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CD" w:rsidRDefault="002749CD" w:rsidP="002749CD">
      <w:pPr>
        <w:jc w:val="center"/>
        <w:rPr>
          <w:rFonts w:ascii="Calibri" w:hAnsi="Calibri"/>
          <w:color w:val="1F497D"/>
          <w:sz w:val="22"/>
          <w:szCs w:val="22"/>
        </w:rPr>
      </w:pPr>
    </w:p>
    <w:p w:rsidR="004D64DD" w:rsidRDefault="004D64DD" w:rsidP="002749CD">
      <w:pPr>
        <w:jc w:val="center"/>
        <w:rPr>
          <w:rFonts w:ascii="Calibri" w:hAnsi="Calibri"/>
          <w:color w:val="1F497D"/>
          <w:sz w:val="22"/>
          <w:szCs w:val="22"/>
        </w:rPr>
      </w:pPr>
      <w:r w:rsidRPr="00D24D97">
        <w:rPr>
          <w:noProof/>
        </w:rPr>
        <w:drawing>
          <wp:inline distT="0" distB="0" distL="0" distR="0" wp14:anchorId="0777728E" wp14:editId="0C72764C">
            <wp:extent cx="3619500" cy="447675"/>
            <wp:effectExtent l="19050" t="0" r="0" b="0"/>
            <wp:docPr id="2" name="Picture 1" descr="C:\Documents and Settings\kg7636\Desktop\HackensackUM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g7636\Desktop\HackensackUM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4DD" w:rsidRDefault="004D64DD" w:rsidP="002749CD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4D64DD" w:rsidRDefault="004D64DD" w:rsidP="002749CD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2749CD" w:rsidRDefault="002749CD" w:rsidP="002749CD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  <w:r w:rsidRPr="009E2CBC">
        <w:rPr>
          <w:rFonts w:asciiTheme="minorHAnsi" w:hAnsiTheme="minorHAnsi"/>
          <w:b/>
          <w:i/>
          <w:sz w:val="28"/>
          <w:szCs w:val="28"/>
        </w:rPr>
        <w:t>***</w:t>
      </w:r>
      <w:r>
        <w:rPr>
          <w:rFonts w:asciiTheme="minorHAnsi" w:hAnsiTheme="minorHAnsi"/>
          <w:b/>
          <w:i/>
          <w:sz w:val="28"/>
          <w:szCs w:val="28"/>
        </w:rPr>
        <w:t>Media Advisory</w:t>
      </w:r>
      <w:r w:rsidRPr="009E2CBC">
        <w:rPr>
          <w:rFonts w:asciiTheme="minorHAnsi" w:hAnsiTheme="minorHAnsi"/>
          <w:b/>
          <w:i/>
          <w:sz w:val="28"/>
          <w:szCs w:val="28"/>
        </w:rPr>
        <w:t xml:space="preserve"> ***</w:t>
      </w:r>
    </w:p>
    <w:p w:rsidR="002749CD" w:rsidRPr="004402FE" w:rsidRDefault="002749CD" w:rsidP="002749CD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1071FC" w:rsidRPr="005728B9" w:rsidRDefault="005728B9" w:rsidP="002749C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HackensackUMC to Hold International Integrative Behavioral Health Symposium</w:t>
      </w:r>
    </w:p>
    <w:p w:rsidR="000D5BDA" w:rsidRDefault="000D5BDA" w:rsidP="000D5BDA">
      <w:pPr>
        <w:shd w:val="clear" w:color="auto" w:fill="FFFFFF"/>
        <w:rPr>
          <w:rFonts w:ascii="Trebuchet MS" w:eastAsia="Times New Roman" w:hAnsi="Trebuchet MS"/>
          <w:color w:val="434343"/>
          <w:sz w:val="21"/>
          <w:szCs w:val="21"/>
        </w:rPr>
      </w:pPr>
    </w:p>
    <w:p w:rsidR="000D5BDA" w:rsidRPr="000D5BDA" w:rsidRDefault="000D5BDA" w:rsidP="000D5BDA">
      <w:pPr>
        <w:shd w:val="clear" w:color="auto" w:fill="FFFFFF"/>
        <w:rPr>
          <w:rFonts w:asciiTheme="minorHAnsi" w:eastAsia="Times New Roman" w:hAnsiTheme="minorHAnsi"/>
        </w:rPr>
      </w:pPr>
      <w:r w:rsidRPr="000D5BDA">
        <w:rPr>
          <w:rFonts w:asciiTheme="minorHAnsi" w:eastAsia="Times New Roman" w:hAnsiTheme="minorHAnsi"/>
        </w:rPr>
        <w:t>The Department of Psychiatry and Behavioral Medicine at Hackensack University Medical Center (HackensackUMC) announces</w:t>
      </w:r>
      <w:r w:rsidR="00E56991">
        <w:rPr>
          <w:rFonts w:asciiTheme="minorHAnsi" w:eastAsia="Times New Roman" w:hAnsiTheme="minorHAnsi"/>
        </w:rPr>
        <w:t xml:space="preserve"> the i</w:t>
      </w:r>
      <w:r w:rsidRPr="000D5BDA">
        <w:rPr>
          <w:rFonts w:asciiTheme="minorHAnsi" w:eastAsia="Times New Roman" w:hAnsiTheme="minorHAnsi"/>
        </w:rPr>
        <w:t>naugural International Integrative Behavioral Health Symposium, “The Third Revolution in Psychiatry.”</w:t>
      </w:r>
    </w:p>
    <w:p w:rsidR="000D5BDA" w:rsidRPr="000D5BDA" w:rsidRDefault="000D5BDA" w:rsidP="000D5BDA">
      <w:pPr>
        <w:shd w:val="clear" w:color="auto" w:fill="FFFFFF"/>
        <w:rPr>
          <w:rFonts w:asciiTheme="minorHAnsi" w:eastAsia="Times New Roman" w:hAnsiTheme="minorHAnsi"/>
        </w:rPr>
      </w:pPr>
      <w:r w:rsidRPr="000D5BDA">
        <w:rPr>
          <w:rFonts w:asciiTheme="minorHAnsi" w:eastAsia="Times New Roman" w:hAnsiTheme="minorHAnsi"/>
        </w:rPr>
        <w:t> </w:t>
      </w:r>
    </w:p>
    <w:p w:rsidR="000D5BDA" w:rsidRPr="000D5BDA" w:rsidRDefault="000D5BDA" w:rsidP="000D5BDA">
      <w:pPr>
        <w:shd w:val="clear" w:color="auto" w:fill="FFFFFF"/>
        <w:rPr>
          <w:rFonts w:asciiTheme="minorHAnsi" w:eastAsia="Times New Roman" w:hAnsiTheme="minorHAnsi"/>
        </w:rPr>
      </w:pPr>
      <w:r w:rsidRPr="000D5BDA">
        <w:rPr>
          <w:rFonts w:asciiTheme="minorHAnsi" w:eastAsia="Times New Roman" w:hAnsiTheme="minorHAnsi"/>
          <w:b/>
          <w:bCs/>
        </w:rPr>
        <w:t>For clinicians</w:t>
      </w:r>
      <w:r w:rsidRPr="000D5BDA">
        <w:rPr>
          <w:rFonts w:asciiTheme="minorHAnsi" w:eastAsia="Times New Roman" w:hAnsiTheme="minorHAnsi"/>
        </w:rPr>
        <w:t>, this symposium will teach and communicate essential information about the latest treatments in mental health and medicine, including Epigenetics, Neuroplasticity and Integrative Medicine.  </w:t>
      </w:r>
    </w:p>
    <w:p w:rsidR="000D5BDA" w:rsidRPr="000D5BDA" w:rsidRDefault="000D5BDA" w:rsidP="000D5BDA">
      <w:pPr>
        <w:shd w:val="clear" w:color="auto" w:fill="FFFFFF"/>
        <w:rPr>
          <w:rFonts w:asciiTheme="minorHAnsi" w:eastAsia="Times New Roman" w:hAnsiTheme="minorHAnsi"/>
        </w:rPr>
      </w:pPr>
      <w:r w:rsidRPr="000D5BDA">
        <w:rPr>
          <w:rFonts w:asciiTheme="minorHAnsi" w:eastAsia="Times New Roman" w:hAnsiTheme="minorHAnsi"/>
        </w:rPr>
        <w:t> </w:t>
      </w:r>
    </w:p>
    <w:p w:rsidR="000D5BDA" w:rsidRPr="000D5BDA" w:rsidRDefault="000D5BDA" w:rsidP="000D5BDA">
      <w:pPr>
        <w:shd w:val="clear" w:color="auto" w:fill="FFFFFF"/>
        <w:rPr>
          <w:rFonts w:asciiTheme="minorHAnsi" w:eastAsia="Times New Roman" w:hAnsiTheme="minorHAnsi"/>
        </w:rPr>
      </w:pPr>
      <w:r w:rsidRPr="000D5BDA">
        <w:rPr>
          <w:rFonts w:asciiTheme="minorHAnsi" w:eastAsia="Times New Roman" w:hAnsiTheme="minorHAnsi"/>
          <w:b/>
          <w:bCs/>
        </w:rPr>
        <w:t>For the public</w:t>
      </w:r>
      <w:r w:rsidRPr="000D5BDA">
        <w:rPr>
          <w:rFonts w:asciiTheme="minorHAnsi" w:eastAsia="Times New Roman" w:hAnsiTheme="minorHAnsi"/>
        </w:rPr>
        <w:t>, this symposium will discuss the latest treatments in mental health, including but not limited to: ADHD, Depression, Post-partum depression, Substance Abuse and Autism. </w:t>
      </w:r>
    </w:p>
    <w:p w:rsidR="007F0FCB" w:rsidRPr="007154CE" w:rsidRDefault="007F0FCB" w:rsidP="000C76C0">
      <w:pPr>
        <w:rPr>
          <w:rFonts w:asciiTheme="minorHAnsi" w:hAnsiTheme="minorHAnsi"/>
        </w:rPr>
      </w:pPr>
    </w:p>
    <w:p w:rsidR="00276D02" w:rsidRPr="00430CA0" w:rsidRDefault="00276D02" w:rsidP="002749CD">
      <w:pPr>
        <w:jc w:val="both"/>
        <w:rPr>
          <w:rFonts w:asciiTheme="minorHAnsi" w:hAnsiTheme="minorHAnsi"/>
        </w:rPr>
      </w:pPr>
    </w:p>
    <w:p w:rsidR="002749CD" w:rsidRDefault="002749CD" w:rsidP="002749CD">
      <w:pPr>
        <w:pStyle w:val="NoSpacing"/>
        <w:jc w:val="both"/>
        <w:rPr>
          <w:rFonts w:asciiTheme="minorHAnsi" w:hAnsiTheme="minorHAnsi"/>
          <w:b/>
          <w:bCs/>
        </w:rPr>
      </w:pPr>
      <w:r w:rsidRPr="00430CA0">
        <w:rPr>
          <w:rFonts w:asciiTheme="minorHAnsi" w:hAnsiTheme="minorHAnsi"/>
          <w:b/>
          <w:bCs/>
        </w:rPr>
        <w:t xml:space="preserve">   WHEN:   </w:t>
      </w:r>
      <w:r w:rsidRPr="00430CA0">
        <w:rPr>
          <w:rFonts w:asciiTheme="minorHAnsi" w:hAnsiTheme="minorHAnsi"/>
          <w:b/>
          <w:bCs/>
        </w:rPr>
        <w:tab/>
      </w:r>
      <w:r w:rsidR="005728B9">
        <w:rPr>
          <w:rFonts w:asciiTheme="minorHAnsi" w:hAnsiTheme="minorHAnsi"/>
          <w:b/>
          <w:bCs/>
        </w:rPr>
        <w:t>Thursday and Friday, September 24 and 25</w:t>
      </w:r>
    </w:p>
    <w:p w:rsidR="002749CD" w:rsidRPr="00430CA0" w:rsidRDefault="005728B9" w:rsidP="002749CD">
      <w:pPr>
        <w:pStyle w:val="NoSpacing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8:30 a.m. – 5 p.m.</w:t>
      </w:r>
    </w:p>
    <w:p w:rsidR="002749CD" w:rsidRPr="00430CA0" w:rsidRDefault="002749CD" w:rsidP="002749CD">
      <w:pPr>
        <w:pStyle w:val="NoSpacing"/>
        <w:jc w:val="both"/>
        <w:rPr>
          <w:rFonts w:asciiTheme="minorHAnsi" w:hAnsiTheme="minorHAnsi"/>
          <w:b/>
          <w:bCs/>
        </w:rPr>
      </w:pPr>
      <w:r w:rsidRPr="00430CA0">
        <w:rPr>
          <w:rFonts w:asciiTheme="minorHAnsi" w:hAnsiTheme="minorHAnsi"/>
          <w:b/>
          <w:bCs/>
        </w:rPr>
        <w:tab/>
      </w:r>
      <w:r w:rsidRPr="00430CA0">
        <w:rPr>
          <w:rFonts w:asciiTheme="minorHAnsi" w:hAnsiTheme="minorHAnsi"/>
          <w:b/>
          <w:bCs/>
        </w:rPr>
        <w:tab/>
      </w:r>
    </w:p>
    <w:p w:rsidR="002749CD" w:rsidRPr="00430CA0" w:rsidRDefault="002749CD" w:rsidP="002749CD">
      <w:pPr>
        <w:pStyle w:val="NoSpacing"/>
        <w:rPr>
          <w:rFonts w:asciiTheme="minorHAnsi" w:hAnsiTheme="minorHAnsi"/>
          <w:b/>
        </w:rPr>
      </w:pPr>
      <w:r w:rsidRPr="00430CA0">
        <w:rPr>
          <w:rFonts w:asciiTheme="minorHAnsi" w:hAnsiTheme="minorHAnsi"/>
          <w:b/>
        </w:rPr>
        <w:t xml:space="preserve"> WHERE:    </w:t>
      </w:r>
      <w:r w:rsidRPr="00430CA0">
        <w:rPr>
          <w:rFonts w:asciiTheme="minorHAnsi" w:hAnsiTheme="minorHAnsi"/>
          <w:b/>
        </w:rPr>
        <w:tab/>
      </w:r>
      <w:r w:rsidR="005728B9">
        <w:rPr>
          <w:rFonts w:asciiTheme="minorHAnsi" w:hAnsiTheme="minorHAnsi"/>
          <w:b/>
        </w:rPr>
        <w:t>Hilton Woodcliff Lake</w:t>
      </w:r>
    </w:p>
    <w:p w:rsidR="002749CD" w:rsidRDefault="005728B9" w:rsidP="002749CD">
      <w:pPr>
        <w:pStyle w:val="NoSpacing"/>
        <w:ind w:left="720" w:firstLine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200 Tice Blvd</w:t>
      </w:r>
    </w:p>
    <w:p w:rsidR="002749CD" w:rsidRPr="00430CA0" w:rsidRDefault="005728B9" w:rsidP="002749CD">
      <w:pPr>
        <w:pStyle w:val="NoSpacing"/>
        <w:ind w:left="720" w:firstLine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Woodcliff Lake, NJ</w:t>
      </w:r>
    </w:p>
    <w:p w:rsidR="002749CD" w:rsidRDefault="002749CD" w:rsidP="002749CD">
      <w:pPr>
        <w:rPr>
          <w:rFonts w:asciiTheme="minorHAnsi" w:hAnsiTheme="minorHAnsi"/>
          <w:color w:val="000000"/>
        </w:rPr>
      </w:pPr>
    </w:p>
    <w:p w:rsidR="000D5BDA" w:rsidRDefault="000D5BDA">
      <w:r w:rsidRPr="000D5BDA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>review</w:t>
      </w:r>
      <w:r w:rsidRPr="000D5BDA">
        <w:rPr>
          <w:rFonts w:asciiTheme="minorHAnsi" w:hAnsiTheme="minorHAnsi"/>
        </w:rPr>
        <w:t xml:space="preserve"> the agenda for the conference, please visit:</w:t>
      </w:r>
      <w:r w:rsidRPr="000D5BDA">
        <w:t xml:space="preserve">  </w:t>
      </w:r>
      <w:hyperlink r:id="rId6" w:history="1">
        <w:r w:rsidRPr="000D5BDA">
          <w:rPr>
            <w:rStyle w:val="Hyperlink"/>
            <w:rFonts w:asciiTheme="minorHAnsi" w:hAnsiTheme="minorHAnsi"/>
          </w:rPr>
          <w:t>http://www.hackensackumc.org/assets/1/7/Behavior_Med_Symposium-_Program_Agenda.pdf</w:t>
        </w:r>
      </w:hyperlink>
    </w:p>
    <w:p w:rsidR="002749CD" w:rsidRDefault="000D5BDA">
      <w:r>
        <w:t xml:space="preserve"> </w:t>
      </w:r>
    </w:p>
    <w:p w:rsidR="002749CD" w:rsidRPr="000D5BDA" w:rsidRDefault="00276D02">
      <w:pPr>
        <w:rPr>
          <w:rStyle w:val="Hyperlink"/>
          <w:rFonts w:asciiTheme="minorHAnsi" w:hAnsiTheme="minorHAnsi"/>
        </w:rPr>
      </w:pPr>
      <w:r w:rsidRPr="000D5BDA">
        <w:rPr>
          <w:rFonts w:asciiTheme="minorHAnsi" w:hAnsiTheme="minorHAnsi"/>
        </w:rPr>
        <w:t xml:space="preserve">For security purposes and planning, </w:t>
      </w:r>
      <w:r w:rsidR="00844CF9">
        <w:rPr>
          <w:rFonts w:asciiTheme="minorHAnsi" w:hAnsiTheme="minorHAnsi"/>
        </w:rPr>
        <w:t xml:space="preserve">members of the </w:t>
      </w:r>
      <w:r w:rsidR="007154CE" w:rsidRPr="000D5BDA">
        <w:rPr>
          <w:rFonts w:asciiTheme="minorHAnsi" w:hAnsiTheme="minorHAnsi"/>
        </w:rPr>
        <w:t xml:space="preserve">media who plan to attend </w:t>
      </w:r>
      <w:r w:rsidR="000D5BDA">
        <w:rPr>
          <w:rFonts w:asciiTheme="minorHAnsi" w:hAnsiTheme="minorHAnsi"/>
        </w:rPr>
        <w:t>a</w:t>
      </w:r>
      <w:r w:rsidR="00E56991">
        <w:rPr>
          <w:rFonts w:asciiTheme="minorHAnsi" w:hAnsiTheme="minorHAnsi"/>
        </w:rPr>
        <w:t xml:space="preserve">ny portion </w:t>
      </w:r>
      <w:r w:rsidR="00844CF9">
        <w:rPr>
          <w:rFonts w:asciiTheme="minorHAnsi" w:hAnsiTheme="minorHAnsi"/>
        </w:rPr>
        <w:t>of the two day conference are</w:t>
      </w:r>
      <w:bookmarkStart w:id="0" w:name="_GoBack"/>
      <w:bookmarkEnd w:id="0"/>
      <w:r w:rsidR="00E56991">
        <w:rPr>
          <w:rFonts w:asciiTheme="minorHAnsi" w:hAnsiTheme="minorHAnsi"/>
        </w:rPr>
        <w:t xml:space="preserve"> asked to</w:t>
      </w:r>
      <w:r w:rsidR="002749CD" w:rsidRPr="000D5BDA">
        <w:rPr>
          <w:rFonts w:asciiTheme="minorHAnsi" w:hAnsiTheme="minorHAnsi"/>
        </w:rPr>
        <w:t xml:space="preserve"> contact Sheri Hensley, HackensackUMC Communications </w:t>
      </w:r>
      <w:r w:rsidRPr="000D5BDA">
        <w:rPr>
          <w:rFonts w:asciiTheme="minorHAnsi" w:hAnsiTheme="minorHAnsi"/>
        </w:rPr>
        <w:t xml:space="preserve">&amp; Public Relations </w:t>
      </w:r>
      <w:r w:rsidR="002749CD" w:rsidRPr="000D5BDA">
        <w:rPr>
          <w:rFonts w:asciiTheme="minorHAnsi" w:hAnsiTheme="minorHAnsi"/>
        </w:rPr>
        <w:t>Department</w:t>
      </w:r>
      <w:r w:rsidR="000D5BDA">
        <w:rPr>
          <w:rFonts w:asciiTheme="minorHAnsi" w:hAnsiTheme="minorHAnsi"/>
        </w:rPr>
        <w:t xml:space="preserve"> in advance</w:t>
      </w:r>
      <w:r w:rsidR="002749CD" w:rsidRPr="000D5BDA">
        <w:rPr>
          <w:rFonts w:asciiTheme="minorHAnsi" w:hAnsiTheme="minorHAnsi"/>
        </w:rPr>
        <w:t xml:space="preserve"> at 551-996-3586</w:t>
      </w:r>
      <w:r w:rsidR="001071FC" w:rsidRPr="000D5BDA">
        <w:rPr>
          <w:rFonts w:asciiTheme="minorHAnsi" w:hAnsiTheme="minorHAnsi"/>
        </w:rPr>
        <w:t xml:space="preserve"> (office), 201-315-9580 (cell)</w:t>
      </w:r>
      <w:r w:rsidR="002749CD" w:rsidRPr="000D5BDA">
        <w:rPr>
          <w:rFonts w:asciiTheme="minorHAnsi" w:hAnsiTheme="minorHAnsi"/>
        </w:rPr>
        <w:t xml:space="preserve"> or </w:t>
      </w:r>
      <w:hyperlink r:id="rId7" w:history="1">
        <w:r w:rsidR="002749CD" w:rsidRPr="000D5BDA">
          <w:rPr>
            <w:rStyle w:val="Hyperlink"/>
            <w:rFonts w:asciiTheme="minorHAnsi" w:hAnsiTheme="minorHAnsi"/>
          </w:rPr>
          <w:t>shensley@hackensackUMC.org</w:t>
        </w:r>
      </w:hyperlink>
      <w:r w:rsidR="009249F9" w:rsidRPr="000D5BDA">
        <w:rPr>
          <w:rStyle w:val="Hyperlink"/>
          <w:rFonts w:asciiTheme="minorHAnsi" w:hAnsiTheme="minorHAnsi"/>
        </w:rPr>
        <w:t>.</w:t>
      </w:r>
    </w:p>
    <w:p w:rsidR="002A66C5" w:rsidRPr="000D5BDA" w:rsidRDefault="002A66C5">
      <w:pPr>
        <w:rPr>
          <w:rStyle w:val="Hyperlink"/>
          <w:rFonts w:asciiTheme="minorHAnsi" w:hAnsiTheme="minorHAnsi"/>
        </w:rPr>
      </w:pPr>
    </w:p>
    <w:p w:rsidR="002A66C5" w:rsidRPr="002749CD" w:rsidRDefault="002A66C5">
      <w:pPr>
        <w:rPr>
          <w:rFonts w:asciiTheme="minorHAnsi" w:hAnsiTheme="minorHAnsi"/>
        </w:rPr>
      </w:pPr>
    </w:p>
    <w:p w:rsidR="002749CD" w:rsidRPr="002749CD" w:rsidRDefault="002749CD" w:rsidP="002749C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####</w:t>
      </w:r>
    </w:p>
    <w:sectPr w:rsidR="002749CD" w:rsidRPr="002749CD" w:rsidSect="00E8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D01A8"/>
    <w:multiLevelType w:val="hybridMultilevel"/>
    <w:tmpl w:val="96EC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CD"/>
    <w:rsid w:val="000B4BAD"/>
    <w:rsid w:val="000C76C0"/>
    <w:rsid w:val="000D5BDA"/>
    <w:rsid w:val="001071FC"/>
    <w:rsid w:val="001A6466"/>
    <w:rsid w:val="002660E9"/>
    <w:rsid w:val="002749CD"/>
    <w:rsid w:val="00276D02"/>
    <w:rsid w:val="002A66C5"/>
    <w:rsid w:val="002F706A"/>
    <w:rsid w:val="00356FD7"/>
    <w:rsid w:val="00390A4C"/>
    <w:rsid w:val="0049548A"/>
    <w:rsid w:val="004D64DD"/>
    <w:rsid w:val="004F0F8F"/>
    <w:rsid w:val="00565ABF"/>
    <w:rsid w:val="005728B9"/>
    <w:rsid w:val="007154CE"/>
    <w:rsid w:val="00744BBB"/>
    <w:rsid w:val="007D196A"/>
    <w:rsid w:val="007F0FCB"/>
    <w:rsid w:val="00844CF9"/>
    <w:rsid w:val="008866F0"/>
    <w:rsid w:val="009249F9"/>
    <w:rsid w:val="00994542"/>
    <w:rsid w:val="00BA5840"/>
    <w:rsid w:val="00C12887"/>
    <w:rsid w:val="00DF03FB"/>
    <w:rsid w:val="00E51375"/>
    <w:rsid w:val="00E56991"/>
    <w:rsid w:val="00E82040"/>
    <w:rsid w:val="00F457B2"/>
    <w:rsid w:val="00F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F28B6-9EF6-44D2-B89F-FEC66D78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749CD"/>
  </w:style>
  <w:style w:type="paragraph" w:styleId="BalloonText">
    <w:name w:val="Balloon Text"/>
    <w:basedOn w:val="Normal"/>
    <w:link w:val="BalloonTextChar"/>
    <w:uiPriority w:val="99"/>
    <w:semiHidden/>
    <w:unhideWhenUsed/>
    <w:rsid w:val="00274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9CD"/>
    <w:rPr>
      <w:color w:val="0000FF" w:themeColor="hyperlink"/>
      <w:u w:val="single"/>
    </w:rPr>
  </w:style>
  <w:style w:type="table" w:styleId="TableGrid">
    <w:name w:val="Table Grid"/>
    <w:basedOn w:val="TableNormal"/>
    <w:rsid w:val="00F4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D5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nsley@hackensack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ckensackumc.org/assets/1/7/Behavior_Med_Symposium-_Program_Agend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Hackensack University Medical Center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Hensley, Sheri</cp:lastModifiedBy>
  <cp:revision>5</cp:revision>
  <dcterms:created xsi:type="dcterms:W3CDTF">2015-09-15T19:42:00Z</dcterms:created>
  <dcterms:modified xsi:type="dcterms:W3CDTF">2015-09-17T16:27:00Z</dcterms:modified>
</cp:coreProperties>
</file>