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827" w:rsidRDefault="00D4152F" w:rsidP="000962E0">
      <w:pPr>
        <w:spacing w:after="0"/>
      </w:pPr>
      <w:r>
        <w:t>Regras</w:t>
      </w:r>
    </w:p>
    <w:p w:rsidR="00B4627B" w:rsidRDefault="00D4152F" w:rsidP="000962E0">
      <w:pPr>
        <w:spacing w:after="0"/>
      </w:pPr>
      <w:r>
        <w:br/>
        <w:t>1 - Sistema de ranqueamento tipo "Elo Rating" (Vencedor ganha pontos do perdedor</w:t>
      </w:r>
      <w:r w:rsidR="00AE5593">
        <w:t>)</w:t>
      </w:r>
      <w:r w:rsidR="008E40D1">
        <w:t>.</w:t>
      </w:r>
    </w:p>
    <w:p w:rsidR="00D60827" w:rsidRDefault="00D60827" w:rsidP="000962E0">
      <w:pPr>
        <w:spacing w:after="0"/>
      </w:pPr>
    </w:p>
    <w:p w:rsidR="00080999" w:rsidRDefault="00080999" w:rsidP="000962E0">
      <w:pPr>
        <w:spacing w:after="0"/>
      </w:pPr>
      <w:r>
        <w:t>2 – O sistema de jogo será “ANYTHING GOES”, ou seja, os jogadores definem como será a disputa de cada jogo.</w:t>
      </w:r>
    </w:p>
    <w:p w:rsidR="00D60827" w:rsidRDefault="00D60827" w:rsidP="000962E0">
      <w:pPr>
        <w:spacing w:after="0"/>
      </w:pPr>
    </w:p>
    <w:p w:rsidR="00080999" w:rsidRDefault="00080999" w:rsidP="000962E0">
      <w:pPr>
        <w:spacing w:after="0"/>
      </w:pPr>
      <w:r>
        <w:t>3</w:t>
      </w:r>
      <w:r w:rsidR="00D4152F">
        <w:t xml:space="preserve"> </w:t>
      </w:r>
      <w:r>
        <w:t>–</w:t>
      </w:r>
      <w:r w:rsidR="00D4152F">
        <w:t xml:space="preserve"> </w:t>
      </w:r>
      <w:r>
        <w:t>O i</w:t>
      </w:r>
      <w:r w:rsidR="00D4152F">
        <w:t xml:space="preserve">nício </w:t>
      </w:r>
      <w:r>
        <w:t xml:space="preserve">do Ranking 2021 será </w:t>
      </w:r>
      <w:r w:rsidR="00D4152F">
        <w:t xml:space="preserve">no dia </w:t>
      </w:r>
      <w:r w:rsidR="008E40D1">
        <w:t>25</w:t>
      </w:r>
      <w:r w:rsidR="00D4152F">
        <w:t>/</w:t>
      </w:r>
      <w:r w:rsidR="008E40D1">
        <w:t>01</w:t>
      </w:r>
      <w:r w:rsidR="00D4152F">
        <w:t xml:space="preserve">/2021 e o </w:t>
      </w:r>
      <w:r>
        <w:t xml:space="preserve">seu </w:t>
      </w:r>
      <w:r w:rsidR="00D4152F">
        <w:t xml:space="preserve">término no dia </w:t>
      </w:r>
      <w:r w:rsidR="00675A0F">
        <w:t>02</w:t>
      </w:r>
      <w:r w:rsidR="00D4152F">
        <w:t>/10/202</w:t>
      </w:r>
      <w:r w:rsidR="00675A0F">
        <w:t>1</w:t>
      </w:r>
      <w:r w:rsidR="00D4152F">
        <w:t>.</w:t>
      </w:r>
    </w:p>
    <w:p w:rsidR="00D60827" w:rsidRDefault="00D60827" w:rsidP="000962E0">
      <w:pPr>
        <w:spacing w:after="0"/>
      </w:pPr>
    </w:p>
    <w:p w:rsidR="00D60827" w:rsidRDefault="00080999" w:rsidP="000962E0">
      <w:pPr>
        <w:spacing w:after="0"/>
      </w:pPr>
      <w:r>
        <w:t>4</w:t>
      </w:r>
      <w:r w:rsidR="00D4152F">
        <w:t xml:space="preserve"> - Ao criar seu perfil cada jogador deverá selecionar o nível de jogo entre 2.0 a 6.0</w:t>
      </w:r>
      <w:r>
        <w:t xml:space="preserve"> ou para os já cadastrados deverão manter o nível que </w:t>
      </w:r>
      <w:r w:rsidR="00D60827">
        <w:t>está</w:t>
      </w:r>
      <w:r>
        <w:t xml:space="preserve"> no site do GTN.</w:t>
      </w:r>
      <w:r w:rsidR="00D4152F">
        <w:br/>
        <w:t>Sugestão:</w:t>
      </w:r>
      <w:r w:rsidR="00D4152F">
        <w:br/>
        <w:t>Classe A entre 4.5 e 5.5</w:t>
      </w:r>
      <w:r w:rsidR="00D4152F">
        <w:br/>
        <w:t>Classe B entre 3.5 e 4.5</w:t>
      </w:r>
      <w:r w:rsidR="00D4152F">
        <w:br/>
        <w:t xml:space="preserve">Classe C entre </w:t>
      </w:r>
      <w:r w:rsidR="00BF63FA">
        <w:t>2</w:t>
      </w:r>
      <w:r w:rsidR="00D4152F">
        <w:t>.0 e 4.0</w:t>
      </w:r>
    </w:p>
    <w:p w:rsidR="00D60827" w:rsidRDefault="00D4152F" w:rsidP="000962E0">
      <w:pPr>
        <w:spacing w:after="0"/>
      </w:pPr>
      <w:r>
        <w:br/>
      </w:r>
      <w:r w:rsidR="00BF63FA">
        <w:t>5</w:t>
      </w:r>
      <w:r>
        <w:t xml:space="preserve"> - Taxa de inscrição será ANUAL no valor individual de R$30,00.</w:t>
      </w:r>
      <w:r w:rsidR="002270DD">
        <w:t xml:space="preserve"> O jogador somente estará habilitado para fazer e receber desafios após o pagamento da taxa de inscrição.</w:t>
      </w:r>
      <w:bookmarkStart w:id="0" w:name="_GoBack"/>
      <w:bookmarkEnd w:id="0"/>
    </w:p>
    <w:p w:rsidR="00D60827" w:rsidRDefault="00D4152F" w:rsidP="000962E0">
      <w:pPr>
        <w:spacing w:after="0"/>
      </w:pPr>
      <w:r>
        <w:br/>
      </w:r>
      <w:r w:rsidR="00BF63FA">
        <w:t>6</w:t>
      </w:r>
      <w:r>
        <w:t xml:space="preserve"> - Cada jogador poderá desafiar qualquer </w:t>
      </w:r>
      <w:r w:rsidR="00BF63FA">
        <w:t xml:space="preserve">outro </w:t>
      </w:r>
      <w:r>
        <w:t>jogador disponível 15 posições acima ou 15 posições abaixo de sua posição atual. O desafio deverá ser feito no site.</w:t>
      </w:r>
    </w:p>
    <w:p w:rsidR="00D60827" w:rsidRDefault="00D4152F" w:rsidP="000962E0">
      <w:pPr>
        <w:spacing w:after="0"/>
      </w:pPr>
      <w:r>
        <w:br/>
      </w:r>
      <w:r w:rsidR="00BF63FA">
        <w:t>7</w:t>
      </w:r>
      <w:r>
        <w:t xml:space="preserve"> - Ao ser desafiado o jogador tem a opção de aceitar ou declinar do desafio. Ao declinar o jogador desafiado perderá 50 pontos.</w:t>
      </w:r>
    </w:p>
    <w:p w:rsidR="00D60827" w:rsidRDefault="00D4152F" w:rsidP="000962E0">
      <w:pPr>
        <w:spacing w:after="0"/>
      </w:pPr>
      <w:r>
        <w:br/>
      </w:r>
      <w:r w:rsidR="00BF63FA">
        <w:t>8</w:t>
      </w:r>
      <w:r>
        <w:t xml:space="preserve"> - Ao ser desafiado o jogador terá 5 dias para aceitar o desafio, se não responder em 5 dias automaticamente o desafio será declinado e o jogador desafiado perderá 50 pontos.</w:t>
      </w:r>
      <w:r w:rsidR="00675A0F">
        <w:t xml:space="preserve"> Lembrando que o site do GTN envia e-mails alertando </w:t>
      </w:r>
      <w:r w:rsidR="00D60827">
        <w:t xml:space="preserve">sobre o desafio recebido e </w:t>
      </w:r>
      <w:r w:rsidR="00675A0F">
        <w:t xml:space="preserve">do vencimento do desafio e </w:t>
      </w:r>
      <w:r w:rsidR="00D60827">
        <w:t>também a data e o vencimento do desafio poderão</w:t>
      </w:r>
      <w:r w:rsidR="00675A0F">
        <w:t xml:space="preserve"> ser </w:t>
      </w:r>
      <w:r w:rsidR="00D60827">
        <w:t>consultados</w:t>
      </w:r>
      <w:r w:rsidR="00675A0F">
        <w:t xml:space="preserve"> diretamente no ranking</w:t>
      </w:r>
      <w:r w:rsidR="00BF63FA">
        <w:t xml:space="preserve">, na aba </w:t>
      </w:r>
      <w:r w:rsidR="001606F5">
        <w:t>DESAFIOS.</w:t>
      </w:r>
    </w:p>
    <w:p w:rsidR="00B05FC1" w:rsidRDefault="00D4152F" w:rsidP="000962E0">
      <w:pPr>
        <w:spacing w:after="0"/>
      </w:pPr>
      <w:r>
        <w:br/>
      </w:r>
      <w:r w:rsidR="001606F5">
        <w:t>9</w:t>
      </w:r>
      <w:r>
        <w:t xml:space="preserve"> </w:t>
      </w:r>
      <w:r w:rsidR="00D60827">
        <w:t>–</w:t>
      </w:r>
      <w:r>
        <w:t xml:space="preserve"> </w:t>
      </w:r>
      <w:r w:rsidR="00D60827">
        <w:t>Após o aceite d</w:t>
      </w:r>
      <w:r>
        <w:t>o desafio o jo</w:t>
      </w:r>
      <w:r w:rsidR="00D60827">
        <w:t>go deverá ocorrer em até</w:t>
      </w:r>
      <w:r>
        <w:t xml:space="preserve"> 15 dias </w:t>
      </w:r>
      <w:r w:rsidR="00D60827">
        <w:t>corridos após a data do aceite (deverá ser observado que o site considera a hora que o desafio foi aceito) e o resultado deverá ser registrado no site (o site do GTN considera o registro do resultado do jogo como parâmetro para saber se o jogo ocorreu)</w:t>
      </w:r>
      <w:r>
        <w:t xml:space="preserve">, caso contrário </w:t>
      </w:r>
      <w:r w:rsidR="00D60827">
        <w:t xml:space="preserve">o próprio sistema do site do GTN </w:t>
      </w:r>
      <w:r>
        <w:t>computad</w:t>
      </w:r>
      <w:r w:rsidR="00D60827">
        <w:t>a</w:t>
      </w:r>
      <w:r>
        <w:t xml:space="preserve"> o</w:t>
      </w:r>
      <w:r w:rsidR="00D60827">
        <w:t xml:space="preserve"> resultado por “forfeit”</w:t>
      </w:r>
      <w:r>
        <w:t xml:space="preserve"> em favor do desafiante. Caso ocorra </w:t>
      </w:r>
      <w:r w:rsidR="00D60827">
        <w:t>de o</w:t>
      </w:r>
      <w:r>
        <w:t xml:space="preserve"> desafiante não conseguir jogar no prazo estipulado de 15 </w:t>
      </w:r>
      <w:r w:rsidR="009B6983">
        <w:t xml:space="preserve">dias </w:t>
      </w:r>
      <w:r>
        <w:t xml:space="preserve">após </w:t>
      </w:r>
      <w:r w:rsidR="00675A0F">
        <w:t>d</w:t>
      </w:r>
      <w:r>
        <w:t xml:space="preserve">o aceite do desafio, o jogador desafiado </w:t>
      </w:r>
      <w:r w:rsidR="00D60827">
        <w:t>deverá</w:t>
      </w:r>
      <w:r>
        <w:t xml:space="preserve"> se lançar vencedor por “forfeit” no 15</w:t>
      </w:r>
      <w:r w:rsidR="00675A0F">
        <w:rPr>
          <w:rFonts w:cstheme="minorHAnsi"/>
        </w:rPr>
        <w:t>°</w:t>
      </w:r>
      <w:r>
        <w:t xml:space="preserve"> dia, ou seja, no dia que ocorrer o vencimento do desafio.</w:t>
      </w:r>
      <w:r w:rsidR="00675A0F">
        <w:t xml:space="preserve"> Lembrando que o site do GTN envia e-mails alertando</w:t>
      </w:r>
      <w:r w:rsidR="00D60827">
        <w:t xml:space="preserve"> sobre o aceite e </w:t>
      </w:r>
      <w:r w:rsidR="00675A0F">
        <w:t>do vencimento do desafio e que a data e o vencimento do desafio poderão ser consultados diretamente no ranking</w:t>
      </w:r>
      <w:r w:rsidR="001606F5">
        <w:t>, na aba DESAFIOS.</w:t>
      </w:r>
    </w:p>
    <w:p w:rsidR="00D4152F" w:rsidRDefault="00D4152F" w:rsidP="000962E0">
      <w:pPr>
        <w:spacing w:after="0"/>
      </w:pPr>
      <w:r>
        <w:br/>
      </w:r>
      <w:r w:rsidR="001606F5">
        <w:t>10</w:t>
      </w:r>
      <w:r>
        <w:t xml:space="preserve"> </w:t>
      </w:r>
      <w:r w:rsidR="00F25834">
        <w:t>–</w:t>
      </w:r>
      <w:r>
        <w:t xml:space="preserve"> </w:t>
      </w:r>
      <w:r w:rsidR="00F25834">
        <w:t xml:space="preserve">Qualquer um dos jogadores poderá registrar </w:t>
      </w:r>
      <w:r>
        <w:t>o resultado</w:t>
      </w:r>
      <w:r w:rsidR="00F25834">
        <w:t xml:space="preserve"> do jogo</w:t>
      </w:r>
      <w:r>
        <w:t>. O resultado deverá ser</w:t>
      </w:r>
      <w:r w:rsidR="00F25834">
        <w:t xml:space="preserve"> registrado</w:t>
      </w:r>
      <w:r>
        <w:t xml:space="preserve"> no mesmo dia do jogo realizado. </w:t>
      </w:r>
    </w:p>
    <w:p w:rsidR="00F25834" w:rsidRDefault="00F25834" w:rsidP="000962E0">
      <w:pPr>
        <w:spacing w:after="0"/>
      </w:pPr>
    </w:p>
    <w:p w:rsidR="00F25834" w:rsidRDefault="001606F5" w:rsidP="000962E0">
      <w:pPr>
        <w:spacing w:after="0"/>
      </w:pPr>
      <w:r>
        <w:t>10</w:t>
      </w:r>
      <w:r w:rsidR="00D4152F">
        <w:t>.1 - Ao postar um resultado, caso não seja no mesmo dia em que ocorreu a partida, deve ser colocado a data correta em que o jogo ocorreu a fim de manter as posições referente a data do jogo.</w:t>
      </w:r>
    </w:p>
    <w:p w:rsidR="009B6983" w:rsidRDefault="00D4152F" w:rsidP="000962E0">
      <w:pPr>
        <w:spacing w:after="0"/>
      </w:pPr>
      <w:r>
        <w:lastRenderedPageBreak/>
        <w:br/>
        <w:t>1</w:t>
      </w:r>
      <w:r w:rsidR="001606F5">
        <w:t>1</w:t>
      </w:r>
      <w:r>
        <w:t xml:space="preserve"> - Cada jogador poderá </w:t>
      </w:r>
      <w:r w:rsidR="001606F5">
        <w:t xml:space="preserve">fazer 02 (dois) DESAFIOS e receber 02 (Dois) desafios por vez, ou seja, poderá </w:t>
      </w:r>
      <w:r>
        <w:t>ter no máximo 4 desafios pendentes</w:t>
      </w:r>
      <w:r w:rsidR="001606F5">
        <w:t xml:space="preserve">. Somente será liberado para fazer um novo desafio após o </w:t>
      </w:r>
      <w:r w:rsidR="00387333">
        <w:t>registro</w:t>
      </w:r>
      <w:r w:rsidR="001606F5">
        <w:t xml:space="preserve"> do resultado de jogos</w:t>
      </w:r>
      <w:r w:rsidR="00387333">
        <w:t xml:space="preserve"> ou o declino de um desafio</w:t>
      </w:r>
      <w:r w:rsidR="001606F5">
        <w:t xml:space="preserve">. </w:t>
      </w:r>
    </w:p>
    <w:p w:rsidR="00387333" w:rsidRDefault="00387333" w:rsidP="000962E0">
      <w:pPr>
        <w:spacing w:after="0"/>
      </w:pPr>
    </w:p>
    <w:p w:rsidR="00387333" w:rsidRDefault="00D4152F" w:rsidP="000962E0">
      <w:pPr>
        <w:spacing w:after="0"/>
      </w:pPr>
      <w:r>
        <w:t>1</w:t>
      </w:r>
      <w:r w:rsidR="001606F5">
        <w:t>2</w:t>
      </w:r>
      <w:r>
        <w:t xml:space="preserve"> - Os jogadores que estiverem estreando ou retornando ao ranking entrarão com </w:t>
      </w:r>
      <w:r w:rsidR="001606F5">
        <w:t xml:space="preserve">um ponto a menos da pontuação </w:t>
      </w:r>
      <w:r>
        <w:t>do último colocado ativo</w:t>
      </w:r>
      <w:r w:rsidR="001606F5">
        <w:t xml:space="preserve"> (último colocado ativo será o jogador que tenha realizado jogos nos últimos 30 (trinta) dias. </w:t>
      </w:r>
      <w:r w:rsidR="00675A0F">
        <w:t>A exceção dessa regra se dará para o início do ranking, previsto para o dia 25/01/2021, que o jogador que for estrear no ranking poderá entrar para o Ranking até a data do dia 17/02/2021 iniciando com a pontuação de 1500 pontos, após essa data será aplicado a regra de entrar com a mesma pontuação do último colocado ativo</w:t>
      </w:r>
      <w:r w:rsidR="00387333">
        <w:t xml:space="preserve"> menos um ponto</w:t>
      </w:r>
      <w:r w:rsidR="00675A0F">
        <w:t>.</w:t>
      </w:r>
    </w:p>
    <w:p w:rsidR="00387333" w:rsidRDefault="00D4152F" w:rsidP="000962E0">
      <w:pPr>
        <w:spacing w:after="0"/>
      </w:pPr>
      <w:r>
        <w:br/>
        <w:t>1</w:t>
      </w:r>
      <w:r w:rsidR="009548EB">
        <w:t>3</w:t>
      </w:r>
      <w:r>
        <w:t xml:space="preserve"> - O jogador só poderá jogar com o mesmo oponente após 2 jogos com oponentes distintos.</w:t>
      </w:r>
    </w:p>
    <w:p w:rsidR="00387333" w:rsidRDefault="00D4152F" w:rsidP="000962E0">
      <w:pPr>
        <w:spacing w:after="0"/>
      </w:pPr>
      <w:r>
        <w:br/>
        <w:t>1</w:t>
      </w:r>
      <w:r w:rsidR="009548EB">
        <w:t>4</w:t>
      </w:r>
      <w:r>
        <w:t xml:space="preserve"> - O jogador só poderá jogar 7 vezes com o mesmo oponente</w:t>
      </w:r>
      <w:r w:rsidR="00387333">
        <w:t>.</w:t>
      </w:r>
    </w:p>
    <w:p w:rsidR="00387333" w:rsidRDefault="00D4152F" w:rsidP="000962E0">
      <w:pPr>
        <w:spacing w:after="0"/>
      </w:pPr>
      <w:r>
        <w:br/>
        <w:t>1</w:t>
      </w:r>
      <w:r w:rsidR="009548EB">
        <w:t>5</w:t>
      </w:r>
      <w:r>
        <w:t xml:space="preserve"> - Se o jogador não jogar ao menos 1 partida a cada 30 dias, </w:t>
      </w:r>
      <w:r w:rsidR="00675A0F">
        <w:t xml:space="preserve">será penalizado automaticamente e </w:t>
      </w:r>
      <w:r>
        <w:t>perderá 150 pontos.</w:t>
      </w:r>
    </w:p>
    <w:p w:rsidR="00387333" w:rsidRDefault="00D4152F" w:rsidP="000962E0">
      <w:pPr>
        <w:spacing w:after="0"/>
      </w:pPr>
      <w:r>
        <w:br/>
        <w:t>1</w:t>
      </w:r>
      <w:r w:rsidR="009548EB">
        <w:t>6</w:t>
      </w:r>
      <w:r>
        <w:t xml:space="preserve"> - Cada jogador poderá ficar indisponível por </w:t>
      </w:r>
      <w:r w:rsidR="00675A0F">
        <w:t>um</w:t>
      </w:r>
      <w:r>
        <w:t xml:space="preserve"> </w:t>
      </w:r>
      <w:r w:rsidR="00675A0F">
        <w:t xml:space="preserve">total de </w:t>
      </w:r>
      <w:r>
        <w:t>45</w:t>
      </w:r>
      <w:r w:rsidR="008B5A06">
        <w:t xml:space="preserve"> (quarenta e cinco)</w:t>
      </w:r>
      <w:r>
        <w:t xml:space="preserve"> dias justificando sua ausência no campo de indisponibilidade. </w:t>
      </w:r>
      <w:r w:rsidR="008B5A06">
        <w:t>Esses 45 (quarenta e cinco) dias poderão ser divididos em várias parcelas.</w:t>
      </w:r>
    </w:p>
    <w:p w:rsidR="00387333" w:rsidRDefault="00D4152F" w:rsidP="000962E0">
      <w:pPr>
        <w:spacing w:after="0"/>
      </w:pPr>
      <w:r>
        <w:br/>
        <w:t>1</w:t>
      </w:r>
      <w:r w:rsidR="008B5A06">
        <w:t>7</w:t>
      </w:r>
      <w:r>
        <w:t xml:space="preserve"> - Após 45 dias de inatividade no site, sem ao menos logar no site, o jogador estará passível de exclusão da escada.</w:t>
      </w:r>
    </w:p>
    <w:p w:rsidR="00387333" w:rsidRDefault="00D4152F" w:rsidP="000962E0">
      <w:pPr>
        <w:spacing w:after="0"/>
      </w:pPr>
      <w:r>
        <w:br/>
        <w:t>1</w:t>
      </w:r>
      <w:r w:rsidR="008B5A06">
        <w:t>8</w:t>
      </w:r>
      <w:r>
        <w:t xml:space="preserve"> - Cada jogador receberá 6 wildcards ao entrar na escada. Isto permitirá o mesmo desafiar qualquer jogador da escada em que o link do "desafio" aparece em amarelo.</w:t>
      </w:r>
    </w:p>
    <w:p w:rsidR="00387333" w:rsidRDefault="00D4152F" w:rsidP="000962E0">
      <w:pPr>
        <w:spacing w:after="0"/>
      </w:pPr>
      <w:r>
        <w:br/>
      </w:r>
      <w:r w:rsidR="00AF4582">
        <w:t>1</w:t>
      </w:r>
      <w:r w:rsidR="008B5A06">
        <w:t>9</w:t>
      </w:r>
      <w:r w:rsidR="00AF4582">
        <w:t xml:space="preserve"> -</w:t>
      </w:r>
      <w:r>
        <w:t xml:space="preserve"> Todos jogadores iniciarão empatados com 1500 pontos.</w:t>
      </w:r>
    </w:p>
    <w:p w:rsidR="00AF4582" w:rsidRDefault="00D4152F" w:rsidP="000962E0">
      <w:pPr>
        <w:spacing w:after="0"/>
      </w:pPr>
      <w:r>
        <w:br/>
      </w:r>
      <w:r w:rsidR="008B5A06">
        <w:t>20</w:t>
      </w:r>
      <w:r w:rsidR="00AF4582">
        <w:t xml:space="preserve"> - N</w:t>
      </w:r>
      <w:r>
        <w:t xml:space="preserve">o dia </w:t>
      </w:r>
      <w:r w:rsidR="00675A0F">
        <w:t>02</w:t>
      </w:r>
      <w:r>
        <w:t>/10</w:t>
      </w:r>
      <w:r w:rsidR="00675A0F">
        <w:t>/2021</w:t>
      </w:r>
      <w:r>
        <w:t xml:space="preserve"> o ranking </w:t>
      </w:r>
      <w:r w:rsidR="00AF4582">
        <w:t>será encerrado, a classificação do ranking será utilizada para fazer o ranqueamento para definir os participantes dos 03 (três) torneios que serão disputados no final do ano de 2021, que são:</w:t>
      </w:r>
    </w:p>
    <w:p w:rsidR="00387333" w:rsidRDefault="00387333" w:rsidP="000962E0">
      <w:pPr>
        <w:spacing w:after="0"/>
      </w:pPr>
    </w:p>
    <w:p w:rsidR="003779A7" w:rsidRDefault="008B5A06" w:rsidP="00FA78C6">
      <w:pPr>
        <w:spacing w:after="0"/>
        <w:ind w:firstLine="708"/>
      </w:pPr>
      <w:r>
        <w:t>20</w:t>
      </w:r>
      <w:r w:rsidR="00AF4582">
        <w:t xml:space="preserve">.1 – TORNEIO FINALS CATEGORIA A – Serão 16 (dezesseis) jogadores que disputarão o Torneio Finals da Categoria A, sendo a classificação da seguinte forma: Os jogos serão disputados de forma Simples, ou seja, o perdedor do jogo é desclassificado e o vencedor avança para a próxima fase. Os 08 (oito) primeiros colocados do ranking estão automaticamente classificados e serão os “cabeças de chave”, as 08 (oito) vagas restantes serão disputadas em uma Qualificação </w:t>
      </w:r>
      <w:r w:rsidR="00373308">
        <w:t xml:space="preserve">Finals A </w:t>
      </w:r>
      <w:r w:rsidR="00AF4582">
        <w:t>entre</w:t>
      </w:r>
      <w:r w:rsidR="003779A7">
        <w:t xml:space="preserve"> outros 16 tenistas classificados entre a 09</w:t>
      </w:r>
      <w:r w:rsidR="003779A7">
        <w:rPr>
          <w:rFonts w:cstheme="minorHAnsi"/>
        </w:rPr>
        <w:t>°</w:t>
      </w:r>
      <w:r w:rsidR="003779A7">
        <w:t xml:space="preserve"> e a 24</w:t>
      </w:r>
      <w:r w:rsidR="003779A7">
        <w:rPr>
          <w:rFonts w:cstheme="minorHAnsi"/>
        </w:rPr>
        <w:t>°</w:t>
      </w:r>
      <w:r w:rsidR="003779A7">
        <w:t xml:space="preserve"> colocação no final do Ranking 2021. </w:t>
      </w:r>
    </w:p>
    <w:p w:rsidR="00387333" w:rsidRDefault="00387333" w:rsidP="00FA78C6">
      <w:pPr>
        <w:spacing w:after="0"/>
        <w:ind w:firstLine="708"/>
      </w:pPr>
    </w:p>
    <w:p w:rsidR="003779A7" w:rsidRDefault="008B5A06" w:rsidP="00FA78C6">
      <w:pPr>
        <w:spacing w:after="0"/>
        <w:ind w:firstLine="1416"/>
      </w:pPr>
      <w:r>
        <w:t>20</w:t>
      </w:r>
      <w:r w:rsidR="003779A7">
        <w:t xml:space="preserve">.1.1 – Dos jogos da Qualificação </w:t>
      </w:r>
      <w:r w:rsidR="00373308">
        <w:t>Finals A</w:t>
      </w:r>
      <w:r w:rsidR="003779A7">
        <w:t>– Os jogos serão disputados em jogo simples, sendo o 9</w:t>
      </w:r>
      <w:r w:rsidR="003779A7">
        <w:rPr>
          <w:rFonts w:cstheme="minorHAnsi"/>
        </w:rPr>
        <w:t>°</w:t>
      </w:r>
      <w:r w:rsidR="003779A7">
        <w:t>x24</w:t>
      </w:r>
      <w:r w:rsidR="003779A7">
        <w:rPr>
          <w:rFonts w:cstheme="minorHAnsi"/>
        </w:rPr>
        <w:t>°, o 10°</w:t>
      </w:r>
      <w:r w:rsidR="003779A7">
        <w:t>x23</w:t>
      </w:r>
      <w:r w:rsidR="003779A7">
        <w:rPr>
          <w:rFonts w:cstheme="minorHAnsi"/>
        </w:rPr>
        <w:t>°, o 11°</w:t>
      </w:r>
      <w:r w:rsidR="003779A7">
        <w:t>x22</w:t>
      </w:r>
      <w:r w:rsidR="003779A7">
        <w:rPr>
          <w:rFonts w:cstheme="minorHAnsi"/>
        </w:rPr>
        <w:t>°, o 12°</w:t>
      </w:r>
      <w:r w:rsidR="003779A7">
        <w:t>x21</w:t>
      </w:r>
      <w:r w:rsidR="003779A7">
        <w:rPr>
          <w:rFonts w:cstheme="minorHAnsi"/>
        </w:rPr>
        <w:t>°, o 13°</w:t>
      </w:r>
      <w:r w:rsidR="003779A7">
        <w:t>x20</w:t>
      </w:r>
      <w:r w:rsidR="003779A7">
        <w:rPr>
          <w:rFonts w:cstheme="minorHAnsi"/>
        </w:rPr>
        <w:t>°, o 14°</w:t>
      </w:r>
      <w:r w:rsidR="003779A7">
        <w:t>x19</w:t>
      </w:r>
      <w:r w:rsidR="003779A7">
        <w:rPr>
          <w:rFonts w:cstheme="minorHAnsi"/>
        </w:rPr>
        <w:t>°, o 15°</w:t>
      </w:r>
      <w:r w:rsidR="003779A7">
        <w:t>x18</w:t>
      </w:r>
      <w:r w:rsidR="003779A7">
        <w:rPr>
          <w:rFonts w:cstheme="minorHAnsi"/>
        </w:rPr>
        <w:t>° e o 16°</w:t>
      </w:r>
      <w:r w:rsidR="003779A7">
        <w:t>x17</w:t>
      </w:r>
      <w:r w:rsidR="003779A7">
        <w:rPr>
          <w:rFonts w:cstheme="minorHAnsi"/>
        </w:rPr>
        <w:t xml:space="preserve">°. Desses jogos o ganhador irá disputar o Finals Categoria A e o </w:t>
      </w:r>
      <w:r w:rsidR="003779A7">
        <w:rPr>
          <w:rFonts w:cstheme="minorHAnsi"/>
        </w:rPr>
        <w:lastRenderedPageBreak/>
        <w:t xml:space="preserve">perdedor irá disputar o Finals Categoria B. Para efeito de classificação, se no jogo do </w:t>
      </w:r>
      <w:r w:rsidR="003779A7">
        <w:t>9</w:t>
      </w:r>
      <w:r w:rsidR="003779A7">
        <w:rPr>
          <w:rFonts w:cstheme="minorHAnsi"/>
        </w:rPr>
        <w:t>°</w:t>
      </w:r>
      <w:r w:rsidR="003779A7">
        <w:t>x24</w:t>
      </w:r>
      <w:r w:rsidR="003779A7">
        <w:rPr>
          <w:rFonts w:cstheme="minorHAnsi"/>
        </w:rPr>
        <w:t xml:space="preserve">°, o </w:t>
      </w:r>
      <w:r w:rsidR="003779A7">
        <w:t>24</w:t>
      </w:r>
      <w:r w:rsidR="003779A7">
        <w:rPr>
          <w:rFonts w:cstheme="minorHAnsi"/>
        </w:rPr>
        <w:t xml:space="preserve">° vencer, ele ficará com a </w:t>
      </w:r>
      <w:r w:rsidR="003779A7">
        <w:t>9</w:t>
      </w:r>
      <w:r w:rsidR="003779A7">
        <w:rPr>
          <w:rFonts w:cstheme="minorHAnsi"/>
        </w:rPr>
        <w:t>°</w:t>
      </w:r>
      <w:r w:rsidR="003779A7">
        <w:t xml:space="preserve"> posição para a formação dos confrontos dos jogos do Torneio Finals Categoria A.</w:t>
      </w:r>
    </w:p>
    <w:p w:rsidR="00387333" w:rsidRDefault="00387333" w:rsidP="00FA78C6">
      <w:pPr>
        <w:spacing w:after="0"/>
        <w:ind w:firstLine="1416"/>
      </w:pPr>
    </w:p>
    <w:p w:rsidR="003779A7" w:rsidRDefault="008B5A06" w:rsidP="00FA78C6">
      <w:pPr>
        <w:spacing w:after="0"/>
        <w:ind w:firstLine="708"/>
      </w:pPr>
      <w:r>
        <w:t>20</w:t>
      </w:r>
      <w:r w:rsidR="003779A7">
        <w:t xml:space="preserve">.2 - TORNEIO FINALS CATEGORIA B – Serão 16 (dezesseis) jogadores que disputarão o Torneio Finals da Categoria B, sendo a classificação da seguinte forma: Os jogos serão disputados de forma Simples, ou seja, o perdedor do jogo é desclassificado e o vencedor avança para a próxima fase. Os 08 (oito) </w:t>
      </w:r>
      <w:r w:rsidR="00373308">
        <w:t>“cabeças de chave” serão os jogadores que perderam os jogos da Qualificação Finals A</w:t>
      </w:r>
      <w:r w:rsidR="003779A7">
        <w:t xml:space="preserve">, as 08 (oito) vagas restantes serão disputadas em uma Qualificação </w:t>
      </w:r>
      <w:r w:rsidR="00373308">
        <w:t xml:space="preserve">Finals Categoria B </w:t>
      </w:r>
      <w:r w:rsidR="003779A7">
        <w:t xml:space="preserve">entre outros 16 tenistas classificados entre a </w:t>
      </w:r>
      <w:r w:rsidR="00373308">
        <w:t>25</w:t>
      </w:r>
      <w:r w:rsidR="003779A7">
        <w:rPr>
          <w:rFonts w:cstheme="minorHAnsi"/>
        </w:rPr>
        <w:t>°</w:t>
      </w:r>
      <w:r w:rsidR="003779A7">
        <w:t xml:space="preserve"> e a </w:t>
      </w:r>
      <w:r w:rsidR="00373308">
        <w:t>40</w:t>
      </w:r>
      <w:r w:rsidR="003779A7">
        <w:rPr>
          <w:rFonts w:cstheme="minorHAnsi"/>
        </w:rPr>
        <w:t>°</w:t>
      </w:r>
      <w:r w:rsidR="003779A7">
        <w:t xml:space="preserve"> colocação no final do Ranking 2021. </w:t>
      </w:r>
    </w:p>
    <w:p w:rsidR="00387333" w:rsidRDefault="00387333" w:rsidP="00FA78C6">
      <w:pPr>
        <w:spacing w:after="0"/>
        <w:ind w:firstLine="708"/>
      </w:pPr>
    </w:p>
    <w:p w:rsidR="00373308" w:rsidRDefault="008B5A06" w:rsidP="00FA78C6">
      <w:pPr>
        <w:spacing w:after="0"/>
        <w:ind w:firstLine="1416"/>
      </w:pPr>
      <w:r>
        <w:t>20</w:t>
      </w:r>
      <w:r w:rsidR="00373308">
        <w:t>.2.1 – Dos jogos da Qualificação Finals B– Os jogos serão disputados em jogo simples, sendo o 25</w:t>
      </w:r>
      <w:r w:rsidR="00373308">
        <w:rPr>
          <w:rFonts w:cstheme="minorHAnsi"/>
        </w:rPr>
        <w:t>°</w:t>
      </w:r>
      <w:r w:rsidR="00373308">
        <w:t>x40</w:t>
      </w:r>
      <w:r w:rsidR="00373308">
        <w:rPr>
          <w:rFonts w:cstheme="minorHAnsi"/>
        </w:rPr>
        <w:t>°, o 26°</w:t>
      </w:r>
      <w:r w:rsidR="00373308">
        <w:t>x39</w:t>
      </w:r>
      <w:r w:rsidR="00373308">
        <w:rPr>
          <w:rFonts w:cstheme="minorHAnsi"/>
        </w:rPr>
        <w:t>°, o 27°</w:t>
      </w:r>
      <w:r w:rsidR="00373308">
        <w:t>x38</w:t>
      </w:r>
      <w:r w:rsidR="00373308">
        <w:rPr>
          <w:rFonts w:cstheme="minorHAnsi"/>
        </w:rPr>
        <w:t>°, o 28°</w:t>
      </w:r>
      <w:r w:rsidR="00373308">
        <w:t>x37</w:t>
      </w:r>
      <w:r w:rsidR="00373308">
        <w:rPr>
          <w:rFonts w:cstheme="minorHAnsi"/>
        </w:rPr>
        <w:t>°, o 29°</w:t>
      </w:r>
      <w:r w:rsidR="00373308">
        <w:t>x36</w:t>
      </w:r>
      <w:r w:rsidR="00373308">
        <w:rPr>
          <w:rFonts w:cstheme="minorHAnsi"/>
        </w:rPr>
        <w:t>°, o 30°</w:t>
      </w:r>
      <w:r w:rsidR="00373308">
        <w:t>x35</w:t>
      </w:r>
      <w:r w:rsidR="00373308">
        <w:rPr>
          <w:rFonts w:cstheme="minorHAnsi"/>
        </w:rPr>
        <w:t>°, o 31°</w:t>
      </w:r>
      <w:r w:rsidR="00373308">
        <w:t>x34</w:t>
      </w:r>
      <w:r w:rsidR="00373308">
        <w:rPr>
          <w:rFonts w:cstheme="minorHAnsi"/>
        </w:rPr>
        <w:t>° e o 32°</w:t>
      </w:r>
      <w:r w:rsidR="00373308">
        <w:t>x33</w:t>
      </w:r>
      <w:r w:rsidR="00373308">
        <w:rPr>
          <w:rFonts w:cstheme="minorHAnsi"/>
        </w:rPr>
        <w:t>°. Desses jogos o ganhador irá disputar o Finals Categoria B e o perdedor irá disputar o Finals Categoria C. Para efeito de classificação, se no jogo do 25°</w:t>
      </w:r>
      <w:r w:rsidR="00A71D1C">
        <w:rPr>
          <w:rFonts w:cstheme="minorHAnsi"/>
        </w:rPr>
        <w:t>x</w:t>
      </w:r>
      <w:r w:rsidR="00373308">
        <w:t>40</w:t>
      </w:r>
      <w:r w:rsidR="00373308">
        <w:rPr>
          <w:rFonts w:cstheme="minorHAnsi"/>
        </w:rPr>
        <w:t>°, o 40° vencer, ele ficará com a 25°</w:t>
      </w:r>
      <w:r w:rsidR="00373308">
        <w:t xml:space="preserve"> posição para a formação dos confrontos dos jogos do Torneio Finals Categoria B.</w:t>
      </w:r>
    </w:p>
    <w:p w:rsidR="00387333" w:rsidRDefault="00387333" w:rsidP="00FA78C6">
      <w:pPr>
        <w:spacing w:after="0"/>
        <w:ind w:firstLine="1416"/>
      </w:pPr>
    </w:p>
    <w:p w:rsidR="00373308" w:rsidRDefault="008B5A06" w:rsidP="00FA78C6">
      <w:pPr>
        <w:spacing w:after="0"/>
        <w:ind w:firstLine="708"/>
      </w:pPr>
      <w:r>
        <w:t>20</w:t>
      </w:r>
      <w:r w:rsidR="00373308">
        <w:t xml:space="preserve">.3 - TORNEIO FINALS CATEGORIA C – Serão 16 (dezesseis) jogadores que disputarão o Torneio Finals da Categoria C, sendo a classificação da seguinte forma: Os jogos serão disputados de forma Simples, ou seja, o perdedor do jogo é desclassificado e o vencedor avança para a próxima fase. Os 08 (oito) “cabeças de chave” serão os jogadores que perderam os jogos da Qualificação Finals B, as 08 (oito) vagas restantes serão os jogadores que ficarem entre as posições </w:t>
      </w:r>
      <w:r w:rsidR="00373308">
        <w:rPr>
          <w:rFonts w:cstheme="minorHAnsi"/>
        </w:rPr>
        <w:t>41° até 48°</w:t>
      </w:r>
      <w:r w:rsidR="00373308">
        <w:t xml:space="preserve">. </w:t>
      </w:r>
    </w:p>
    <w:p w:rsidR="00387333" w:rsidRDefault="00387333" w:rsidP="00FA78C6">
      <w:pPr>
        <w:spacing w:after="0"/>
        <w:ind w:firstLine="708"/>
      </w:pPr>
    </w:p>
    <w:p w:rsidR="0049552D" w:rsidRDefault="000962E0" w:rsidP="000962E0">
      <w:pPr>
        <w:spacing w:after="0"/>
      </w:pPr>
      <w:r>
        <w:t>2</w:t>
      </w:r>
      <w:r w:rsidR="008B5A06">
        <w:t>1</w:t>
      </w:r>
      <w:r>
        <w:t xml:space="preserve"> - </w:t>
      </w:r>
      <w:r w:rsidR="0049552D">
        <w:t xml:space="preserve"> A data </w:t>
      </w:r>
      <w:r w:rsidR="00B4627B">
        <w:t>para a disputa dos jogos finais dos 03 (Três) torneios será impreterivelmente dia 12/12/2021, sendo que na impossibilidade do finalista participar do jogo nesta data o mesmo deverá ser considerado perdedor nos jogos da semifinal, mesmo que o jogo da semifinal tenha ocorrido e o mesmo tenha sido vencedor.</w:t>
      </w:r>
    </w:p>
    <w:p w:rsidR="00387333" w:rsidRDefault="00387333" w:rsidP="000962E0">
      <w:pPr>
        <w:spacing w:after="0"/>
      </w:pPr>
    </w:p>
    <w:p w:rsidR="00387333" w:rsidRDefault="000962E0" w:rsidP="000962E0">
      <w:pPr>
        <w:spacing w:after="0"/>
      </w:pPr>
      <w:r>
        <w:t>2</w:t>
      </w:r>
      <w:r w:rsidR="008B5A06">
        <w:t>2</w:t>
      </w:r>
      <w:r>
        <w:t xml:space="preserve"> - </w:t>
      </w:r>
      <w:r w:rsidR="00B4627B">
        <w:t>Os finalistas dos 03 (Três) torneios serão agraciados com Troféus, sendo um troféu para o vencedor e outro para o Finalista</w:t>
      </w:r>
      <w:r w:rsidR="00D4152F">
        <w:t>.</w:t>
      </w:r>
      <w:r w:rsidR="008B5A06">
        <w:t xml:space="preserve"> Também haverá um troféu para o jogador que ficar em primeiro no ranking 2021 que será finalizado na data de 02/10/2021.</w:t>
      </w:r>
    </w:p>
    <w:p w:rsidR="00A17583" w:rsidRPr="00D4152F" w:rsidRDefault="00D4152F" w:rsidP="000962E0">
      <w:pPr>
        <w:spacing w:after="0"/>
      </w:pPr>
      <w:r>
        <w:br/>
      </w:r>
      <w:r w:rsidR="000962E0">
        <w:t>2</w:t>
      </w:r>
      <w:r w:rsidR="00387333">
        <w:t>3</w:t>
      </w:r>
      <w:r w:rsidR="000962E0">
        <w:t xml:space="preserve"> - </w:t>
      </w:r>
      <w:r>
        <w:t xml:space="preserve"> </w:t>
      </w:r>
      <w:r w:rsidR="00B4627B">
        <w:t xml:space="preserve">Durante a realização </w:t>
      </w:r>
      <w:r w:rsidR="00AE5593">
        <w:t xml:space="preserve">dos jogos da semifinal ou da final </w:t>
      </w:r>
      <w:r w:rsidR="00B4627B">
        <w:t>de qualquer dos 03 (Três) torneios, será facultado o direito de requisitar arbitragem, sendo que caso os jogadores queiram árbitros em seus jogos, os mesmos terão que avisar aos organizadores com 03 dias de antecedência da realização do jogo.</w:t>
      </w:r>
    </w:p>
    <w:sectPr w:rsidR="00A17583" w:rsidRPr="00D4152F" w:rsidSect="00B4627B">
      <w:pgSz w:w="11906" w:h="16838"/>
      <w:pgMar w:top="1417" w:right="21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2F"/>
    <w:rsid w:val="00080999"/>
    <w:rsid w:val="000962E0"/>
    <w:rsid w:val="001606F5"/>
    <w:rsid w:val="002270DD"/>
    <w:rsid w:val="00373308"/>
    <w:rsid w:val="003779A7"/>
    <w:rsid w:val="00387333"/>
    <w:rsid w:val="0049552D"/>
    <w:rsid w:val="00675A0F"/>
    <w:rsid w:val="008B5A06"/>
    <w:rsid w:val="008E40D1"/>
    <w:rsid w:val="00911C55"/>
    <w:rsid w:val="009548EB"/>
    <w:rsid w:val="009B6983"/>
    <w:rsid w:val="00A71D1C"/>
    <w:rsid w:val="00AE5593"/>
    <w:rsid w:val="00AF4582"/>
    <w:rsid w:val="00B05FC1"/>
    <w:rsid w:val="00B4627B"/>
    <w:rsid w:val="00BF63FA"/>
    <w:rsid w:val="00D4152F"/>
    <w:rsid w:val="00D444FF"/>
    <w:rsid w:val="00D60827"/>
    <w:rsid w:val="00F25834"/>
    <w:rsid w:val="00FA78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4480"/>
  <w15:chartTrackingRefBased/>
  <w15:docId w15:val="{2D3F8276-809A-405E-A1F9-773FA6F0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1230</Words>
  <Characters>6645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Valdinei de Andrade Reis</dc:creator>
  <cp:keywords/>
  <dc:description/>
  <cp:lastModifiedBy>Valdinei de Andrade Reis</cp:lastModifiedBy>
  <cp:revision>16</cp:revision>
  <dcterms:created xsi:type="dcterms:W3CDTF">2020-12-25T23:36:00Z</dcterms:created>
  <dcterms:modified xsi:type="dcterms:W3CDTF">2021-01-04T01:00:00Z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etDate">
    <vt:lpwstr>2020-12-25T23:36:45Z</vt:lpwstr>
  </property>
  <property fmtid="{D5CDD505-2E9C-101B-9397-08002B2CF9AE}" pid="4" name="MSIP_Label_8e61996e-cafd-4c9a-8a94-2dc1b82131ae_Method">
    <vt:lpwstr>Standard</vt:lpwstr>
  </property>
  <property fmtid="{D5CDD505-2E9C-101B-9397-08002B2CF9AE}" pid="5" name="MSIP_Label_8e61996e-cafd-4c9a-8a94-2dc1b82131ae_Name">
    <vt:lpwstr>NP-1</vt:lpwstr>
  </property>
  <property fmtid="{D5CDD505-2E9C-101B-9397-08002B2CF9AE}" pid="6" name="MSIP_Label_8e61996e-cafd-4c9a-8a94-2dc1b82131ae_SiteId">
    <vt:lpwstr>5b6f6241-9a57-4be4-8e50-1dfa72e79a57</vt:lpwstr>
  </property>
  <property fmtid="{D5CDD505-2E9C-101B-9397-08002B2CF9AE}" pid="7" name="MSIP_Label_8e61996e-cafd-4c9a-8a94-2dc1b82131ae_ActionId">
    <vt:lpwstr>146e5466-7ab9-45be-b579-0000a216595a</vt:lpwstr>
  </property>
  <property fmtid="{D5CDD505-2E9C-101B-9397-08002B2CF9AE}" pid="8" name="MSIP_Label_8e61996e-cafd-4c9a-8a94-2dc1b82131ae_ContentBits">
    <vt:lpwstr>0</vt:lpwstr>
  </property>
</Properties>
</file>