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44" w:rsidRPr="0025294A" w:rsidRDefault="00DA4244" w:rsidP="00DA4244">
      <w:r w:rsidRPr="0025294A">
        <w:fldChar w:fldCharType="begin"/>
      </w:r>
      <w:r w:rsidRPr="0025294A">
        <w:instrText xml:space="preserve"> DATE \@ "MMMM d, yyyy" </w:instrText>
      </w:r>
      <w:r w:rsidRPr="0025294A">
        <w:fldChar w:fldCharType="separate"/>
      </w:r>
      <w:r w:rsidR="00192489">
        <w:rPr>
          <w:noProof/>
        </w:rPr>
        <w:t>August 31, 2017</w:t>
      </w:r>
      <w:r w:rsidRPr="0025294A">
        <w:fldChar w:fldCharType="end"/>
      </w:r>
    </w:p>
    <w:p w:rsidR="00DA4244" w:rsidRPr="0025294A" w:rsidRDefault="00DA4244" w:rsidP="00DA4244">
      <w:pPr>
        <w:spacing w:line="240" w:lineRule="auto"/>
        <w:contextualSpacing/>
        <w:rPr>
          <w:b/>
        </w:rPr>
      </w:pPr>
      <w:r w:rsidRPr="0025294A">
        <w:rPr>
          <w:b/>
        </w:rPr>
        <w:t>Contact:</w:t>
      </w:r>
      <w:r w:rsidRPr="0025294A">
        <w:rPr>
          <w:b/>
        </w:rPr>
        <w:tab/>
      </w:r>
    </w:p>
    <w:p w:rsidR="00DA4244" w:rsidRPr="0025294A" w:rsidRDefault="00DA4244" w:rsidP="00DA4244">
      <w:pPr>
        <w:spacing w:line="240" w:lineRule="auto"/>
        <w:contextualSpacing/>
      </w:pPr>
      <w:r>
        <w:t>Jessica Willingham</w:t>
      </w:r>
    </w:p>
    <w:p w:rsidR="00DA4244" w:rsidRDefault="00DA4244" w:rsidP="00DA4244">
      <w:pPr>
        <w:spacing w:line="240" w:lineRule="auto"/>
        <w:contextualSpacing/>
      </w:pPr>
      <w:r>
        <w:t>Director of Arts &amp; Culture</w:t>
      </w:r>
    </w:p>
    <w:p w:rsidR="00DA4244" w:rsidRPr="0025294A" w:rsidRDefault="00DA4244" w:rsidP="00DA4244">
      <w:pPr>
        <w:spacing w:line="240" w:lineRule="auto"/>
        <w:contextualSpacing/>
      </w:pPr>
      <w:r w:rsidRPr="0025294A">
        <w:t xml:space="preserve">Valley Forge Tourism &amp; Convention Board </w:t>
      </w:r>
    </w:p>
    <w:p w:rsidR="00DA4244" w:rsidRDefault="00DA4244" w:rsidP="00DA4244">
      <w:pPr>
        <w:spacing w:line="240" w:lineRule="auto"/>
        <w:contextualSpacing/>
      </w:pPr>
      <w:r>
        <w:t xml:space="preserve">610-834-7985   </w:t>
      </w:r>
    </w:p>
    <w:p w:rsidR="00DA4244" w:rsidRDefault="00192489" w:rsidP="00DA4244">
      <w:pPr>
        <w:spacing w:line="240" w:lineRule="auto"/>
        <w:contextualSpacing/>
      </w:pPr>
      <w:hyperlink r:id="rId6" w:history="1">
        <w:r w:rsidR="00DA4244" w:rsidRPr="00400069">
          <w:rPr>
            <w:rStyle w:val="Hyperlink"/>
          </w:rPr>
          <w:t>willingham@valleyforge.org</w:t>
        </w:r>
      </w:hyperlink>
    </w:p>
    <w:p w:rsidR="00DA4244" w:rsidRDefault="00DA4244" w:rsidP="00DA4244">
      <w:pPr>
        <w:spacing w:line="240" w:lineRule="auto"/>
        <w:contextualSpacing/>
        <w:rPr>
          <w:rFonts w:eastAsia="Calibri"/>
          <w:noProof/>
          <w:color w:val="000000" w:themeColor="text1"/>
        </w:rPr>
      </w:pPr>
    </w:p>
    <w:p w:rsidR="00DA4244" w:rsidRDefault="00DA4244" w:rsidP="00D96805">
      <w:pPr>
        <w:jc w:val="center"/>
      </w:pPr>
      <w:r>
        <w:rPr>
          <w:b/>
          <w:sz w:val="32"/>
          <w:szCs w:val="32"/>
        </w:rPr>
        <w:t>VFTCB Announces Date for Annual Luncheon</w:t>
      </w:r>
    </w:p>
    <w:p w:rsidR="00026359" w:rsidRPr="00026359" w:rsidRDefault="00DA4244" w:rsidP="00026359">
      <w:pPr>
        <w:spacing w:line="240" w:lineRule="auto"/>
        <w:contextualSpacing/>
      </w:pPr>
      <w:r w:rsidRPr="00B04F3B">
        <w:rPr>
          <w:rFonts w:eastAsia="Calibri"/>
          <w:b/>
          <w:noProof/>
          <w:color w:val="000000" w:themeColor="text1"/>
        </w:rPr>
        <w:t xml:space="preserve">KING OF PRUSSIA, PA – </w:t>
      </w:r>
      <w:r w:rsidR="00003AB7">
        <w:rPr>
          <w:rFonts w:eastAsia="Calibri"/>
          <w:noProof/>
          <w:color w:val="000000" w:themeColor="text1"/>
        </w:rPr>
        <w:t xml:space="preserve">The Valley Forge Tourism &amp; Convention Board (VFTCB) is excited to </w:t>
      </w:r>
      <w:r w:rsidR="00483E5C">
        <w:rPr>
          <w:rFonts w:eastAsia="Calibri"/>
          <w:noProof/>
          <w:color w:val="000000" w:themeColor="text1"/>
        </w:rPr>
        <w:t>announce</w:t>
      </w:r>
      <w:r w:rsidR="00003AB7">
        <w:rPr>
          <w:rFonts w:eastAsia="Calibri"/>
          <w:noProof/>
          <w:color w:val="000000" w:themeColor="text1"/>
        </w:rPr>
        <w:t xml:space="preserve"> </w:t>
      </w:r>
      <w:r w:rsidR="00026359">
        <w:rPr>
          <w:rFonts w:eastAsia="Calibri"/>
          <w:noProof/>
          <w:color w:val="000000" w:themeColor="text1"/>
        </w:rPr>
        <w:t>the date for its Annual Luncheon, which will take place o</w:t>
      </w:r>
      <w:r w:rsidR="00026359">
        <w:t>n</w:t>
      </w:r>
      <w:r w:rsidR="00026359" w:rsidRPr="009109EE">
        <w:t xml:space="preserve"> </w:t>
      </w:r>
      <w:r w:rsidR="00026359">
        <w:t xml:space="preserve">Friday, October 27. </w:t>
      </w:r>
      <w:r w:rsidR="00026359" w:rsidRPr="00DA4244">
        <w:rPr>
          <w:rFonts w:eastAsia="Calibri"/>
          <w:noProof/>
          <w:color w:val="000000" w:themeColor="text1"/>
        </w:rPr>
        <w:t xml:space="preserve">The event </w:t>
      </w:r>
      <w:r w:rsidR="00026359">
        <w:rPr>
          <w:rFonts w:eastAsia="Calibri"/>
          <w:noProof/>
          <w:color w:val="000000" w:themeColor="text1"/>
        </w:rPr>
        <w:t xml:space="preserve">will be the first of its kind at </w:t>
      </w:r>
      <w:r w:rsidR="00026359" w:rsidRPr="00026359">
        <w:rPr>
          <w:rFonts w:eastAsia="Calibri"/>
          <w:noProof/>
          <w:color w:val="000000" w:themeColor="text1"/>
        </w:rPr>
        <w:t>the brand new Health Science</w:t>
      </w:r>
      <w:r w:rsidR="00026359">
        <w:rPr>
          <w:rFonts w:eastAsia="Calibri"/>
          <w:noProof/>
          <w:color w:val="000000" w:themeColor="text1"/>
        </w:rPr>
        <w:t>s</w:t>
      </w:r>
      <w:r w:rsidR="00026359" w:rsidRPr="00026359">
        <w:rPr>
          <w:rFonts w:eastAsia="Calibri"/>
          <w:noProof/>
          <w:color w:val="000000" w:themeColor="text1"/>
        </w:rPr>
        <w:t xml:space="preserve"> Center at Montgomery County Community College, a new state-of-the-art venue </w:t>
      </w:r>
      <w:r w:rsidR="000233C6">
        <w:rPr>
          <w:rFonts w:eastAsia="Calibri"/>
          <w:noProof/>
          <w:color w:val="000000" w:themeColor="text1"/>
        </w:rPr>
        <w:t>on the</w:t>
      </w:r>
      <w:r w:rsidR="00026359" w:rsidRPr="00026359">
        <w:rPr>
          <w:rFonts w:eastAsia="Calibri"/>
          <w:noProof/>
          <w:color w:val="000000" w:themeColor="text1"/>
        </w:rPr>
        <w:t xml:space="preserve"> Blue Bell Campus.</w:t>
      </w:r>
      <w:r w:rsidR="00026359" w:rsidRPr="00DA4244">
        <w:rPr>
          <w:rFonts w:eastAsia="Calibri"/>
          <w:noProof/>
          <w:color w:val="000000" w:themeColor="text1"/>
        </w:rPr>
        <w:t xml:space="preserve"> </w:t>
      </w:r>
      <w:r w:rsidR="00026359">
        <w:rPr>
          <w:rFonts w:eastAsia="Calibri"/>
          <w:noProof/>
          <w:color w:val="000000" w:themeColor="text1"/>
        </w:rPr>
        <w:t xml:space="preserve">A post event reception is </w:t>
      </w:r>
      <w:r w:rsidR="00026359" w:rsidRPr="00DA4244">
        <w:rPr>
          <w:rFonts w:eastAsia="Calibri"/>
          <w:noProof/>
          <w:color w:val="000000" w:themeColor="text1"/>
        </w:rPr>
        <w:t>planned at Norman</w:t>
      </w:r>
      <w:r w:rsidR="00026359">
        <w:rPr>
          <w:rFonts w:eastAsia="Calibri"/>
          <w:noProof/>
          <w:color w:val="000000" w:themeColor="text1"/>
        </w:rPr>
        <w:t>d</w:t>
      </w:r>
      <w:r w:rsidR="00026359" w:rsidRPr="00DA4244">
        <w:rPr>
          <w:rFonts w:eastAsia="Calibri"/>
          <w:noProof/>
          <w:color w:val="000000" w:themeColor="text1"/>
        </w:rPr>
        <w:t>y Farm</w:t>
      </w:r>
      <w:r w:rsidR="00026359">
        <w:rPr>
          <w:rFonts w:eastAsia="Calibri"/>
          <w:noProof/>
          <w:color w:val="000000" w:themeColor="text1"/>
        </w:rPr>
        <w:t xml:space="preserve"> Hotel &amp; Conference Center. </w:t>
      </w:r>
    </w:p>
    <w:p w:rsidR="00026359" w:rsidRDefault="00026359" w:rsidP="00026359">
      <w:pPr>
        <w:spacing w:line="240" w:lineRule="auto"/>
        <w:contextualSpacing/>
      </w:pPr>
    </w:p>
    <w:p w:rsidR="00483E5C" w:rsidRDefault="00C66946" w:rsidP="00483E5C">
      <w:pPr>
        <w:spacing w:line="240" w:lineRule="auto"/>
        <w:contextualSpacing/>
      </w:pPr>
      <w:r>
        <w:t>The</w:t>
      </w:r>
      <w:r w:rsidR="00026359">
        <w:t xml:space="preserve"> Annual Luncheon brings together representatives of the local travel and tourism industry, including hoteliers, restaurateurs, and employees from area attractions. </w:t>
      </w:r>
      <w:r w:rsidRPr="00DA4244">
        <w:rPr>
          <w:rFonts w:eastAsia="Calibri"/>
          <w:noProof/>
          <w:color w:val="000000" w:themeColor="text1"/>
        </w:rPr>
        <w:t xml:space="preserve">For the first time in the </w:t>
      </w:r>
      <w:r>
        <w:rPr>
          <w:rFonts w:eastAsia="Calibri"/>
          <w:noProof/>
          <w:color w:val="000000" w:themeColor="text1"/>
        </w:rPr>
        <w:t>VFTCB’s</w:t>
      </w:r>
      <w:r w:rsidRPr="00DA4244">
        <w:rPr>
          <w:rFonts w:eastAsia="Calibri"/>
          <w:noProof/>
          <w:color w:val="000000" w:themeColor="text1"/>
        </w:rPr>
        <w:t xml:space="preserve"> history, a record 525 members have been invited to attend</w:t>
      </w:r>
      <w:r>
        <w:rPr>
          <w:rFonts w:eastAsia="Calibri"/>
          <w:noProof/>
          <w:color w:val="000000" w:themeColor="text1"/>
        </w:rPr>
        <w:t xml:space="preserve">. </w:t>
      </w:r>
      <w:r w:rsidR="00026359">
        <w:t xml:space="preserve">The luncheon also features </w:t>
      </w:r>
      <w:r>
        <w:t>area</w:t>
      </w:r>
      <w:r w:rsidR="00026359">
        <w:t xml:space="preserve"> elected officials, which have included Pennsylvania Attorney General Josh Shapiro and Pennsylvania Secretary of Transportation Leslie Richards, who respectively served as Chair and Vice Chair of the Montgomery County Board of Commissioners.</w:t>
      </w:r>
      <w:r w:rsidR="00483E5C">
        <w:t xml:space="preserve"> </w:t>
      </w:r>
      <w:r w:rsidR="00026359" w:rsidRPr="00C66946">
        <w:t>This year’s theme is “Experiential Marketing”</w:t>
      </w:r>
      <w:r w:rsidRPr="00C66946">
        <w:t xml:space="preserve"> and guests can expect a</w:t>
      </w:r>
      <w:r w:rsidRPr="00C66946">
        <w:rPr>
          <w:rFonts w:eastAsia="Calibri"/>
          <w:noProof/>
          <w:color w:val="000000" w:themeColor="text1"/>
        </w:rPr>
        <w:t xml:space="preserve"> special guest keynote speaker</w:t>
      </w:r>
      <w:r w:rsidR="00483E5C">
        <w:rPr>
          <w:rFonts w:eastAsia="Calibri"/>
          <w:noProof/>
          <w:color w:val="000000" w:themeColor="text1"/>
        </w:rPr>
        <w:t xml:space="preserve"> and </w:t>
      </w:r>
      <w:r w:rsidRPr="00C66946">
        <w:rPr>
          <w:rFonts w:eastAsia="Calibri"/>
          <w:noProof/>
          <w:color w:val="000000" w:themeColor="text1"/>
        </w:rPr>
        <w:t>exclusive premiers</w:t>
      </w:r>
      <w:r>
        <w:rPr>
          <w:rFonts w:eastAsia="Calibri"/>
          <w:noProof/>
          <w:color w:val="000000" w:themeColor="text1"/>
        </w:rPr>
        <w:t xml:space="preserve"> at</w:t>
      </w:r>
      <w:r w:rsidRPr="00C66946">
        <w:rPr>
          <w:rFonts w:eastAsia="Calibri"/>
          <w:noProof/>
          <w:color w:val="000000" w:themeColor="text1"/>
        </w:rPr>
        <w:t xml:space="preserve"> </w:t>
      </w:r>
      <w:r w:rsidR="00483E5C">
        <w:rPr>
          <w:rFonts w:eastAsia="Calibri"/>
          <w:noProof/>
          <w:color w:val="000000" w:themeColor="text1"/>
        </w:rPr>
        <w:t>an</w:t>
      </w:r>
      <w:r w:rsidRPr="00C66946">
        <w:rPr>
          <w:rFonts w:eastAsia="Calibri"/>
          <w:noProof/>
          <w:color w:val="000000" w:themeColor="text1"/>
        </w:rPr>
        <w:t xml:space="preserve"> </w:t>
      </w:r>
      <w:r>
        <w:rPr>
          <w:rFonts w:eastAsia="Calibri"/>
          <w:noProof/>
          <w:color w:val="000000" w:themeColor="text1"/>
        </w:rPr>
        <w:t xml:space="preserve">experiential </w:t>
      </w:r>
      <w:r w:rsidRPr="00C66946">
        <w:rPr>
          <w:rFonts w:eastAsia="Calibri"/>
          <w:noProof/>
          <w:color w:val="000000" w:themeColor="text1"/>
        </w:rPr>
        <w:t>event.</w:t>
      </w:r>
    </w:p>
    <w:p w:rsidR="00483E5C" w:rsidRDefault="00483E5C" w:rsidP="00483E5C">
      <w:pPr>
        <w:spacing w:line="240" w:lineRule="auto"/>
        <w:contextualSpacing/>
      </w:pPr>
    </w:p>
    <w:p w:rsidR="00DA4244" w:rsidRDefault="00DA4244" w:rsidP="00603F9F">
      <w:r>
        <w:t>The tourism board is coming off a record year</w:t>
      </w:r>
      <w:r w:rsidR="00603F9F">
        <w:t xml:space="preserve">. In 2016, tourism in Montgomery County brought in $1.5 billion (a 3.2 percent increase over 2015) and provided employment for nearly 20,000 people. Interest in Montgomery County is at an all-time high. In the 2017 fiscal year, the VFTCB </w:t>
      </w:r>
      <w:r>
        <w:t>generated over 100</w:t>
      </w:r>
      <w:r w:rsidR="00603F9F">
        <w:t>,000</w:t>
      </w:r>
      <w:r>
        <w:t xml:space="preserve"> </w:t>
      </w:r>
      <w:r w:rsidR="00603F9F">
        <w:t xml:space="preserve">room nights, and there were </w:t>
      </w:r>
      <w:r>
        <w:t xml:space="preserve">over </w:t>
      </w:r>
      <w:r w:rsidR="00603F9F">
        <w:t xml:space="preserve">two million pageviews on </w:t>
      </w:r>
      <w:r>
        <w:t xml:space="preserve">the </w:t>
      </w:r>
      <w:r w:rsidR="00603F9F">
        <w:t xml:space="preserve">VFTCB </w:t>
      </w:r>
      <w:r>
        <w:t xml:space="preserve">website </w:t>
      </w:r>
      <w:hyperlink r:id="rId7" w:history="1">
        <w:r w:rsidR="00603F9F" w:rsidRPr="005643BB">
          <w:rPr>
            <w:rStyle w:val="Hyperlink"/>
          </w:rPr>
          <w:t>www.valleyforge.org</w:t>
        </w:r>
      </w:hyperlink>
      <w:r w:rsidR="00603F9F">
        <w:t>, a new record!</w:t>
      </w:r>
    </w:p>
    <w:p w:rsidR="00603F9F" w:rsidRDefault="00603F9F" w:rsidP="00603F9F">
      <w:r>
        <w:t xml:space="preserve">“We’re delighted to host the Annual Luncheon for our largest-ever membership base at the beautiful Montgomery County Community College, to announce our record year, and to share more exciting things to come! We </w:t>
      </w:r>
      <w:r w:rsidR="00DE73D0">
        <w:t xml:space="preserve">know that our members make Montgomery County the best place to </w:t>
      </w:r>
      <w:r w:rsidR="005770B7">
        <w:t>live, work</w:t>
      </w:r>
      <w:r w:rsidR="00DE73D0">
        <w:t xml:space="preserve"> and</w:t>
      </w:r>
      <w:r w:rsidR="005770B7">
        <w:t>,</w:t>
      </w:r>
      <w:r w:rsidR="00DE73D0">
        <w:t xml:space="preserve"> of course, stay and we’re excited to help keep the momentum going,” said Mike Bowman, VFTCB President &amp; CEO.</w:t>
      </w:r>
      <w:bookmarkStart w:id="0" w:name="_GoBack"/>
      <w:bookmarkEnd w:id="0"/>
    </w:p>
    <w:p w:rsidR="00DA4244" w:rsidRPr="00E14E7D" w:rsidRDefault="00DA4244" w:rsidP="00DA4244">
      <w:r>
        <w:t xml:space="preserve">For more information on becoming a member, visit </w:t>
      </w:r>
      <w:hyperlink r:id="rId8" w:history="1">
        <w:r w:rsidR="00546A98" w:rsidRPr="005643BB">
          <w:rPr>
            <w:rStyle w:val="Hyperlink"/>
          </w:rPr>
          <w:t>www.valleyforge.org/members/</w:t>
        </w:r>
      </w:hyperlink>
      <w:r w:rsidR="00546A98">
        <w:t xml:space="preserve">. </w:t>
      </w:r>
    </w:p>
    <w:p w:rsidR="00C21B65" w:rsidRDefault="00C21B65"/>
    <w:sectPr w:rsidR="00C21B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C7" w:rsidRDefault="009428C7">
      <w:pPr>
        <w:spacing w:after="0" w:line="240" w:lineRule="auto"/>
      </w:pPr>
      <w:r>
        <w:separator/>
      </w:r>
    </w:p>
  </w:endnote>
  <w:endnote w:type="continuationSeparator" w:id="0">
    <w:p w:rsidR="009428C7" w:rsidRDefault="0094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A" w:rsidRPr="00120F24" w:rsidRDefault="00C66946" w:rsidP="0025294A">
    <w:pPr>
      <w:rPr>
        <w:i/>
        <w:sz w:val="16"/>
        <w:szCs w:val="16"/>
      </w:rPr>
    </w:pPr>
    <w:r w:rsidRPr="00120F24">
      <w:rPr>
        <w:b/>
        <w:i/>
        <w:sz w:val="16"/>
        <w:szCs w:val="16"/>
      </w:rPr>
      <w:t>The Valley Forge Tourism &amp; Convention Board (VFTCB)</w:t>
    </w:r>
    <w:r w:rsidRPr="00120F24">
      <w:rPr>
        <w:i/>
        <w:sz w:val="16"/>
        <w:szCs w:val="16"/>
      </w:rPr>
      <w:t xml:space="preserve"> is a nonprofit, membership-based sales and marketing organization that actively promotes Valley Forge and Montgomery County, PA as a convention site and leisure visitor destination by encouraging patronage of its 500+ member hotels, restaurants, attractions, and services. The </w:t>
    </w:r>
    <w:hyperlink r:id="rId1" w:history="1">
      <w:r w:rsidRPr="00120F24">
        <w:rPr>
          <w:rStyle w:val="Hyperlink"/>
          <w:i/>
          <w:sz w:val="16"/>
          <w:szCs w:val="16"/>
        </w:rPr>
        <w:t>award-winning website</w:t>
      </w:r>
    </w:hyperlink>
    <w:r w:rsidRPr="00120F24">
      <w:rPr>
        <w:i/>
        <w:sz w:val="16"/>
        <w:szCs w:val="16"/>
      </w:rPr>
      <w:t xml:space="preserve"> links visitors, meeting planners, tour operators, and residents, to a diverse portfolio of brands focuse</w:t>
    </w:r>
    <w:r>
      <w:rPr>
        <w:i/>
        <w:sz w:val="16"/>
        <w:szCs w:val="16"/>
      </w:rPr>
      <w:t>d</w:t>
    </w:r>
    <w:r w:rsidRPr="00120F24">
      <w:rPr>
        <w:i/>
        <w:sz w:val="16"/>
        <w:szCs w:val="16"/>
      </w:rPr>
      <w:t xml:space="preserve"> on reasons to visit the region. The</w:t>
    </w:r>
    <w:r>
      <w:rPr>
        <w:i/>
        <w:sz w:val="16"/>
        <w:szCs w:val="16"/>
      </w:rPr>
      <w:t xml:space="preserve"> web</w:t>
    </w:r>
    <w:r w:rsidRPr="00120F24">
      <w:rPr>
        <w:i/>
        <w:sz w:val="16"/>
        <w:szCs w:val="16"/>
      </w:rPr>
      <w:t>site also hosts</w:t>
    </w:r>
    <w:r>
      <w:rPr>
        <w:i/>
        <w:sz w:val="16"/>
        <w:szCs w:val="16"/>
      </w:rPr>
      <w:t xml:space="preserve"> </w:t>
    </w:r>
    <w:hyperlink r:id="rId2" w:history="1">
      <w:r w:rsidRPr="00120F24">
        <w:rPr>
          <w:rStyle w:val="Hyperlink"/>
          <w:i/>
          <w:sz w:val="16"/>
          <w:szCs w:val="16"/>
        </w:rPr>
        <w:t>The Montco Explorer</w:t>
      </w:r>
    </w:hyperlink>
    <w:r>
      <w:rPr>
        <w:i/>
        <w:sz w:val="16"/>
        <w:szCs w:val="16"/>
      </w:rPr>
      <w:t xml:space="preserve">, a nationally-recognized blog.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C7" w:rsidRDefault="009428C7">
      <w:pPr>
        <w:spacing w:after="0" w:line="240" w:lineRule="auto"/>
      </w:pPr>
      <w:r>
        <w:separator/>
      </w:r>
    </w:p>
  </w:footnote>
  <w:footnote w:type="continuationSeparator" w:id="0">
    <w:p w:rsidR="009428C7" w:rsidRDefault="0094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4A" w:rsidRDefault="00C66946" w:rsidP="0025294A">
    <w:pPr>
      <w:pStyle w:val="Header"/>
      <w:jc w:val="center"/>
    </w:pPr>
    <w:r w:rsidRPr="0025294A">
      <w:rPr>
        <w:rFonts w:ascii="Times New Roman" w:eastAsia="Calibri" w:hAnsi="Times New Roman" w:cs="Times New Roman"/>
        <w:noProof/>
        <w:sz w:val="24"/>
        <w:szCs w:val="24"/>
      </w:rPr>
      <w:drawing>
        <wp:inline distT="0" distB="0" distL="0" distR="0" wp14:anchorId="6ED373AF" wp14:editId="4109E73A">
          <wp:extent cx="1949984" cy="990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_Board_Logo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560" cy="996481"/>
                  </a:xfrm>
                  <a:prstGeom prst="rect">
                    <a:avLst/>
                  </a:prstGeom>
                </pic:spPr>
              </pic:pic>
            </a:graphicData>
          </a:graphic>
        </wp:inline>
      </w:drawing>
    </w:r>
  </w:p>
  <w:p w:rsidR="0025294A" w:rsidRDefault="00192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44"/>
    <w:rsid w:val="00003AB7"/>
    <w:rsid w:val="000233C6"/>
    <w:rsid w:val="00026359"/>
    <w:rsid w:val="00097954"/>
    <w:rsid w:val="001646F8"/>
    <w:rsid w:val="00187AC8"/>
    <w:rsid w:val="00192489"/>
    <w:rsid w:val="00483E5C"/>
    <w:rsid w:val="00546A98"/>
    <w:rsid w:val="005770B7"/>
    <w:rsid w:val="005E613E"/>
    <w:rsid w:val="00603F9F"/>
    <w:rsid w:val="007D1C75"/>
    <w:rsid w:val="009428C7"/>
    <w:rsid w:val="00C21B65"/>
    <w:rsid w:val="00C66946"/>
    <w:rsid w:val="00D96805"/>
    <w:rsid w:val="00DA4244"/>
    <w:rsid w:val="00DE73D0"/>
    <w:rsid w:val="00FA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3C51-8A7E-4BAD-9810-71524D94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44"/>
  </w:style>
  <w:style w:type="paragraph" w:styleId="Footer">
    <w:name w:val="footer"/>
    <w:basedOn w:val="Normal"/>
    <w:link w:val="FooterChar"/>
    <w:uiPriority w:val="99"/>
    <w:unhideWhenUsed/>
    <w:rsid w:val="00DA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44"/>
  </w:style>
  <w:style w:type="character" w:styleId="Hyperlink">
    <w:name w:val="Hyperlink"/>
    <w:basedOn w:val="DefaultParagraphFont"/>
    <w:uiPriority w:val="99"/>
    <w:unhideWhenUsed/>
    <w:rsid w:val="00DA4244"/>
    <w:rPr>
      <w:color w:val="0563C1" w:themeColor="hyperlink"/>
      <w:u w:val="single"/>
    </w:rPr>
  </w:style>
  <w:style w:type="character" w:styleId="Mention">
    <w:name w:val="Mention"/>
    <w:basedOn w:val="DefaultParagraphFont"/>
    <w:uiPriority w:val="99"/>
    <w:semiHidden/>
    <w:unhideWhenUsed/>
    <w:rsid w:val="00DA42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forge.org/members/" TargetMode="External"/><Relationship Id="rId3" Type="http://schemas.openxmlformats.org/officeDocument/2006/relationships/webSettings" Target="webSettings.xml"/><Relationship Id="rId7" Type="http://schemas.openxmlformats.org/officeDocument/2006/relationships/hyperlink" Target="http://www.valleyforg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ngham@valleyforg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alleyforge.org/blog" TargetMode="External"/><Relationship Id="rId1" Type="http://schemas.openxmlformats.org/officeDocument/2006/relationships/hyperlink" Target="http://www.valleyfor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Willingham</dc:creator>
  <cp:keywords/>
  <dc:description/>
  <cp:lastModifiedBy>Jessica Willingham</cp:lastModifiedBy>
  <cp:revision>12</cp:revision>
  <dcterms:created xsi:type="dcterms:W3CDTF">2017-08-30T20:48:00Z</dcterms:created>
  <dcterms:modified xsi:type="dcterms:W3CDTF">2017-08-31T20:48:00Z</dcterms:modified>
</cp:coreProperties>
</file>