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Pr="009A65B2" w:rsidR="00A03958" w:rsidP="00A03958" w:rsidRDefault="00A03958" w14:paraId="06A9F670" w14:textId="13ECEE1D">
      <w:pPr>
        <w:jc w:val="center"/>
        <w:rPr>
          <w:rFonts w:ascii="Arial" w:hAnsi="Arial" w:cs="Arial"/>
          <w:sz w:val="22"/>
          <w:szCs w:val="22"/>
        </w:rPr>
      </w:pPr>
      <w:r w:rsidRPr="009A65B2">
        <w:rPr>
          <w:rFonts w:ascii="Arial" w:hAnsi="Arial" w:cs="Arial"/>
          <w:noProof/>
          <w:sz w:val="22"/>
          <w:szCs w:val="22"/>
        </w:rPr>
        <w:drawing>
          <wp:inline distT="0" distB="0" distL="0" distR="0" wp14:anchorId="56048688" wp14:editId="5A6FF3E8">
            <wp:extent cx="2124075" cy="71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4075" cy="714375"/>
                    </a:xfrm>
                    <a:prstGeom prst="rect">
                      <a:avLst/>
                    </a:prstGeom>
                    <a:noFill/>
                    <a:ln>
                      <a:noFill/>
                    </a:ln>
                  </pic:spPr>
                </pic:pic>
              </a:graphicData>
            </a:graphic>
          </wp:inline>
        </w:drawing>
      </w:r>
    </w:p>
    <w:p w:rsidRPr="001E4EC2" w:rsidR="00A03958" w:rsidP="00A03958" w:rsidRDefault="00CD1E68" w14:paraId="13D9FF19" w14:textId="6C1924F1">
      <w:pPr>
        <w:tabs>
          <w:tab w:val="right" w:pos="9360"/>
        </w:tabs>
        <w:jc w:val="right"/>
        <w:rPr>
          <w:rFonts w:ascii="Arial" w:hAnsi="Arial" w:cs="Arial"/>
          <w:bCs/>
          <w:i/>
          <w:sz w:val="22"/>
          <w:szCs w:val="22"/>
        </w:rPr>
      </w:pPr>
      <w:r>
        <w:rPr>
          <w:rFonts w:ascii="Arial" w:hAnsi="Arial" w:cs="Arial"/>
          <w:bCs/>
          <w:i/>
          <w:sz w:val="22"/>
          <w:szCs w:val="22"/>
        </w:rPr>
        <w:t>FOR IMMEDIATE RELEASE</w:t>
      </w:r>
      <w:r w:rsidRPr="001E4EC2" w:rsidR="00A03958">
        <w:rPr>
          <w:rFonts w:ascii="Arial" w:hAnsi="Arial" w:cs="Arial"/>
          <w:bCs/>
          <w:i/>
          <w:sz w:val="22"/>
          <w:szCs w:val="22"/>
        </w:rPr>
        <w:tab/>
      </w:r>
      <w:r w:rsidRPr="001E4EC2" w:rsidR="00A03958">
        <w:rPr>
          <w:rFonts w:ascii="Arial" w:hAnsi="Arial" w:cs="Arial"/>
          <w:bCs/>
          <w:i/>
          <w:sz w:val="22"/>
          <w:szCs w:val="22"/>
        </w:rPr>
        <w:t xml:space="preserve"> </w:t>
      </w:r>
    </w:p>
    <w:p w:rsidRPr="001E4EC2" w:rsidR="00A03958" w:rsidP="00A03958" w:rsidRDefault="00A03958" w14:paraId="2D1C2585" w14:textId="77777777">
      <w:pPr>
        <w:tabs>
          <w:tab w:val="right" w:pos="9360"/>
        </w:tabs>
        <w:jc w:val="right"/>
        <w:rPr>
          <w:rFonts w:ascii="Arial" w:hAnsi="Arial" w:cs="Arial"/>
          <w:bCs/>
          <w:i/>
          <w:sz w:val="22"/>
          <w:szCs w:val="22"/>
        </w:rPr>
      </w:pPr>
    </w:p>
    <w:p w:rsidRPr="000752E2" w:rsidR="003D2A55" w:rsidP="000752E2" w:rsidRDefault="00A03958" w14:paraId="1CF63329" w14:textId="21341187">
      <w:pPr>
        <w:jc w:val="center"/>
        <w:rPr>
          <w:rFonts w:ascii="Arial" w:hAnsi="Arial" w:cs="Arial"/>
          <w:b/>
        </w:rPr>
      </w:pPr>
      <w:r w:rsidRPr="000752E2">
        <w:rPr>
          <w:rFonts w:ascii="Arial" w:hAnsi="Arial" w:cs="Arial"/>
          <w:b/>
        </w:rPr>
        <w:t xml:space="preserve">JAMAICA TOURIST BOARD </w:t>
      </w:r>
      <w:r w:rsidRPr="000752E2" w:rsidR="00FE4F82">
        <w:rPr>
          <w:rFonts w:ascii="Arial" w:hAnsi="Arial" w:cs="Arial"/>
          <w:b/>
        </w:rPr>
        <w:t xml:space="preserve">&amp; PALACE RESORTS SERVED UP A TASTE OF JAMAICA AT CITI TASTE OF TENNIS IN NYC </w:t>
      </w:r>
    </w:p>
    <w:p w:rsidR="007875C4" w:rsidP="00A03958" w:rsidRDefault="007875C4" w14:paraId="52484580" w14:textId="77777777">
      <w:pPr>
        <w:jc w:val="center"/>
        <w:rPr>
          <w:noProof/>
        </w:rPr>
      </w:pPr>
    </w:p>
    <w:p w:rsidR="00FC5695" w:rsidP="54A71E66" w:rsidRDefault="00FC5695" w14:paraId="58597844" w14:textId="26C1974F">
      <w:pPr>
        <w:jc w:val="center"/>
        <w:rPr>
          <w:rFonts w:ascii="Arial" w:hAnsi="Arial" w:cs="Arial"/>
          <w:b w:val="1"/>
          <w:bCs w:val="1"/>
          <w:sz w:val="22"/>
          <w:szCs w:val="22"/>
        </w:rPr>
      </w:pPr>
      <w:r>
        <w:drawing>
          <wp:inline wp14:editId="13C4AA4B" wp14:anchorId="16916BC0">
            <wp:extent cx="4286250" cy="4572000"/>
            <wp:effectExtent l="0" t="0" r="0" b="0"/>
            <wp:docPr id="1420238438" name="picture" title=""/>
            <wp:cNvGraphicFramePr>
              <a:graphicFrameLocks noChangeAspect="1"/>
            </wp:cNvGraphicFramePr>
            <a:graphic>
              <a:graphicData uri="http://schemas.openxmlformats.org/drawingml/2006/picture">
                <pic:pic>
                  <pic:nvPicPr>
                    <pic:cNvPr id="0" name="picture"/>
                    <pic:cNvPicPr/>
                  </pic:nvPicPr>
                  <pic:blipFill>
                    <a:blip r:embed="R23f53cec28504a85">
                      <a:extLst>
                        <a:ext xmlns:a="http://schemas.openxmlformats.org/drawingml/2006/main" uri="{28A0092B-C50C-407E-A947-70E740481C1C}">
                          <a14:useLocalDpi val="0"/>
                        </a:ext>
                      </a:extLst>
                    </a:blip>
                    <a:stretch>
                      <a:fillRect/>
                    </a:stretch>
                  </pic:blipFill>
                  <pic:spPr>
                    <a:xfrm>
                      <a:off x="0" y="0"/>
                      <a:ext cx="4286250" cy="4572000"/>
                    </a:xfrm>
                    <a:prstGeom prst="rect">
                      <a:avLst/>
                    </a:prstGeom>
                  </pic:spPr>
                </pic:pic>
              </a:graphicData>
            </a:graphic>
          </wp:inline>
        </w:drawing>
      </w:r>
    </w:p>
    <w:p w:rsidRPr="006E14F6" w:rsidR="003D2A55" w:rsidP="00702A79" w:rsidRDefault="001C4150" w14:paraId="30FEDFD9" w14:textId="2AC1B728">
      <w:pPr>
        <w:jc w:val="center"/>
        <w:rPr>
          <w:rFonts w:ascii="Arial" w:hAnsi="Arial" w:cs="Arial"/>
          <w:bCs/>
          <w:sz w:val="20"/>
          <w:szCs w:val="22"/>
          <w:lang w:eastAsia="zh-CN"/>
        </w:rPr>
      </w:pPr>
      <w:proofErr w:type="gramStart"/>
      <w:r w:rsidRPr="006E14F6">
        <w:rPr>
          <w:rFonts w:ascii="Arial" w:hAnsi="Arial" w:cs="Arial"/>
          <w:b/>
          <w:bCs/>
          <w:sz w:val="20"/>
          <w:szCs w:val="22"/>
          <w:lang w:eastAsia="zh-CN"/>
        </w:rPr>
        <w:t>Above</w:t>
      </w:r>
      <w:r>
        <w:rPr>
          <w:rFonts w:ascii="Arial" w:hAnsi="Arial" w:cs="Arial"/>
          <w:b/>
          <w:bCs/>
          <w:sz w:val="20"/>
          <w:szCs w:val="22"/>
          <w:lang w:eastAsia="zh-CN"/>
        </w:rPr>
        <w:t>(</w:t>
      </w:r>
      <w:proofErr w:type="gramEnd"/>
      <w:r>
        <w:rPr>
          <w:rFonts w:ascii="Arial" w:hAnsi="Arial" w:cs="Arial"/>
          <w:b/>
          <w:bCs/>
          <w:sz w:val="20"/>
          <w:szCs w:val="22"/>
          <w:lang w:eastAsia="zh-CN"/>
        </w:rPr>
        <w:t>L-R)</w:t>
      </w:r>
      <w:r w:rsidRPr="006E14F6">
        <w:rPr>
          <w:rFonts w:ascii="Arial" w:hAnsi="Arial" w:cs="Arial"/>
          <w:b/>
          <w:bCs/>
          <w:sz w:val="20"/>
          <w:szCs w:val="22"/>
          <w:lang w:eastAsia="zh-CN"/>
        </w:rPr>
        <w:t>:</w:t>
      </w:r>
      <w:r w:rsidRPr="006E14F6">
        <w:rPr>
          <w:rFonts w:ascii="Arial" w:hAnsi="Arial" w:cs="Arial"/>
          <w:bCs/>
          <w:sz w:val="20"/>
          <w:szCs w:val="22"/>
          <w:lang w:eastAsia="zh-CN"/>
        </w:rPr>
        <w:t xml:space="preserve"> </w:t>
      </w:r>
      <w:r>
        <w:rPr>
          <w:rFonts w:ascii="Arial" w:hAnsi="Arial" w:cs="Arial"/>
          <w:bCs/>
          <w:sz w:val="20"/>
          <w:szCs w:val="22"/>
          <w:lang w:eastAsia="zh-CN"/>
        </w:rPr>
        <w:t xml:space="preserve">Sloane Stephens, 2017 US Open </w:t>
      </w:r>
      <w:r w:rsidRPr="008F760F" w:rsidR="00FA1E50">
        <w:rPr>
          <w:rFonts w:ascii="Arial" w:hAnsi="Arial" w:cs="Arial"/>
          <w:bCs/>
          <w:sz w:val="20"/>
          <w:szCs w:val="22"/>
          <w:lang w:eastAsia="zh-CN"/>
        </w:rPr>
        <w:t>Tennis</w:t>
      </w:r>
      <w:r w:rsidR="00FA1E50">
        <w:rPr>
          <w:rFonts w:ascii="Arial" w:hAnsi="Arial" w:cs="Arial"/>
          <w:bCs/>
          <w:sz w:val="20"/>
          <w:szCs w:val="22"/>
          <w:lang w:eastAsia="zh-CN"/>
        </w:rPr>
        <w:t xml:space="preserve"> </w:t>
      </w:r>
      <w:r>
        <w:rPr>
          <w:rFonts w:ascii="Arial" w:hAnsi="Arial" w:cs="Arial"/>
          <w:bCs/>
          <w:sz w:val="20"/>
          <w:szCs w:val="22"/>
          <w:lang w:eastAsia="zh-CN"/>
        </w:rPr>
        <w:t xml:space="preserve">Champion, poses with </w:t>
      </w:r>
      <w:r w:rsidRPr="006E14F6">
        <w:rPr>
          <w:rFonts w:ascii="Arial" w:hAnsi="Arial" w:cs="Arial"/>
          <w:bCs/>
          <w:sz w:val="20"/>
          <w:szCs w:val="22"/>
          <w:lang w:eastAsia="zh-CN"/>
        </w:rPr>
        <w:t>Chef Wenford P. Simpson</w:t>
      </w:r>
      <w:r>
        <w:rPr>
          <w:rFonts w:ascii="Arial" w:hAnsi="Arial" w:cs="Arial"/>
          <w:bCs/>
          <w:sz w:val="20"/>
          <w:szCs w:val="22"/>
          <w:lang w:eastAsia="zh-CN"/>
        </w:rPr>
        <w:t xml:space="preserve"> </w:t>
      </w:r>
      <w:r w:rsidRPr="006E14F6">
        <w:rPr>
          <w:rFonts w:ascii="Arial" w:hAnsi="Arial" w:cs="Arial"/>
          <w:bCs/>
          <w:sz w:val="20"/>
          <w:szCs w:val="22"/>
          <w:lang w:eastAsia="zh-CN"/>
        </w:rPr>
        <w:t>at Citi Taste of Tennis</w:t>
      </w:r>
      <w:r>
        <w:rPr>
          <w:rFonts w:ascii="Arial" w:hAnsi="Arial" w:cs="Arial"/>
          <w:bCs/>
          <w:sz w:val="20"/>
          <w:szCs w:val="22"/>
          <w:lang w:eastAsia="zh-CN"/>
        </w:rPr>
        <w:t xml:space="preserve"> New York</w:t>
      </w:r>
      <w:r w:rsidRPr="006E14F6">
        <w:rPr>
          <w:rFonts w:ascii="Arial" w:hAnsi="Arial" w:cs="Arial"/>
          <w:bCs/>
          <w:sz w:val="20"/>
          <w:szCs w:val="22"/>
          <w:lang w:eastAsia="zh-CN"/>
        </w:rPr>
        <w:t>.</w:t>
      </w:r>
    </w:p>
    <w:p w:rsidRPr="001E4EC2" w:rsidR="003D2A55" w:rsidP="001C4150" w:rsidRDefault="003D2A55" w14:paraId="486F06F4" w14:textId="01B84FC5">
      <w:pPr>
        <w:spacing w:line="360" w:lineRule="auto"/>
        <w:rPr>
          <w:rFonts w:ascii="Arial" w:hAnsi="Arial" w:cs="Arial"/>
          <w:b/>
          <w:sz w:val="22"/>
          <w:szCs w:val="22"/>
        </w:rPr>
      </w:pPr>
    </w:p>
    <w:p w:rsidR="001C4150" w:rsidP="00372A74" w:rsidRDefault="001C4150" w14:paraId="690C12EC" w14:textId="77777777">
      <w:pPr>
        <w:spacing w:line="360" w:lineRule="auto"/>
        <w:rPr>
          <w:rFonts w:ascii="Arial" w:hAnsi="Arial" w:cs="Arial"/>
          <w:b/>
          <w:bCs/>
          <w:sz w:val="22"/>
          <w:szCs w:val="22"/>
          <w:lang w:eastAsia="zh-CN"/>
        </w:rPr>
      </w:pPr>
      <w:bookmarkStart w:name="_Hlk512001977" w:id="0"/>
    </w:p>
    <w:p w:rsidR="00A736F0" w:rsidP="00372A74" w:rsidRDefault="00EC66FF" w14:paraId="4438E2FD" w14:textId="0C366789">
      <w:pPr>
        <w:spacing w:line="360" w:lineRule="auto"/>
        <w:rPr>
          <w:rFonts w:ascii="Arial" w:hAnsi="Arial" w:cs="Arial"/>
          <w:bCs/>
          <w:sz w:val="22"/>
          <w:szCs w:val="22"/>
          <w:lang w:eastAsia="zh-CN"/>
        </w:rPr>
      </w:pPr>
      <w:r>
        <w:rPr>
          <w:rFonts w:ascii="Arial" w:hAnsi="Arial" w:cs="Arial"/>
          <w:b/>
          <w:bCs/>
          <w:sz w:val="22"/>
          <w:szCs w:val="22"/>
          <w:lang w:eastAsia="zh-CN"/>
        </w:rPr>
        <w:t>NEW YORK, NY</w:t>
      </w:r>
      <w:r w:rsidRPr="00C20977" w:rsidR="00FC5695">
        <w:rPr>
          <w:rFonts w:ascii="Arial" w:hAnsi="Arial" w:cs="Arial"/>
          <w:b/>
          <w:bCs/>
          <w:sz w:val="22"/>
          <w:szCs w:val="22"/>
          <w:lang w:eastAsia="zh-CN"/>
        </w:rPr>
        <w:t xml:space="preserve"> – </w:t>
      </w:r>
      <w:r w:rsidR="001C4150">
        <w:rPr>
          <w:rFonts w:ascii="Arial" w:hAnsi="Arial" w:cs="Arial"/>
          <w:b/>
          <w:bCs/>
          <w:sz w:val="22"/>
          <w:szCs w:val="22"/>
          <w:lang w:eastAsia="zh-CN"/>
        </w:rPr>
        <w:t>August 29</w:t>
      </w:r>
      <w:r w:rsidRPr="00884DD5" w:rsidR="00FC5695">
        <w:rPr>
          <w:rFonts w:ascii="Arial" w:hAnsi="Arial" w:cs="Arial"/>
          <w:b/>
          <w:bCs/>
          <w:sz w:val="22"/>
          <w:szCs w:val="22"/>
          <w:lang w:eastAsia="zh-CN"/>
        </w:rPr>
        <w:t>, 201</w:t>
      </w:r>
      <w:r w:rsidR="00FC5695">
        <w:rPr>
          <w:rFonts w:ascii="Arial" w:hAnsi="Arial" w:cs="Arial"/>
          <w:b/>
          <w:bCs/>
          <w:sz w:val="22"/>
          <w:szCs w:val="22"/>
          <w:lang w:eastAsia="zh-CN"/>
        </w:rPr>
        <w:t>8</w:t>
      </w:r>
      <w:r w:rsidRPr="00884DD5" w:rsidR="00FC5695">
        <w:rPr>
          <w:rFonts w:ascii="Arial" w:hAnsi="Arial" w:cs="Arial"/>
          <w:b/>
          <w:bCs/>
          <w:sz w:val="22"/>
          <w:szCs w:val="22"/>
          <w:lang w:eastAsia="zh-CN"/>
        </w:rPr>
        <w:t xml:space="preserve"> – </w:t>
      </w:r>
      <w:r w:rsidRPr="00741671" w:rsidR="00741671">
        <w:rPr>
          <w:rFonts w:ascii="Arial" w:hAnsi="Arial" w:cs="Arial"/>
          <w:bCs/>
          <w:sz w:val="22"/>
          <w:szCs w:val="22"/>
          <w:lang w:eastAsia="zh-CN"/>
        </w:rPr>
        <w:t>The</w:t>
      </w:r>
      <w:r w:rsidRPr="00741671" w:rsidR="00741671">
        <w:rPr>
          <w:rFonts w:ascii="Arial" w:hAnsi="Arial" w:cs="Arial"/>
          <w:b/>
          <w:bCs/>
          <w:sz w:val="22"/>
          <w:szCs w:val="22"/>
          <w:lang w:eastAsia="zh-CN"/>
        </w:rPr>
        <w:t xml:space="preserve"> </w:t>
      </w:r>
      <w:r w:rsidRPr="00741671" w:rsidR="00741671">
        <w:rPr>
          <w:rFonts w:ascii="Arial" w:hAnsi="Arial" w:cs="Arial"/>
          <w:bCs/>
          <w:sz w:val="22"/>
          <w:szCs w:val="22"/>
          <w:lang w:eastAsia="zh-CN"/>
        </w:rPr>
        <w:t xml:space="preserve">Jamaica Tourist Board (JTB) </w:t>
      </w:r>
      <w:bookmarkEnd w:id="0"/>
      <w:r w:rsidR="00E9300B">
        <w:rPr>
          <w:rFonts w:ascii="Arial" w:hAnsi="Arial" w:cs="Arial"/>
          <w:bCs/>
          <w:sz w:val="22"/>
          <w:szCs w:val="22"/>
          <w:lang w:eastAsia="zh-CN"/>
        </w:rPr>
        <w:t xml:space="preserve">showcased the island’s decadent flavors at </w:t>
      </w:r>
      <w:r w:rsidR="003C78A7">
        <w:rPr>
          <w:rFonts w:ascii="Arial" w:hAnsi="Arial" w:cs="Arial"/>
          <w:bCs/>
          <w:sz w:val="22"/>
          <w:szCs w:val="22"/>
          <w:lang w:eastAsia="zh-CN"/>
        </w:rPr>
        <w:t>the 19</w:t>
      </w:r>
      <w:r w:rsidRPr="003C78A7" w:rsidR="003C78A7">
        <w:rPr>
          <w:rFonts w:ascii="Arial" w:hAnsi="Arial" w:cs="Arial"/>
          <w:bCs/>
          <w:sz w:val="22"/>
          <w:szCs w:val="22"/>
          <w:vertAlign w:val="superscript"/>
          <w:lang w:eastAsia="zh-CN"/>
        </w:rPr>
        <w:t>th</w:t>
      </w:r>
      <w:r w:rsidR="003C78A7">
        <w:rPr>
          <w:rFonts w:ascii="Arial" w:hAnsi="Arial" w:cs="Arial"/>
          <w:bCs/>
          <w:sz w:val="22"/>
          <w:szCs w:val="22"/>
          <w:lang w:eastAsia="zh-CN"/>
        </w:rPr>
        <w:t xml:space="preserve"> annual </w:t>
      </w:r>
      <w:r w:rsidR="00FE4F82">
        <w:rPr>
          <w:rFonts w:ascii="Arial" w:hAnsi="Arial" w:cs="Arial"/>
          <w:bCs/>
          <w:sz w:val="22"/>
          <w:szCs w:val="22"/>
          <w:lang w:eastAsia="zh-CN"/>
        </w:rPr>
        <w:t xml:space="preserve">Citi Taste of Tennis </w:t>
      </w:r>
      <w:r w:rsidR="003C78A7">
        <w:rPr>
          <w:rFonts w:ascii="Arial" w:hAnsi="Arial" w:cs="Arial"/>
          <w:bCs/>
          <w:sz w:val="22"/>
          <w:szCs w:val="22"/>
          <w:lang w:eastAsia="zh-CN"/>
        </w:rPr>
        <w:t>event</w:t>
      </w:r>
      <w:r w:rsidR="00290F33">
        <w:rPr>
          <w:rFonts w:ascii="Arial" w:hAnsi="Arial" w:cs="Arial"/>
          <w:bCs/>
          <w:sz w:val="22"/>
          <w:szCs w:val="22"/>
          <w:lang w:eastAsia="zh-CN"/>
        </w:rPr>
        <w:t xml:space="preserve"> </w:t>
      </w:r>
      <w:r w:rsidR="003C78A7">
        <w:rPr>
          <w:rFonts w:ascii="Arial" w:hAnsi="Arial" w:cs="Arial"/>
          <w:bCs/>
          <w:sz w:val="22"/>
          <w:szCs w:val="22"/>
          <w:lang w:eastAsia="zh-CN"/>
        </w:rPr>
        <w:t>in New York City</w:t>
      </w:r>
      <w:r w:rsidR="005559E3">
        <w:rPr>
          <w:rFonts w:ascii="Arial" w:hAnsi="Arial" w:cs="Arial"/>
          <w:bCs/>
          <w:sz w:val="22"/>
          <w:szCs w:val="22"/>
          <w:lang w:eastAsia="zh-CN"/>
        </w:rPr>
        <w:t>.</w:t>
      </w:r>
      <w:r w:rsidR="00771F1F">
        <w:rPr>
          <w:rFonts w:ascii="Arial" w:hAnsi="Arial" w:cs="Arial"/>
          <w:bCs/>
          <w:sz w:val="22"/>
          <w:szCs w:val="22"/>
          <w:lang w:eastAsia="zh-CN"/>
        </w:rPr>
        <w:t xml:space="preserve"> </w:t>
      </w:r>
      <w:r w:rsidRPr="001C4150" w:rsidR="00A736F0">
        <w:rPr>
          <w:rFonts w:ascii="Arial" w:hAnsi="Arial" w:cs="Arial"/>
          <w:bCs/>
          <w:sz w:val="22"/>
          <w:szCs w:val="22"/>
          <w:lang w:eastAsia="zh-CN"/>
        </w:rPr>
        <w:t>A precursor</w:t>
      </w:r>
      <w:r w:rsidRPr="00581952" w:rsidR="00A736F0">
        <w:rPr>
          <w:rFonts w:ascii="Arial" w:hAnsi="Arial" w:cs="Arial"/>
          <w:bCs/>
          <w:sz w:val="22"/>
          <w:szCs w:val="22"/>
          <w:lang w:eastAsia="zh-CN"/>
        </w:rPr>
        <w:t xml:space="preserve"> </w:t>
      </w:r>
      <w:r w:rsidR="00A736F0">
        <w:rPr>
          <w:rFonts w:ascii="Arial" w:hAnsi="Arial" w:cs="Arial"/>
          <w:bCs/>
          <w:sz w:val="22"/>
          <w:szCs w:val="22"/>
          <w:lang w:eastAsia="zh-CN"/>
        </w:rPr>
        <w:t>t</w:t>
      </w:r>
      <w:r w:rsidR="00771F1F">
        <w:rPr>
          <w:rFonts w:ascii="Arial" w:hAnsi="Arial" w:cs="Arial"/>
          <w:bCs/>
          <w:sz w:val="22"/>
          <w:szCs w:val="22"/>
          <w:lang w:eastAsia="zh-CN"/>
        </w:rPr>
        <w:t xml:space="preserve">o the US </w:t>
      </w:r>
      <w:r w:rsidRPr="001C4150" w:rsidR="00A736F0">
        <w:rPr>
          <w:rFonts w:ascii="Arial" w:hAnsi="Arial" w:cs="Arial"/>
          <w:bCs/>
          <w:sz w:val="22"/>
          <w:szCs w:val="22"/>
          <w:lang w:eastAsia="zh-CN"/>
        </w:rPr>
        <w:t>Tennis</w:t>
      </w:r>
      <w:r w:rsidR="00A736F0">
        <w:rPr>
          <w:rFonts w:ascii="Arial" w:hAnsi="Arial" w:cs="Arial"/>
          <w:bCs/>
          <w:sz w:val="22"/>
          <w:szCs w:val="22"/>
          <w:lang w:eastAsia="zh-CN"/>
        </w:rPr>
        <w:t xml:space="preserve"> </w:t>
      </w:r>
      <w:r w:rsidR="00771F1F">
        <w:rPr>
          <w:rFonts w:ascii="Arial" w:hAnsi="Arial" w:cs="Arial"/>
          <w:bCs/>
          <w:sz w:val="22"/>
          <w:szCs w:val="22"/>
          <w:lang w:eastAsia="zh-CN"/>
        </w:rPr>
        <w:t xml:space="preserve">Open, the evening </w:t>
      </w:r>
      <w:r w:rsidRPr="008F760F" w:rsidR="00FA1E50">
        <w:rPr>
          <w:rFonts w:ascii="Arial" w:hAnsi="Arial" w:cs="Arial"/>
          <w:bCs/>
          <w:sz w:val="22"/>
          <w:szCs w:val="22"/>
          <w:lang w:eastAsia="zh-CN"/>
        </w:rPr>
        <w:t>brought</w:t>
      </w:r>
      <w:r w:rsidR="00FA1E50">
        <w:rPr>
          <w:rFonts w:ascii="Arial" w:hAnsi="Arial" w:cs="Arial"/>
          <w:bCs/>
          <w:sz w:val="22"/>
          <w:szCs w:val="22"/>
          <w:lang w:eastAsia="zh-CN"/>
        </w:rPr>
        <w:t xml:space="preserve"> </w:t>
      </w:r>
      <w:r w:rsidR="00771F1F">
        <w:rPr>
          <w:rFonts w:ascii="Arial" w:hAnsi="Arial" w:cs="Arial"/>
          <w:bCs/>
          <w:sz w:val="22"/>
          <w:szCs w:val="22"/>
          <w:lang w:eastAsia="zh-CN"/>
        </w:rPr>
        <w:t xml:space="preserve">together the world’s best tennis players and featured signature cuisine from the city’s leading chefs. </w:t>
      </w:r>
    </w:p>
    <w:p w:rsidR="00A736F0" w:rsidP="00372A74" w:rsidRDefault="00A736F0" w14:paraId="3177B2CA" w14:textId="77777777">
      <w:pPr>
        <w:spacing w:line="360" w:lineRule="auto"/>
        <w:rPr>
          <w:rFonts w:ascii="Arial" w:hAnsi="Arial" w:cs="Arial"/>
          <w:bCs/>
          <w:sz w:val="22"/>
          <w:szCs w:val="22"/>
          <w:lang w:eastAsia="zh-CN"/>
        </w:rPr>
      </w:pPr>
    </w:p>
    <w:p w:rsidR="003C78A7" w:rsidP="00372A74" w:rsidRDefault="00771F1F" w14:paraId="01C28C83" w14:textId="5D279EEF">
      <w:pPr>
        <w:spacing w:line="360" w:lineRule="auto"/>
        <w:rPr>
          <w:rFonts w:ascii="Arial" w:hAnsi="Arial" w:cs="Arial"/>
          <w:bCs/>
          <w:sz w:val="22"/>
          <w:szCs w:val="22"/>
          <w:lang w:eastAsia="zh-CN"/>
        </w:rPr>
      </w:pPr>
      <w:r>
        <w:rPr>
          <w:rFonts w:ascii="Arial" w:hAnsi="Arial" w:cs="Arial"/>
          <w:bCs/>
          <w:sz w:val="22"/>
          <w:szCs w:val="22"/>
          <w:lang w:eastAsia="zh-CN"/>
        </w:rPr>
        <w:t xml:space="preserve">The </w:t>
      </w:r>
      <w:r w:rsidR="004A6F37">
        <w:rPr>
          <w:rFonts w:ascii="Arial" w:hAnsi="Arial" w:cs="Arial"/>
          <w:bCs/>
          <w:sz w:val="22"/>
          <w:szCs w:val="22"/>
          <w:lang w:eastAsia="zh-CN"/>
        </w:rPr>
        <w:t>JTB</w:t>
      </w:r>
      <w:r w:rsidR="00FE4F82">
        <w:rPr>
          <w:rFonts w:ascii="Arial" w:hAnsi="Arial" w:cs="Arial"/>
          <w:bCs/>
          <w:sz w:val="22"/>
          <w:szCs w:val="22"/>
          <w:lang w:eastAsia="zh-CN"/>
        </w:rPr>
        <w:t xml:space="preserve"> </w:t>
      </w:r>
      <w:r w:rsidR="00290F33">
        <w:rPr>
          <w:rFonts w:ascii="Arial" w:hAnsi="Arial" w:cs="Arial"/>
          <w:bCs/>
          <w:sz w:val="22"/>
          <w:szCs w:val="22"/>
          <w:lang w:eastAsia="zh-CN"/>
        </w:rPr>
        <w:t>partnered with</w:t>
      </w:r>
      <w:r w:rsidR="003C78A7">
        <w:rPr>
          <w:rFonts w:ascii="Arial" w:hAnsi="Arial" w:cs="Arial"/>
          <w:bCs/>
          <w:sz w:val="22"/>
          <w:szCs w:val="22"/>
          <w:lang w:eastAsia="zh-CN"/>
        </w:rPr>
        <w:t xml:space="preserve"> Palace Resorts, Red Stripe, Appleton Estate Rum, and </w:t>
      </w:r>
      <w:r w:rsidR="00290F33">
        <w:rPr>
          <w:rFonts w:ascii="Arial" w:hAnsi="Arial" w:cs="Arial"/>
          <w:bCs/>
          <w:sz w:val="22"/>
          <w:szCs w:val="22"/>
          <w:lang w:eastAsia="zh-CN"/>
        </w:rPr>
        <w:t xml:space="preserve">Walkerswood </w:t>
      </w:r>
      <w:r w:rsidR="00D008D5">
        <w:rPr>
          <w:rFonts w:ascii="Arial" w:hAnsi="Arial" w:cs="Arial"/>
          <w:bCs/>
          <w:sz w:val="22"/>
          <w:szCs w:val="22"/>
          <w:lang w:eastAsia="zh-CN"/>
        </w:rPr>
        <w:t>for the</w:t>
      </w:r>
      <w:r>
        <w:rPr>
          <w:rFonts w:ascii="Arial" w:hAnsi="Arial" w:cs="Arial"/>
          <w:bCs/>
          <w:sz w:val="22"/>
          <w:szCs w:val="22"/>
          <w:lang w:eastAsia="zh-CN"/>
        </w:rPr>
        <w:t xml:space="preserve"> </w:t>
      </w:r>
      <w:r w:rsidRPr="00D008D5">
        <w:rPr>
          <w:rFonts w:ascii="Arial" w:hAnsi="Arial" w:cs="Arial"/>
          <w:bCs/>
          <w:sz w:val="22"/>
          <w:szCs w:val="22"/>
          <w:lang w:eastAsia="zh-CN"/>
        </w:rPr>
        <w:t>exclusive</w:t>
      </w:r>
      <w:r>
        <w:rPr>
          <w:rFonts w:ascii="Arial" w:hAnsi="Arial" w:cs="Arial"/>
          <w:bCs/>
          <w:sz w:val="22"/>
          <w:szCs w:val="22"/>
          <w:lang w:eastAsia="zh-CN"/>
        </w:rPr>
        <w:t xml:space="preserve"> celebration.</w:t>
      </w:r>
      <w:r w:rsidR="00372A74">
        <w:rPr>
          <w:rFonts w:ascii="Arial" w:hAnsi="Arial" w:cs="Arial"/>
          <w:bCs/>
          <w:sz w:val="22"/>
          <w:szCs w:val="22"/>
          <w:lang w:eastAsia="zh-CN"/>
        </w:rPr>
        <w:t xml:space="preserve"> All guests </w:t>
      </w:r>
      <w:r w:rsidR="001C4150">
        <w:rPr>
          <w:rFonts w:ascii="Arial" w:hAnsi="Arial" w:cs="Arial"/>
          <w:bCs/>
          <w:sz w:val="22"/>
          <w:szCs w:val="22"/>
          <w:lang w:eastAsia="zh-CN"/>
        </w:rPr>
        <w:t>had the chance of winning</w:t>
      </w:r>
      <w:r w:rsidR="00372A74">
        <w:rPr>
          <w:rFonts w:ascii="Arial" w:hAnsi="Arial" w:cs="Arial"/>
          <w:bCs/>
          <w:sz w:val="22"/>
          <w:szCs w:val="22"/>
          <w:lang w:eastAsia="zh-CN"/>
        </w:rPr>
        <w:t xml:space="preserve"> five-day/four-night trip for two to Moon Palace Resort in </w:t>
      </w:r>
      <w:r w:rsidR="004A6F37">
        <w:rPr>
          <w:rFonts w:ascii="Arial" w:hAnsi="Arial" w:cs="Arial"/>
          <w:bCs/>
          <w:sz w:val="22"/>
          <w:szCs w:val="22"/>
          <w:lang w:eastAsia="zh-CN"/>
        </w:rPr>
        <w:t>Ocho Rios</w:t>
      </w:r>
      <w:r w:rsidR="00372A74">
        <w:rPr>
          <w:rFonts w:ascii="Arial" w:hAnsi="Arial" w:cs="Arial"/>
          <w:bCs/>
          <w:sz w:val="22"/>
          <w:szCs w:val="22"/>
          <w:lang w:eastAsia="zh-CN"/>
        </w:rPr>
        <w:t xml:space="preserve">. </w:t>
      </w:r>
    </w:p>
    <w:p w:rsidR="003C78A7" w:rsidP="00372A74" w:rsidRDefault="003C78A7" w14:paraId="36EA68FC" w14:textId="77777777">
      <w:pPr>
        <w:spacing w:line="360" w:lineRule="auto"/>
        <w:rPr>
          <w:rFonts w:ascii="Arial" w:hAnsi="Arial" w:cs="Arial"/>
          <w:bCs/>
          <w:sz w:val="22"/>
          <w:szCs w:val="22"/>
          <w:lang w:eastAsia="zh-CN"/>
        </w:rPr>
      </w:pPr>
    </w:p>
    <w:p w:rsidR="00FE4F82" w:rsidP="00372A74" w:rsidRDefault="00A736F0" w14:paraId="176B23B7" w14:textId="7B74F40E">
      <w:pPr>
        <w:spacing w:line="360" w:lineRule="auto"/>
        <w:rPr>
          <w:rFonts w:ascii="Arial" w:hAnsi="Arial" w:cs="Arial"/>
          <w:bCs/>
          <w:sz w:val="22"/>
          <w:szCs w:val="22"/>
          <w:lang w:eastAsia="zh-CN"/>
        </w:rPr>
      </w:pPr>
      <w:r w:rsidRPr="001C4150">
        <w:rPr>
          <w:rFonts w:ascii="Arial" w:hAnsi="Arial" w:cs="Arial"/>
          <w:bCs/>
          <w:sz w:val="22"/>
          <w:szCs w:val="22"/>
          <w:lang w:eastAsia="zh-CN"/>
        </w:rPr>
        <w:t>Jamaican</w:t>
      </w:r>
      <w:r>
        <w:rPr>
          <w:rFonts w:ascii="Arial" w:hAnsi="Arial" w:cs="Arial"/>
          <w:bCs/>
          <w:sz w:val="22"/>
          <w:szCs w:val="22"/>
          <w:lang w:eastAsia="zh-CN"/>
        </w:rPr>
        <w:t xml:space="preserve"> </w:t>
      </w:r>
      <w:r w:rsidR="00E9300B">
        <w:rPr>
          <w:rFonts w:ascii="Arial" w:hAnsi="Arial" w:cs="Arial"/>
          <w:bCs/>
          <w:sz w:val="22"/>
          <w:szCs w:val="22"/>
          <w:lang w:eastAsia="zh-CN"/>
        </w:rPr>
        <w:t>Chef Wenford P. Simpson served an array of specialties</w:t>
      </w:r>
      <w:r w:rsidR="00272AC8">
        <w:rPr>
          <w:rFonts w:ascii="Arial" w:hAnsi="Arial" w:cs="Arial"/>
          <w:bCs/>
          <w:sz w:val="22"/>
          <w:szCs w:val="22"/>
          <w:lang w:eastAsia="zh-CN"/>
        </w:rPr>
        <w:t xml:space="preserve"> that included an open</w:t>
      </w:r>
      <w:r w:rsidR="006E14F6">
        <w:rPr>
          <w:rFonts w:ascii="Arial" w:hAnsi="Arial" w:cs="Arial"/>
          <w:bCs/>
          <w:sz w:val="22"/>
          <w:szCs w:val="22"/>
          <w:lang w:eastAsia="zh-CN"/>
        </w:rPr>
        <w:t>-</w:t>
      </w:r>
      <w:r w:rsidR="00272AC8">
        <w:rPr>
          <w:rFonts w:ascii="Arial" w:hAnsi="Arial" w:cs="Arial"/>
          <w:bCs/>
          <w:sz w:val="22"/>
          <w:szCs w:val="22"/>
          <w:lang w:eastAsia="zh-CN"/>
        </w:rPr>
        <w:t>faced jerk chicken slider with pickled red cabbage and mango chutney</w:t>
      </w:r>
      <w:r w:rsidR="006E14F6">
        <w:rPr>
          <w:rFonts w:ascii="Arial" w:hAnsi="Arial" w:cs="Arial"/>
          <w:bCs/>
          <w:sz w:val="22"/>
          <w:szCs w:val="22"/>
          <w:lang w:eastAsia="zh-CN"/>
        </w:rPr>
        <w:t>,</w:t>
      </w:r>
      <w:r w:rsidR="00272AC8">
        <w:rPr>
          <w:rFonts w:ascii="Arial" w:hAnsi="Arial" w:cs="Arial"/>
          <w:bCs/>
          <w:sz w:val="22"/>
          <w:szCs w:val="22"/>
          <w:lang w:eastAsia="zh-CN"/>
        </w:rPr>
        <w:t xml:space="preserve"> </w:t>
      </w:r>
      <w:r w:rsidR="003A3D35">
        <w:rPr>
          <w:rFonts w:ascii="Arial" w:hAnsi="Arial" w:cs="Arial"/>
          <w:bCs/>
          <w:sz w:val="22"/>
          <w:szCs w:val="22"/>
          <w:lang w:eastAsia="zh-CN"/>
        </w:rPr>
        <w:t>bringing</w:t>
      </w:r>
      <w:r w:rsidR="00771F1F">
        <w:rPr>
          <w:rFonts w:ascii="Arial" w:hAnsi="Arial" w:cs="Arial"/>
          <w:bCs/>
          <w:sz w:val="22"/>
          <w:szCs w:val="22"/>
          <w:lang w:eastAsia="zh-CN"/>
        </w:rPr>
        <w:t xml:space="preserve"> a taste of the island to New York City</w:t>
      </w:r>
      <w:r w:rsidR="00272AC8">
        <w:rPr>
          <w:rFonts w:ascii="Arial" w:hAnsi="Arial" w:cs="Arial"/>
          <w:bCs/>
          <w:sz w:val="22"/>
          <w:szCs w:val="22"/>
          <w:lang w:eastAsia="zh-CN"/>
        </w:rPr>
        <w:t>.</w:t>
      </w:r>
      <w:r w:rsidR="008916E2">
        <w:rPr>
          <w:rFonts w:ascii="Arial" w:hAnsi="Arial" w:cs="Arial"/>
          <w:bCs/>
          <w:sz w:val="22"/>
          <w:szCs w:val="22"/>
          <w:lang w:eastAsia="zh-CN"/>
        </w:rPr>
        <w:t xml:space="preserve"> Patrons washed down the savory treats with Red Stripe Beer and Appleton</w:t>
      </w:r>
      <w:r w:rsidR="006E14F6">
        <w:rPr>
          <w:rFonts w:ascii="Arial" w:hAnsi="Arial" w:cs="Arial"/>
          <w:bCs/>
          <w:sz w:val="22"/>
          <w:szCs w:val="22"/>
          <w:lang w:eastAsia="zh-CN"/>
        </w:rPr>
        <w:t xml:space="preserve"> Estate</w:t>
      </w:r>
      <w:r w:rsidR="008916E2">
        <w:rPr>
          <w:rFonts w:ascii="Arial" w:hAnsi="Arial" w:cs="Arial"/>
          <w:bCs/>
          <w:sz w:val="22"/>
          <w:szCs w:val="22"/>
          <w:lang w:eastAsia="zh-CN"/>
        </w:rPr>
        <w:t>’s Rum Punch.</w:t>
      </w:r>
      <w:r w:rsidR="00D76B2E">
        <w:rPr>
          <w:rFonts w:ascii="Arial" w:hAnsi="Arial" w:cs="Arial"/>
          <w:bCs/>
          <w:sz w:val="22"/>
          <w:szCs w:val="22"/>
          <w:lang w:eastAsia="zh-CN"/>
        </w:rPr>
        <w:t xml:space="preserve"> </w:t>
      </w:r>
    </w:p>
    <w:p w:rsidRPr="00C268F9" w:rsidR="00A03958" w:rsidP="00E9300B" w:rsidRDefault="00A03958" w14:paraId="08389072" w14:textId="748E8287">
      <w:pPr>
        <w:rPr>
          <w:rFonts w:ascii="Arial" w:hAnsi="Arial" w:cs="Arial"/>
          <w:i/>
          <w:sz w:val="22"/>
          <w:szCs w:val="22"/>
        </w:rPr>
      </w:pPr>
    </w:p>
    <w:p w:rsidRPr="00B61C29" w:rsidR="00B61C29" w:rsidP="00B61C29" w:rsidRDefault="00B61C29" w14:paraId="2EEE6448" w14:textId="77777777">
      <w:pPr>
        <w:rPr>
          <w:rFonts w:ascii="Arial" w:hAnsi="Arial" w:cs="Arial"/>
          <w:bCs/>
          <w:sz w:val="22"/>
          <w:szCs w:val="22"/>
          <w:lang w:eastAsia="zh-CN"/>
        </w:rPr>
      </w:pPr>
    </w:p>
    <w:p w:rsidRPr="00C268F9" w:rsidR="00EC6F5F" w:rsidP="00B61C29" w:rsidRDefault="00B61C29" w14:paraId="30BB0008" w14:textId="0A89E21F">
      <w:pPr>
        <w:spacing w:line="360" w:lineRule="auto"/>
        <w:rPr>
          <w:rFonts w:ascii="Arial" w:hAnsi="Arial" w:cs="Arial"/>
          <w:bCs/>
          <w:sz w:val="22"/>
          <w:szCs w:val="22"/>
          <w:lang w:eastAsia="zh-CN"/>
        </w:rPr>
      </w:pPr>
      <w:r w:rsidRPr="00B61C29">
        <w:rPr>
          <w:rFonts w:ascii="Arial" w:hAnsi="Arial" w:cs="Arial"/>
          <w:bCs/>
          <w:sz w:val="22"/>
          <w:szCs w:val="22"/>
          <w:lang w:eastAsia="zh-CN"/>
        </w:rPr>
        <w:t>During the event, tennis players including Serena and Venus Williams, participated in chef demos with Iron Chef Masaharu Morimoto as guests looked on from the Jamaica station sipping signature Red Stripe Beer.</w:t>
      </w:r>
    </w:p>
    <w:p w:rsidR="006E19E7" w:rsidP="00FE4F82" w:rsidRDefault="006E19E7" w14:paraId="01829E45" w14:textId="6E772B08">
      <w:pPr>
        <w:rPr>
          <w:rFonts w:ascii="Arial" w:hAnsi="Arial" w:cs="Arial"/>
          <w:bCs/>
          <w:sz w:val="22"/>
          <w:szCs w:val="22"/>
          <w:lang w:eastAsia="zh-CN"/>
        </w:rPr>
      </w:pPr>
    </w:p>
    <w:p w:rsidR="00741671" w:rsidP="00741671" w:rsidRDefault="00741671" w14:paraId="408306EE" w14:textId="43CAC0AF">
      <w:pPr>
        <w:jc w:val="center"/>
        <w:rPr>
          <w:rFonts w:ascii="Arial" w:hAnsi="Arial" w:cs="Arial"/>
          <w:bCs/>
          <w:sz w:val="22"/>
          <w:szCs w:val="22"/>
          <w:lang w:eastAsia="zh-CN"/>
        </w:rPr>
      </w:pPr>
    </w:p>
    <w:p w:rsidRPr="001C4150" w:rsidR="003C78A7" w:rsidP="001C4150" w:rsidRDefault="00120B17" w14:paraId="2CDDD115" w14:textId="3E6C1E26">
      <w:pPr>
        <w:jc w:val="center"/>
        <w:rPr>
          <w:rFonts w:ascii="Arial" w:hAnsi="Arial" w:cs="Arial"/>
          <w:bCs/>
          <w:strike/>
          <w:sz w:val="20"/>
          <w:szCs w:val="22"/>
          <w:lang w:eastAsia="zh-CN"/>
        </w:rPr>
      </w:pPr>
      <w:r w:rsidRPr="006E14F6">
        <w:rPr>
          <w:rFonts w:ascii="Arial" w:hAnsi="Arial" w:cs="Arial"/>
          <w:b/>
          <w:bCs/>
          <w:sz w:val="20"/>
          <w:szCs w:val="22"/>
          <w:lang w:eastAsia="zh-CN"/>
        </w:rPr>
        <w:t>Above</w:t>
      </w:r>
      <w:r w:rsidRPr="006E14F6" w:rsidR="003D2A55">
        <w:rPr>
          <w:rFonts w:ascii="Arial" w:hAnsi="Arial" w:cs="Arial"/>
          <w:b/>
          <w:bCs/>
          <w:sz w:val="20"/>
          <w:szCs w:val="22"/>
          <w:lang w:eastAsia="zh-CN"/>
        </w:rPr>
        <w:t xml:space="preserve"> (L-R)</w:t>
      </w:r>
      <w:r w:rsidRPr="006E14F6" w:rsidR="00482BED">
        <w:rPr>
          <w:rFonts w:ascii="Arial" w:hAnsi="Arial" w:cs="Arial"/>
          <w:b/>
          <w:bCs/>
          <w:sz w:val="20"/>
          <w:szCs w:val="22"/>
          <w:lang w:eastAsia="zh-CN"/>
        </w:rPr>
        <w:t>:</w:t>
      </w:r>
      <w:r w:rsidRPr="006E14F6" w:rsidR="00482BED">
        <w:rPr>
          <w:rFonts w:ascii="Arial" w:hAnsi="Arial" w:cs="Arial"/>
          <w:bCs/>
          <w:sz w:val="20"/>
          <w:szCs w:val="22"/>
          <w:lang w:eastAsia="zh-CN"/>
        </w:rPr>
        <w:t xml:space="preserve"> </w:t>
      </w:r>
      <w:r w:rsidRPr="006E14F6" w:rsidR="000752E2">
        <w:rPr>
          <w:rFonts w:ascii="Arial" w:hAnsi="Arial" w:cs="Arial"/>
          <w:bCs/>
          <w:sz w:val="20"/>
          <w:szCs w:val="22"/>
          <w:lang w:eastAsia="zh-CN"/>
        </w:rPr>
        <w:t>Cessie Cerrato, Senior Director for Palace Resorts, Yasmeen Gumbs-Breakenridge, 2018 Mrs. New York and Kristopher DaCosta</w:t>
      </w:r>
      <w:r w:rsidRPr="006E14F6" w:rsidR="006E19E7">
        <w:rPr>
          <w:rFonts w:ascii="Arial" w:hAnsi="Arial" w:cs="Arial"/>
          <w:bCs/>
          <w:sz w:val="20"/>
          <w:szCs w:val="22"/>
          <w:lang w:eastAsia="zh-CN"/>
        </w:rPr>
        <w:t xml:space="preserve">, </w:t>
      </w:r>
      <w:r w:rsidRPr="001C4150" w:rsidR="00BD62E8">
        <w:rPr>
          <w:rFonts w:ascii="Arial" w:hAnsi="Arial" w:cs="Arial"/>
          <w:bCs/>
          <w:sz w:val="20"/>
          <w:szCs w:val="22"/>
          <w:lang w:eastAsia="zh-CN"/>
        </w:rPr>
        <w:t>Digital Marketing Manager</w:t>
      </w:r>
      <w:r w:rsidR="001C4150">
        <w:rPr>
          <w:rFonts w:ascii="Arial" w:hAnsi="Arial" w:cs="Arial"/>
          <w:bCs/>
          <w:sz w:val="20"/>
          <w:szCs w:val="22"/>
          <w:lang w:eastAsia="zh-CN"/>
        </w:rPr>
        <w:t xml:space="preserve">, Jamaica Tourist Board. </w:t>
      </w:r>
    </w:p>
    <w:p w:rsidRPr="006E14F6" w:rsidR="000752E2" w:rsidP="00272AC8" w:rsidRDefault="000752E2" w14:paraId="60A93C79" w14:textId="544EC5ED">
      <w:pPr>
        <w:jc w:val="center"/>
        <w:rPr>
          <w:rFonts w:ascii="Arial" w:hAnsi="Arial" w:cs="Arial"/>
          <w:bCs/>
          <w:sz w:val="20"/>
          <w:szCs w:val="22"/>
          <w:lang w:eastAsia="zh-CN"/>
        </w:rPr>
      </w:pPr>
    </w:p>
    <w:p w:rsidRPr="006E14F6" w:rsidR="001C4150" w:rsidP="001C4150" w:rsidRDefault="001C4150" w14:paraId="215B8E5B" w14:textId="77777777">
      <w:pPr>
        <w:jc w:val="center"/>
        <w:rPr>
          <w:rFonts w:ascii="Arial" w:hAnsi="Arial" w:cs="Arial"/>
          <w:bCs/>
          <w:sz w:val="20"/>
          <w:szCs w:val="22"/>
          <w:lang w:eastAsia="zh-CN"/>
        </w:rPr>
      </w:pPr>
      <w:r w:rsidRPr="006E14F6">
        <w:rPr>
          <w:rFonts w:ascii="Arial" w:hAnsi="Arial" w:cs="Arial"/>
          <w:b/>
          <w:bCs/>
          <w:sz w:val="20"/>
          <w:szCs w:val="22"/>
          <w:lang w:eastAsia="zh-CN"/>
        </w:rPr>
        <w:t>Above:</w:t>
      </w:r>
      <w:r w:rsidRPr="006E14F6">
        <w:rPr>
          <w:rFonts w:ascii="Arial" w:hAnsi="Arial" w:cs="Arial"/>
          <w:bCs/>
          <w:sz w:val="20"/>
          <w:szCs w:val="22"/>
          <w:lang w:eastAsia="zh-CN"/>
        </w:rPr>
        <w:t xml:space="preserve"> Chef Wenford P. Simpson</w:t>
      </w:r>
      <w:r>
        <w:rPr>
          <w:rFonts w:ascii="Arial" w:hAnsi="Arial" w:cs="Arial"/>
          <w:bCs/>
          <w:sz w:val="20"/>
          <w:szCs w:val="22"/>
          <w:lang w:eastAsia="zh-CN"/>
        </w:rPr>
        <w:t xml:space="preserve"> (</w:t>
      </w:r>
      <w:r w:rsidRPr="006E14F6">
        <w:rPr>
          <w:rFonts w:ascii="Arial" w:hAnsi="Arial" w:cs="Arial"/>
          <w:bCs/>
          <w:sz w:val="20"/>
          <w:szCs w:val="22"/>
          <w:lang w:eastAsia="zh-CN"/>
        </w:rPr>
        <w:t>second from the right</w:t>
      </w:r>
      <w:r>
        <w:rPr>
          <w:rFonts w:ascii="Arial" w:hAnsi="Arial" w:cs="Arial"/>
          <w:bCs/>
          <w:sz w:val="20"/>
          <w:szCs w:val="22"/>
          <w:lang w:eastAsia="zh-CN"/>
        </w:rPr>
        <w:t>)</w:t>
      </w:r>
      <w:r w:rsidRPr="006E14F6">
        <w:rPr>
          <w:rFonts w:ascii="Arial" w:hAnsi="Arial" w:cs="Arial"/>
          <w:bCs/>
          <w:sz w:val="20"/>
          <w:szCs w:val="22"/>
          <w:lang w:eastAsia="zh-CN"/>
        </w:rPr>
        <w:t xml:space="preserve">, poses with bloggers and influencers at </w:t>
      </w:r>
      <w:r>
        <w:rPr>
          <w:rFonts w:ascii="Arial" w:hAnsi="Arial" w:cs="Arial"/>
          <w:bCs/>
          <w:sz w:val="20"/>
          <w:szCs w:val="22"/>
          <w:lang w:eastAsia="zh-CN"/>
        </w:rPr>
        <w:br/>
      </w:r>
      <w:r w:rsidRPr="006E14F6">
        <w:rPr>
          <w:rFonts w:ascii="Arial" w:hAnsi="Arial" w:cs="Arial"/>
          <w:bCs/>
          <w:sz w:val="20"/>
          <w:szCs w:val="22"/>
          <w:lang w:eastAsia="zh-CN"/>
        </w:rPr>
        <w:t xml:space="preserve">Citi Taste of Tennis </w:t>
      </w:r>
      <w:r>
        <w:rPr>
          <w:rFonts w:ascii="Arial" w:hAnsi="Arial" w:cs="Arial"/>
          <w:bCs/>
          <w:sz w:val="20"/>
          <w:szCs w:val="22"/>
          <w:lang w:eastAsia="zh-CN"/>
        </w:rPr>
        <w:t>New York</w:t>
      </w:r>
      <w:r w:rsidRPr="006E14F6">
        <w:rPr>
          <w:rFonts w:ascii="Arial" w:hAnsi="Arial" w:cs="Arial"/>
          <w:bCs/>
          <w:sz w:val="20"/>
          <w:szCs w:val="22"/>
          <w:lang w:eastAsia="zh-CN"/>
        </w:rPr>
        <w:t>.</w:t>
      </w:r>
    </w:p>
    <w:p w:rsidR="000752E2" w:rsidP="000752E2" w:rsidRDefault="000752E2" w14:paraId="4BCC3F97" w14:textId="5070F66D">
      <w:pPr>
        <w:jc w:val="center"/>
        <w:rPr>
          <w:rFonts w:ascii="Arial" w:hAnsi="Arial" w:cs="Arial"/>
          <w:bCs/>
          <w:sz w:val="20"/>
          <w:szCs w:val="22"/>
          <w:lang w:eastAsia="zh-CN"/>
        </w:rPr>
      </w:pPr>
    </w:p>
    <w:p w:rsidR="001C4150" w:rsidP="001C4150" w:rsidRDefault="001C4150" w14:paraId="4CE98603" w14:textId="6D0BF275">
      <w:pPr>
        <w:jc w:val="center"/>
        <w:rPr>
          <w:rFonts w:ascii="Arial" w:hAnsi="Arial" w:cs="Arial"/>
          <w:b/>
          <w:bCs/>
          <w:sz w:val="22"/>
          <w:szCs w:val="22"/>
          <w:lang w:val="x-none" w:eastAsia="x-none"/>
        </w:rPr>
      </w:pPr>
      <w:bookmarkStart w:name="_GoBack" w:id="1"/>
      <w:bookmarkEnd w:id="1"/>
    </w:p>
    <w:p w:rsidRPr="00571951" w:rsidR="001C4150" w:rsidP="001C4150" w:rsidRDefault="001C4150" w14:paraId="35C7057F" w14:textId="77777777">
      <w:pPr>
        <w:jc w:val="center"/>
        <w:rPr>
          <w:rFonts w:ascii="Arial" w:hAnsi="Arial" w:cs="Arial"/>
          <w:b/>
          <w:bCs/>
          <w:sz w:val="22"/>
          <w:szCs w:val="22"/>
          <w:lang w:eastAsia="x-none"/>
        </w:rPr>
      </w:pPr>
      <w:r w:rsidRPr="006E14F6">
        <w:rPr>
          <w:rFonts w:ascii="Arial" w:hAnsi="Arial" w:cs="Arial"/>
          <w:b/>
          <w:bCs/>
          <w:sz w:val="20"/>
          <w:szCs w:val="22"/>
          <w:lang w:eastAsia="zh-CN"/>
        </w:rPr>
        <w:t>Above:</w:t>
      </w:r>
      <w:r w:rsidRPr="006E14F6">
        <w:rPr>
          <w:rFonts w:ascii="Arial" w:hAnsi="Arial" w:cs="Arial"/>
          <w:bCs/>
          <w:sz w:val="20"/>
          <w:szCs w:val="22"/>
          <w:lang w:eastAsia="zh-CN"/>
        </w:rPr>
        <w:t xml:space="preserve"> </w:t>
      </w:r>
      <w:r>
        <w:rPr>
          <w:rFonts w:ascii="Arial" w:hAnsi="Arial" w:cs="Arial"/>
          <w:bCs/>
          <w:sz w:val="20"/>
          <w:szCs w:val="20"/>
          <w:lang w:eastAsia="zh-CN"/>
        </w:rPr>
        <w:t xml:space="preserve">Guests enjoying </w:t>
      </w:r>
      <w:r w:rsidRPr="00571951">
        <w:rPr>
          <w:rFonts w:ascii="Arial" w:hAnsi="Arial" w:cs="Arial"/>
          <w:bCs/>
          <w:sz w:val="20"/>
          <w:szCs w:val="20"/>
          <w:lang w:eastAsia="zh-CN"/>
        </w:rPr>
        <w:t>jerk chicken slider</w:t>
      </w:r>
      <w:r>
        <w:rPr>
          <w:rFonts w:ascii="Arial" w:hAnsi="Arial" w:cs="Arial"/>
          <w:bCs/>
          <w:sz w:val="20"/>
          <w:szCs w:val="20"/>
          <w:lang w:eastAsia="zh-CN"/>
        </w:rPr>
        <w:t>s</w:t>
      </w:r>
      <w:r w:rsidRPr="00571951">
        <w:rPr>
          <w:rFonts w:ascii="Arial" w:hAnsi="Arial" w:cs="Arial"/>
          <w:bCs/>
          <w:sz w:val="20"/>
          <w:szCs w:val="20"/>
          <w:lang w:eastAsia="zh-CN"/>
        </w:rPr>
        <w:t xml:space="preserve"> with pickled red cabbage and mango chutney</w:t>
      </w:r>
      <w:r>
        <w:rPr>
          <w:rFonts w:ascii="Arial" w:hAnsi="Arial" w:cs="Arial"/>
          <w:bCs/>
          <w:sz w:val="20"/>
          <w:szCs w:val="20"/>
          <w:lang w:eastAsia="zh-CN"/>
        </w:rPr>
        <w:t xml:space="preserve"> served by Chef Wenford P. Simpson.</w:t>
      </w:r>
    </w:p>
    <w:p w:rsidRPr="006E14F6" w:rsidR="001C4150" w:rsidP="000752E2" w:rsidRDefault="001C4150" w14:paraId="18AA8460" w14:textId="77777777">
      <w:pPr>
        <w:jc w:val="center"/>
        <w:rPr>
          <w:rFonts w:ascii="Arial" w:hAnsi="Arial" w:cs="Arial"/>
          <w:bCs/>
          <w:sz w:val="20"/>
          <w:szCs w:val="22"/>
          <w:lang w:eastAsia="zh-CN"/>
        </w:rPr>
      </w:pPr>
    </w:p>
    <w:p w:rsidRPr="001E4EC2" w:rsidR="00A03958" w:rsidP="00A03958" w:rsidRDefault="00A03958" w14:paraId="4B3DC7B4" w14:textId="19480E13">
      <w:pPr>
        <w:rPr>
          <w:rFonts w:ascii="Arial" w:hAnsi="Arial" w:cs="Arial"/>
          <w:b/>
          <w:sz w:val="22"/>
          <w:szCs w:val="22"/>
          <w:lang w:val="x-none" w:eastAsia="x-none"/>
        </w:rPr>
      </w:pPr>
      <w:r w:rsidRPr="001E4EC2">
        <w:rPr>
          <w:rFonts w:ascii="Arial" w:hAnsi="Arial" w:cs="Arial"/>
          <w:b/>
          <w:bCs/>
          <w:sz w:val="22"/>
          <w:szCs w:val="22"/>
          <w:lang w:val="x-none" w:eastAsia="x-none"/>
        </w:rPr>
        <w:lastRenderedPageBreak/>
        <w:t>Contact:</w:t>
      </w:r>
    </w:p>
    <w:p w:rsidRPr="00A03958" w:rsidR="00A03958" w:rsidP="00A03958" w:rsidRDefault="00EC66FF" w14:paraId="1C232786" w14:textId="28D06B47">
      <w:pPr>
        <w:rPr>
          <w:rFonts w:ascii="Arial" w:hAnsi="Arial" w:cs="Arial"/>
          <w:sz w:val="22"/>
          <w:szCs w:val="22"/>
          <w:lang w:val="es-US"/>
        </w:rPr>
      </w:pPr>
      <w:r>
        <w:rPr>
          <w:rFonts w:ascii="Arial" w:hAnsi="Arial" w:cs="Arial"/>
          <w:sz w:val="22"/>
          <w:szCs w:val="22"/>
          <w:lang w:val="es-US"/>
        </w:rPr>
        <w:t>Briahnna Gibson</w:t>
      </w:r>
    </w:p>
    <w:p w:rsidRPr="00A03958" w:rsidR="00A03958" w:rsidP="00A03958" w:rsidRDefault="00A03958" w14:paraId="0BAFFF13" w14:textId="77777777">
      <w:pPr>
        <w:rPr>
          <w:rFonts w:ascii="Arial" w:hAnsi="Arial" w:cs="Arial"/>
          <w:sz w:val="22"/>
          <w:szCs w:val="22"/>
          <w:lang w:val="es-US"/>
        </w:rPr>
      </w:pPr>
      <w:r w:rsidRPr="00A03958">
        <w:rPr>
          <w:rFonts w:ascii="Arial" w:hAnsi="Arial" w:cs="Arial"/>
          <w:sz w:val="22"/>
          <w:szCs w:val="22"/>
          <w:lang w:val="es-US"/>
        </w:rPr>
        <w:t>Finn Partners</w:t>
      </w:r>
    </w:p>
    <w:p w:rsidRPr="00A03958" w:rsidR="00A03958" w:rsidP="00A03958" w:rsidRDefault="00EC66FF" w14:paraId="79D922A3" w14:textId="40CF6E27">
      <w:pPr>
        <w:rPr>
          <w:rFonts w:ascii="Arial" w:hAnsi="Arial" w:cs="Arial"/>
          <w:sz w:val="22"/>
          <w:szCs w:val="22"/>
          <w:lang w:val="es-US"/>
        </w:rPr>
      </w:pPr>
      <w:r>
        <w:rPr>
          <w:rFonts w:ascii="Arial" w:hAnsi="Arial" w:cs="Arial"/>
          <w:sz w:val="22"/>
          <w:szCs w:val="22"/>
          <w:lang w:val="es-US"/>
        </w:rPr>
        <w:t>646-307-6312</w:t>
      </w:r>
    </w:p>
    <w:p w:rsidRPr="006E19E7" w:rsidR="00A736F0" w:rsidRDefault="00D53432" w14:paraId="40E86131" w14:textId="64AD2C01">
      <w:pPr>
        <w:rPr>
          <w:rFonts w:ascii="Arial" w:hAnsi="Arial" w:cs="Arial"/>
          <w:sz w:val="22"/>
          <w:szCs w:val="22"/>
          <w:lang w:val="es-US"/>
        </w:rPr>
      </w:pPr>
      <w:hyperlink w:history="1" r:id="rId6">
        <w:r w:rsidRPr="0068249D" w:rsidR="00EC66FF">
          <w:rPr>
            <w:rStyle w:val="Hyperlink"/>
            <w:rFonts w:ascii="Arial" w:hAnsi="Arial" w:cs="Arial"/>
            <w:sz w:val="22"/>
            <w:szCs w:val="22"/>
            <w:lang w:val="es-US"/>
          </w:rPr>
          <w:t>Briahnna.Gibson@finnpartners.com</w:t>
        </w:r>
      </w:hyperlink>
    </w:p>
    <w:sectPr w:rsidRPr="006E19E7" w:rsidR="00A736F0" w:rsidSect="004A6F37">
      <w:pgSz w:w="12240" w:h="15840" w:orient="portrait"/>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proofState w:spelling="clean" w:grammar="dirty"/>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958"/>
    <w:rsid w:val="00004CFD"/>
    <w:rsid w:val="00013709"/>
    <w:rsid w:val="00022454"/>
    <w:rsid w:val="00022E89"/>
    <w:rsid w:val="00074E56"/>
    <w:rsid w:val="000752E2"/>
    <w:rsid w:val="00084E11"/>
    <w:rsid w:val="00090600"/>
    <w:rsid w:val="000928BD"/>
    <w:rsid w:val="000A5B0D"/>
    <w:rsid w:val="000F48BA"/>
    <w:rsid w:val="00102309"/>
    <w:rsid w:val="001107D2"/>
    <w:rsid w:val="00120B17"/>
    <w:rsid w:val="001320FC"/>
    <w:rsid w:val="00170213"/>
    <w:rsid w:val="00177B73"/>
    <w:rsid w:val="0018212F"/>
    <w:rsid w:val="00192DC2"/>
    <w:rsid w:val="00194E3F"/>
    <w:rsid w:val="001A0F8D"/>
    <w:rsid w:val="001A4EBD"/>
    <w:rsid w:val="001C4150"/>
    <w:rsid w:val="001D0809"/>
    <w:rsid w:val="001D3AA2"/>
    <w:rsid w:val="001F7415"/>
    <w:rsid w:val="002254EA"/>
    <w:rsid w:val="00265951"/>
    <w:rsid w:val="00272AC8"/>
    <w:rsid w:val="00283D64"/>
    <w:rsid w:val="00290F33"/>
    <w:rsid w:val="00295CE8"/>
    <w:rsid w:val="002C2253"/>
    <w:rsid w:val="002E20DC"/>
    <w:rsid w:val="002E79B7"/>
    <w:rsid w:val="00315207"/>
    <w:rsid w:val="003462CB"/>
    <w:rsid w:val="003514D9"/>
    <w:rsid w:val="00365CC1"/>
    <w:rsid w:val="00372A74"/>
    <w:rsid w:val="00375750"/>
    <w:rsid w:val="003A3D35"/>
    <w:rsid w:val="003A4123"/>
    <w:rsid w:val="003B409A"/>
    <w:rsid w:val="003C78A7"/>
    <w:rsid w:val="003D0641"/>
    <w:rsid w:val="003D1A01"/>
    <w:rsid w:val="003D2A55"/>
    <w:rsid w:val="003F43B6"/>
    <w:rsid w:val="00403E2A"/>
    <w:rsid w:val="00422D1B"/>
    <w:rsid w:val="00423994"/>
    <w:rsid w:val="00424287"/>
    <w:rsid w:val="0044544E"/>
    <w:rsid w:val="00460F77"/>
    <w:rsid w:val="00467D0D"/>
    <w:rsid w:val="00482BED"/>
    <w:rsid w:val="0048507F"/>
    <w:rsid w:val="00492426"/>
    <w:rsid w:val="004A6F37"/>
    <w:rsid w:val="004B3D3B"/>
    <w:rsid w:val="004E5B06"/>
    <w:rsid w:val="004E7CB9"/>
    <w:rsid w:val="004F1DB2"/>
    <w:rsid w:val="004F7869"/>
    <w:rsid w:val="0053426B"/>
    <w:rsid w:val="005559E3"/>
    <w:rsid w:val="00566EC4"/>
    <w:rsid w:val="00574A69"/>
    <w:rsid w:val="00581952"/>
    <w:rsid w:val="00590F90"/>
    <w:rsid w:val="005A2766"/>
    <w:rsid w:val="005E098E"/>
    <w:rsid w:val="005F7817"/>
    <w:rsid w:val="006003F2"/>
    <w:rsid w:val="00614520"/>
    <w:rsid w:val="00621F30"/>
    <w:rsid w:val="00625747"/>
    <w:rsid w:val="00644F1D"/>
    <w:rsid w:val="006B3611"/>
    <w:rsid w:val="006E14F6"/>
    <w:rsid w:val="006E19E7"/>
    <w:rsid w:val="00702A79"/>
    <w:rsid w:val="007110AC"/>
    <w:rsid w:val="00716985"/>
    <w:rsid w:val="007244FE"/>
    <w:rsid w:val="00741671"/>
    <w:rsid w:val="00752C29"/>
    <w:rsid w:val="00771F1F"/>
    <w:rsid w:val="007875C4"/>
    <w:rsid w:val="00854953"/>
    <w:rsid w:val="00866B0E"/>
    <w:rsid w:val="00880A48"/>
    <w:rsid w:val="008916E2"/>
    <w:rsid w:val="00892B09"/>
    <w:rsid w:val="008A24B6"/>
    <w:rsid w:val="008A50F6"/>
    <w:rsid w:val="008B5C3F"/>
    <w:rsid w:val="008C53BC"/>
    <w:rsid w:val="008D10C7"/>
    <w:rsid w:val="008E4DD6"/>
    <w:rsid w:val="008F5499"/>
    <w:rsid w:val="008F760F"/>
    <w:rsid w:val="00902A35"/>
    <w:rsid w:val="00902C94"/>
    <w:rsid w:val="00916AB8"/>
    <w:rsid w:val="00942412"/>
    <w:rsid w:val="00947BDA"/>
    <w:rsid w:val="009970D5"/>
    <w:rsid w:val="009A0C74"/>
    <w:rsid w:val="009B0DD0"/>
    <w:rsid w:val="009C5383"/>
    <w:rsid w:val="009D6596"/>
    <w:rsid w:val="009F7528"/>
    <w:rsid w:val="009F7F9A"/>
    <w:rsid w:val="00A03958"/>
    <w:rsid w:val="00A055AB"/>
    <w:rsid w:val="00A12499"/>
    <w:rsid w:val="00A33479"/>
    <w:rsid w:val="00A56C5A"/>
    <w:rsid w:val="00A65120"/>
    <w:rsid w:val="00A7146E"/>
    <w:rsid w:val="00A736F0"/>
    <w:rsid w:val="00A86A4C"/>
    <w:rsid w:val="00A94188"/>
    <w:rsid w:val="00AA116D"/>
    <w:rsid w:val="00AB5076"/>
    <w:rsid w:val="00AB5E0B"/>
    <w:rsid w:val="00AD4C11"/>
    <w:rsid w:val="00B07017"/>
    <w:rsid w:val="00B12787"/>
    <w:rsid w:val="00B57B2E"/>
    <w:rsid w:val="00B61C29"/>
    <w:rsid w:val="00B6483B"/>
    <w:rsid w:val="00BA2C92"/>
    <w:rsid w:val="00BB4AFA"/>
    <w:rsid w:val="00BD354D"/>
    <w:rsid w:val="00BD62E8"/>
    <w:rsid w:val="00BE18D2"/>
    <w:rsid w:val="00BF4241"/>
    <w:rsid w:val="00C123E6"/>
    <w:rsid w:val="00C14FCA"/>
    <w:rsid w:val="00C16596"/>
    <w:rsid w:val="00C1670D"/>
    <w:rsid w:val="00C176BC"/>
    <w:rsid w:val="00C23595"/>
    <w:rsid w:val="00C268F9"/>
    <w:rsid w:val="00C43826"/>
    <w:rsid w:val="00C4500F"/>
    <w:rsid w:val="00C51B64"/>
    <w:rsid w:val="00C85E02"/>
    <w:rsid w:val="00C862DC"/>
    <w:rsid w:val="00CB3B2E"/>
    <w:rsid w:val="00CD1E68"/>
    <w:rsid w:val="00D008D5"/>
    <w:rsid w:val="00D036D8"/>
    <w:rsid w:val="00D218F0"/>
    <w:rsid w:val="00D2786F"/>
    <w:rsid w:val="00D3211A"/>
    <w:rsid w:val="00D45BEB"/>
    <w:rsid w:val="00D51E47"/>
    <w:rsid w:val="00D53432"/>
    <w:rsid w:val="00D62453"/>
    <w:rsid w:val="00D63ABF"/>
    <w:rsid w:val="00D76B2E"/>
    <w:rsid w:val="00D81C3E"/>
    <w:rsid w:val="00DD5974"/>
    <w:rsid w:val="00DE2E26"/>
    <w:rsid w:val="00DF082A"/>
    <w:rsid w:val="00DF5428"/>
    <w:rsid w:val="00DF7A8A"/>
    <w:rsid w:val="00E145DA"/>
    <w:rsid w:val="00E271FB"/>
    <w:rsid w:val="00E327C5"/>
    <w:rsid w:val="00E379F5"/>
    <w:rsid w:val="00E616F8"/>
    <w:rsid w:val="00E85A50"/>
    <w:rsid w:val="00E9300B"/>
    <w:rsid w:val="00E9459E"/>
    <w:rsid w:val="00EA1661"/>
    <w:rsid w:val="00EC66FF"/>
    <w:rsid w:val="00EC6F5F"/>
    <w:rsid w:val="00EE1C21"/>
    <w:rsid w:val="00EE6A3D"/>
    <w:rsid w:val="00EF3D71"/>
    <w:rsid w:val="00F00733"/>
    <w:rsid w:val="00F04D53"/>
    <w:rsid w:val="00F14A6C"/>
    <w:rsid w:val="00F33EE4"/>
    <w:rsid w:val="00F47185"/>
    <w:rsid w:val="00F57B44"/>
    <w:rsid w:val="00FA1E50"/>
    <w:rsid w:val="00FC5695"/>
    <w:rsid w:val="00FE4F82"/>
    <w:rsid w:val="00FF2D45"/>
    <w:rsid w:val="00FF3CEE"/>
    <w:rsid w:val="00FF4DF4"/>
    <w:rsid w:val="54A71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C6B3"/>
  <w15:docId w15:val="{c2612506-c047-49ed-9c71-6bd52e7761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3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03958"/>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semiHidden/>
    <w:rsid w:val="00A03958"/>
    <w:rPr>
      <w:color w:val="0000FF"/>
      <w:u w:val="single"/>
    </w:rPr>
  </w:style>
  <w:style w:type="character" w:styleId="UnresolvedMention1" w:customStyle="1">
    <w:name w:val="Unresolved Mention1"/>
    <w:basedOn w:val="DefaultParagraphFont"/>
    <w:uiPriority w:val="99"/>
    <w:semiHidden/>
    <w:unhideWhenUsed/>
    <w:rsid w:val="00A03958"/>
    <w:rPr>
      <w:color w:val="808080"/>
      <w:shd w:val="clear" w:color="auto" w:fill="E6E6E6"/>
    </w:rPr>
  </w:style>
  <w:style w:type="character" w:styleId="UnresolvedMention2" w:customStyle="1">
    <w:name w:val="Unresolved Mention2"/>
    <w:basedOn w:val="DefaultParagraphFont"/>
    <w:uiPriority w:val="99"/>
    <w:rsid w:val="00EC66FF"/>
    <w:rPr>
      <w:color w:val="808080"/>
      <w:shd w:val="clear" w:color="auto" w:fill="E6E6E6"/>
    </w:rPr>
  </w:style>
  <w:style w:type="paragraph" w:styleId="BalloonText">
    <w:name w:val="Balloon Text"/>
    <w:basedOn w:val="Normal"/>
    <w:link w:val="BalloonTextChar"/>
    <w:uiPriority w:val="99"/>
    <w:semiHidden/>
    <w:unhideWhenUsed/>
    <w:rsid w:val="005559E3"/>
    <w:rPr>
      <w:rFonts w:ascii="Tahoma" w:hAnsi="Tahoma" w:cs="Tahoma"/>
      <w:sz w:val="16"/>
      <w:szCs w:val="16"/>
    </w:rPr>
  </w:style>
  <w:style w:type="character" w:styleId="BalloonTextChar" w:customStyle="1">
    <w:name w:val="Balloon Text Char"/>
    <w:basedOn w:val="DefaultParagraphFont"/>
    <w:link w:val="BalloonText"/>
    <w:uiPriority w:val="99"/>
    <w:semiHidden/>
    <w:rsid w:val="005559E3"/>
    <w:rPr>
      <w:rFonts w:ascii="Tahoma" w:hAnsi="Tahoma" w:eastAsia="Times New Roman"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9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A03958"/>
    <w:rPr>
      <w:color w:val="0000FF"/>
      <w:u w:val="single"/>
    </w:rPr>
  </w:style>
  <w:style w:type="character" w:customStyle="1" w:styleId="UnresolvedMention1">
    <w:name w:val="Unresolved Mention1"/>
    <w:basedOn w:val="DefaultParagraphFont"/>
    <w:uiPriority w:val="99"/>
    <w:semiHidden/>
    <w:unhideWhenUsed/>
    <w:rsid w:val="00A03958"/>
    <w:rPr>
      <w:color w:val="808080"/>
      <w:shd w:val="clear" w:color="auto" w:fill="E6E6E6"/>
    </w:rPr>
  </w:style>
  <w:style w:type="character" w:customStyle="1" w:styleId="UnresolvedMention2">
    <w:name w:val="Unresolved Mention2"/>
    <w:basedOn w:val="DefaultParagraphFont"/>
    <w:uiPriority w:val="99"/>
    <w:rsid w:val="00EC66FF"/>
    <w:rPr>
      <w:color w:val="808080"/>
      <w:shd w:val="clear" w:color="auto" w:fill="E6E6E6"/>
    </w:rPr>
  </w:style>
  <w:style w:type="paragraph" w:styleId="BalloonText">
    <w:name w:val="Balloon Text"/>
    <w:basedOn w:val="Normal"/>
    <w:link w:val="BalloonTextChar"/>
    <w:uiPriority w:val="99"/>
    <w:semiHidden/>
    <w:unhideWhenUsed/>
    <w:rsid w:val="005559E3"/>
    <w:rPr>
      <w:rFonts w:ascii="Tahoma" w:hAnsi="Tahoma" w:cs="Tahoma"/>
      <w:sz w:val="16"/>
      <w:szCs w:val="16"/>
    </w:rPr>
  </w:style>
  <w:style w:type="character" w:customStyle="1" w:styleId="BalloonTextChar">
    <w:name w:val="Balloon Text Char"/>
    <w:basedOn w:val="DefaultParagraphFont"/>
    <w:link w:val="BalloonText"/>
    <w:uiPriority w:val="99"/>
    <w:semiHidden/>
    <w:rsid w:val="005559E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02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Briahnna.Gibson@finnpartners.com" TargetMode="External"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image" Target="/media/image2.png" Id="R23f53cec28504a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Luz Castillo</dc:creator>
  <lastModifiedBy>Guest User</lastModifiedBy>
  <revision>4</revision>
  <dcterms:created xsi:type="dcterms:W3CDTF">2018-10-30T20:10:00.0000000Z</dcterms:created>
  <dcterms:modified xsi:type="dcterms:W3CDTF">2018-11-06T13:28:19.4829419Z</dcterms:modified>
</coreProperties>
</file>