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55E18" w14:textId="77777777" w:rsidR="008D1364" w:rsidRDefault="008D1364" w:rsidP="004B0CCF">
      <w:pPr>
        <w:pStyle w:val="paragraph"/>
        <w:spacing w:before="0" w:beforeAutospacing="0" w:after="0" w:afterAutospacing="0"/>
        <w:jc w:val="center"/>
        <w:textAlignment w:val="baseline"/>
        <w:rPr>
          <w:rStyle w:val="normaltextrun"/>
          <w:rFonts w:ascii="Arial" w:hAnsi="Arial" w:cs="Arial"/>
          <w:b/>
          <w:bCs/>
          <w:sz w:val="44"/>
          <w:szCs w:val="44"/>
        </w:rPr>
      </w:pPr>
    </w:p>
    <w:p w14:paraId="59A6E3F8" w14:textId="367C6FAF" w:rsidR="004B0CCF" w:rsidRDefault="008D1364" w:rsidP="004B0CCF">
      <w:pPr>
        <w:pStyle w:val="paragraph"/>
        <w:spacing w:before="0" w:beforeAutospacing="0" w:after="0" w:afterAutospacing="0"/>
        <w:jc w:val="center"/>
        <w:textAlignment w:val="baseline"/>
        <w:rPr>
          <w:rStyle w:val="eop"/>
          <w:rFonts w:ascii="Arial" w:hAnsi="Arial" w:cs="Arial"/>
          <w:b/>
          <w:sz w:val="44"/>
          <w:szCs w:val="44"/>
        </w:rPr>
      </w:pPr>
      <w:r>
        <w:rPr>
          <w:rStyle w:val="normaltextrun"/>
          <w:rFonts w:ascii="Arial" w:hAnsi="Arial" w:cs="Arial"/>
          <w:b/>
          <w:bCs/>
          <w:sz w:val="44"/>
          <w:szCs w:val="44"/>
        </w:rPr>
        <w:t xml:space="preserve">RACVB &amp; </w:t>
      </w:r>
      <w:r w:rsidR="775C865F" w:rsidRPr="162F49A8">
        <w:rPr>
          <w:rStyle w:val="normaltextrun"/>
          <w:rFonts w:ascii="Arial" w:hAnsi="Arial" w:cs="Arial"/>
          <w:b/>
          <w:bCs/>
          <w:sz w:val="44"/>
          <w:szCs w:val="44"/>
        </w:rPr>
        <w:t xml:space="preserve">North End </w:t>
      </w:r>
      <w:r w:rsidR="775C865F" w:rsidRPr="335B60DB">
        <w:rPr>
          <w:rStyle w:val="normaltextrun"/>
          <w:rFonts w:ascii="Arial" w:hAnsi="Arial" w:cs="Arial"/>
          <w:b/>
          <w:bCs/>
          <w:sz w:val="44"/>
          <w:szCs w:val="44"/>
        </w:rPr>
        <w:t xml:space="preserve">Square </w:t>
      </w:r>
      <w:r w:rsidR="775C865F" w:rsidRPr="6BA7AC81">
        <w:rPr>
          <w:rStyle w:val="normaltextrun"/>
          <w:rFonts w:ascii="Arial" w:hAnsi="Arial" w:cs="Arial"/>
          <w:b/>
          <w:bCs/>
          <w:sz w:val="44"/>
          <w:szCs w:val="44"/>
        </w:rPr>
        <w:t>Celebrate</w:t>
      </w:r>
      <w:r w:rsidR="004B0CCF">
        <w:br/>
      </w:r>
      <w:r w:rsidR="006444C0">
        <w:rPr>
          <w:rStyle w:val="normaltextrun"/>
          <w:rFonts w:ascii="Arial" w:hAnsi="Arial" w:cs="Arial"/>
          <w:b/>
          <w:bCs/>
          <w:sz w:val="44"/>
          <w:szCs w:val="44"/>
        </w:rPr>
        <w:t>New</w:t>
      </w:r>
      <w:r w:rsidR="004B0CCF">
        <w:rPr>
          <w:rStyle w:val="normaltextrun"/>
          <w:rFonts w:ascii="Arial" w:hAnsi="Arial" w:cs="Arial"/>
          <w:b/>
          <w:bCs/>
          <w:sz w:val="44"/>
          <w:szCs w:val="44"/>
        </w:rPr>
        <w:t xml:space="preserve"> Permanent Sculpture</w:t>
      </w:r>
      <w:r w:rsidR="004B0CCF">
        <w:rPr>
          <w:rStyle w:val="eop"/>
          <w:rFonts w:ascii="Arial" w:hAnsi="Arial" w:cs="Arial"/>
          <w:b/>
          <w:bCs/>
          <w:sz w:val="44"/>
          <w:szCs w:val="44"/>
        </w:rPr>
        <w:t> </w:t>
      </w:r>
      <w:r w:rsidR="004B0CCF" w:rsidRPr="76A646AF">
        <w:rPr>
          <w:rStyle w:val="normaltextrun"/>
          <w:rFonts w:ascii="Arial" w:hAnsi="Arial" w:cs="Arial"/>
          <w:b/>
          <w:bCs/>
          <w:sz w:val="44"/>
          <w:szCs w:val="44"/>
        </w:rPr>
        <w:t>Install</w:t>
      </w:r>
      <w:r>
        <w:rPr>
          <w:rStyle w:val="normaltextrun"/>
          <w:rFonts w:ascii="Arial" w:hAnsi="Arial" w:cs="Arial"/>
          <w:b/>
          <w:bCs/>
          <w:sz w:val="44"/>
          <w:szCs w:val="44"/>
        </w:rPr>
        <w:t>ation</w:t>
      </w:r>
    </w:p>
    <w:p w14:paraId="72847CBA" w14:textId="77777777" w:rsidR="004B0CCF" w:rsidRDefault="004B0CCF" w:rsidP="004B0CC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B1F164" w14:textId="77777777" w:rsidR="004B0CCF" w:rsidRPr="008D1364" w:rsidRDefault="004B0CCF" w:rsidP="004B0CCF">
      <w:pPr>
        <w:pStyle w:val="paragraph"/>
        <w:spacing w:before="0" w:beforeAutospacing="0" w:after="0" w:afterAutospacing="0"/>
        <w:textAlignment w:val="baseline"/>
        <w:rPr>
          <w:rFonts w:ascii="Arial Narrow" w:hAnsi="Arial Narrow" w:cs="Segoe UI"/>
          <w:b/>
          <w:bCs/>
        </w:rPr>
      </w:pPr>
      <w:r w:rsidRPr="008D1364">
        <w:rPr>
          <w:rStyle w:val="normaltextrun"/>
          <w:rFonts w:ascii="Arial Narrow" w:hAnsi="Arial Narrow" w:cs="Arial"/>
          <w:b/>
          <w:bCs/>
        </w:rPr>
        <w:t>FOR IMMEDIATE RELEASE</w:t>
      </w:r>
      <w:r w:rsidRPr="008D1364">
        <w:rPr>
          <w:rStyle w:val="scxw34100785"/>
          <w:rFonts w:ascii="Arial Narrow" w:hAnsi="Arial Narrow" w:cs="Arial"/>
          <w:b/>
          <w:bCs/>
        </w:rPr>
        <w:t> </w:t>
      </w:r>
      <w:r w:rsidRPr="008D1364">
        <w:rPr>
          <w:rFonts w:ascii="Arial Narrow" w:hAnsi="Arial Narrow" w:cs="Arial"/>
          <w:b/>
          <w:bCs/>
        </w:rPr>
        <w:br/>
      </w:r>
      <w:r w:rsidRPr="008D1364">
        <w:rPr>
          <w:rStyle w:val="normaltextrun"/>
          <w:rFonts w:ascii="Arial Narrow" w:hAnsi="Arial Narrow" w:cs="Arial"/>
          <w:b/>
          <w:bCs/>
        </w:rPr>
        <w:t>September 19, 2024</w:t>
      </w:r>
      <w:r w:rsidRPr="008D1364">
        <w:rPr>
          <w:rStyle w:val="eop"/>
          <w:rFonts w:ascii="Arial Narrow" w:hAnsi="Arial Narrow" w:cs="Arial"/>
          <w:b/>
          <w:bCs/>
        </w:rPr>
        <w:t> </w:t>
      </w:r>
    </w:p>
    <w:p w14:paraId="4886730D" w14:textId="77777777"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eop"/>
          <w:rFonts w:ascii="Arial Narrow" w:hAnsi="Arial Narrow" w:cs="Arial"/>
        </w:rPr>
        <w:t> </w:t>
      </w:r>
    </w:p>
    <w:p w14:paraId="11607CE0" w14:textId="2EB53042" w:rsidR="00FD4D5E" w:rsidRPr="008D1364" w:rsidRDefault="008D1364" w:rsidP="004B0CCF">
      <w:pPr>
        <w:pStyle w:val="paragraph"/>
        <w:spacing w:before="0" w:beforeAutospacing="0" w:after="0" w:afterAutospacing="0"/>
        <w:textAlignment w:val="baseline"/>
        <w:rPr>
          <w:rFonts w:ascii="Arial Narrow" w:hAnsi="Arial Narrow" w:cs="Arial"/>
        </w:rPr>
      </w:pPr>
      <w:r w:rsidRPr="008D1364">
        <w:rPr>
          <w:rFonts w:ascii="Arial Narrow" w:hAnsi="Arial Narrow" w:cs="Arial"/>
          <w:b/>
          <w:bCs/>
        </w:rPr>
        <w:t xml:space="preserve">Rockford, IL – </w:t>
      </w:r>
      <w:r w:rsidR="00FD4D5E" w:rsidRPr="008D1364">
        <w:rPr>
          <w:rFonts w:ascii="Arial Narrow" w:hAnsi="Arial Narrow" w:cs="Arial"/>
        </w:rPr>
        <w:t xml:space="preserve">Public art plays a vital role in enhancing the culture and vibrancy </w:t>
      </w:r>
      <w:r>
        <w:rPr>
          <w:rFonts w:ascii="Arial Narrow" w:hAnsi="Arial Narrow" w:cs="Arial"/>
        </w:rPr>
        <w:t xml:space="preserve">of </w:t>
      </w:r>
      <w:r w:rsidR="00FD4D5E" w:rsidRPr="008D1364">
        <w:rPr>
          <w:rFonts w:ascii="Arial Narrow" w:hAnsi="Arial Narrow" w:cs="Arial"/>
        </w:rPr>
        <w:t>thriving communi</w:t>
      </w:r>
      <w:r>
        <w:rPr>
          <w:rFonts w:ascii="Arial Narrow" w:hAnsi="Arial Narrow" w:cs="Arial"/>
        </w:rPr>
        <w:t xml:space="preserve">ties. </w:t>
      </w:r>
      <w:r w:rsidR="00FD4D5E" w:rsidRPr="008D1364">
        <w:rPr>
          <w:rFonts w:ascii="Arial Narrow" w:hAnsi="Arial Narrow" w:cs="Arial"/>
        </w:rPr>
        <w:t>Today, the Rockford Area Convention &amp; Visitors Bureau</w:t>
      </w:r>
      <w:r>
        <w:rPr>
          <w:rFonts w:ascii="Arial Narrow" w:hAnsi="Arial Narrow" w:cs="Arial"/>
        </w:rPr>
        <w:t xml:space="preserve"> </w:t>
      </w:r>
      <w:r w:rsidR="00FD4D5E" w:rsidRPr="008D1364">
        <w:rPr>
          <w:rFonts w:ascii="Arial Narrow" w:hAnsi="Arial Narrow" w:cs="Arial"/>
        </w:rPr>
        <w:t>and the historic North End Square Neighborhood</w:t>
      </w:r>
      <w:r>
        <w:rPr>
          <w:rFonts w:ascii="Arial Narrow" w:hAnsi="Arial Narrow" w:cs="Arial"/>
        </w:rPr>
        <w:t xml:space="preserve"> </w:t>
      </w:r>
      <w:r w:rsidR="00FD4D5E" w:rsidRPr="008D1364">
        <w:rPr>
          <w:rFonts w:ascii="Arial Narrow" w:hAnsi="Arial Narrow" w:cs="Arial"/>
        </w:rPr>
        <w:t xml:space="preserve">celebrated the installation </w:t>
      </w:r>
      <w:r>
        <w:rPr>
          <w:rFonts w:ascii="Arial Narrow" w:hAnsi="Arial Narrow" w:cs="Arial"/>
        </w:rPr>
        <w:t>of the second of two</w:t>
      </w:r>
      <w:r w:rsidR="00FD4D5E" w:rsidRPr="008D1364">
        <w:rPr>
          <w:rFonts w:ascii="Arial Narrow" w:hAnsi="Arial Narrow" w:cs="Arial"/>
        </w:rPr>
        <w:t xml:space="preserve"> permanent sculptures along Huffman Boulevard. These pieces, both located near Welsh Elementary </w:t>
      </w:r>
      <w:r>
        <w:rPr>
          <w:rFonts w:ascii="Arial Narrow" w:hAnsi="Arial Narrow" w:cs="Arial"/>
        </w:rPr>
        <w:t>S</w:t>
      </w:r>
      <w:r w:rsidR="00FD4D5E" w:rsidRPr="008D1364">
        <w:rPr>
          <w:rFonts w:ascii="Arial Narrow" w:hAnsi="Arial Narrow" w:cs="Arial"/>
        </w:rPr>
        <w:t>chool at the corner of Huffman</w:t>
      </w:r>
      <w:r w:rsidR="00A53652" w:rsidRPr="008D1364">
        <w:rPr>
          <w:rFonts w:ascii="Arial Narrow" w:hAnsi="Arial Narrow" w:cs="Arial"/>
        </w:rPr>
        <w:t xml:space="preserve"> Blvd.</w:t>
      </w:r>
      <w:r w:rsidR="00FD4D5E" w:rsidRPr="008D1364">
        <w:rPr>
          <w:rFonts w:ascii="Arial Narrow" w:hAnsi="Arial Narrow" w:cs="Arial"/>
        </w:rPr>
        <w:t xml:space="preserve"> and Custer</w:t>
      </w:r>
      <w:r w:rsidR="00A53652" w:rsidRPr="008D1364">
        <w:rPr>
          <w:rFonts w:ascii="Arial Narrow" w:hAnsi="Arial Narrow" w:cs="Arial"/>
        </w:rPr>
        <w:t xml:space="preserve"> Ave.</w:t>
      </w:r>
      <w:r w:rsidR="00FD4D5E" w:rsidRPr="008D1364">
        <w:rPr>
          <w:rFonts w:ascii="Arial Narrow" w:hAnsi="Arial Narrow" w:cs="Arial"/>
        </w:rPr>
        <w:t xml:space="preserve"> offer residents and visitors a chance to experience </w:t>
      </w:r>
      <w:r w:rsidR="00A53652" w:rsidRPr="008D1364">
        <w:rPr>
          <w:rFonts w:ascii="Arial Narrow" w:hAnsi="Arial Narrow" w:cs="Arial"/>
        </w:rPr>
        <w:t>the region’s</w:t>
      </w:r>
      <w:r w:rsidR="00FD4D5E" w:rsidRPr="008D1364">
        <w:rPr>
          <w:rFonts w:ascii="Arial Narrow" w:hAnsi="Arial Narrow" w:cs="Arial"/>
        </w:rPr>
        <w:t xml:space="preserve"> commitment to creativity and public engagement. </w:t>
      </w:r>
    </w:p>
    <w:p w14:paraId="280BC831" w14:textId="2AF4EE23"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scxw34100785"/>
          <w:rFonts w:ascii="Arial Narrow" w:hAnsi="Arial Narrow"/>
        </w:rPr>
        <w:t> </w:t>
      </w:r>
      <w:r w:rsidRPr="008D1364">
        <w:rPr>
          <w:rStyle w:val="eop"/>
          <w:rFonts w:ascii="Arial Narrow" w:hAnsi="Arial Narrow" w:cs="Arial"/>
        </w:rPr>
        <w:t> </w:t>
      </w:r>
    </w:p>
    <w:p w14:paraId="662B9F9B" w14:textId="41758A22" w:rsidR="00FD4D5E" w:rsidRPr="008D1364" w:rsidRDefault="00FD4D5E" w:rsidP="00FD4D5E">
      <w:pPr>
        <w:pStyle w:val="NoSpacing"/>
        <w:rPr>
          <w:rFonts w:ascii="Arial Narrow" w:hAnsi="Arial Narrow" w:cs="Arial"/>
          <w:sz w:val="24"/>
          <w:szCs w:val="24"/>
        </w:rPr>
      </w:pPr>
      <w:r w:rsidRPr="008D1364">
        <w:rPr>
          <w:rFonts w:ascii="Arial Narrow" w:hAnsi="Arial Narrow" w:cs="Arial"/>
          <w:sz w:val="24"/>
          <w:szCs w:val="24"/>
        </w:rPr>
        <w:t xml:space="preserve">“The North End Square neighborhood </w:t>
      </w:r>
      <w:r w:rsidR="008D1364">
        <w:rPr>
          <w:rFonts w:ascii="Arial Narrow" w:hAnsi="Arial Narrow" w:cs="Arial"/>
          <w:sz w:val="24"/>
          <w:szCs w:val="24"/>
        </w:rPr>
        <w:t>group i</w:t>
      </w:r>
      <w:r w:rsidRPr="008D1364">
        <w:rPr>
          <w:rFonts w:ascii="Arial Narrow" w:hAnsi="Arial Narrow" w:cs="Arial"/>
          <w:sz w:val="24"/>
          <w:szCs w:val="24"/>
        </w:rPr>
        <w:t>s always fun to work with</w:t>
      </w:r>
      <w:r w:rsidR="008E35B7" w:rsidRPr="008D1364">
        <w:rPr>
          <w:rFonts w:ascii="Arial Narrow" w:hAnsi="Arial Narrow" w:cs="Arial"/>
          <w:sz w:val="24"/>
          <w:szCs w:val="24"/>
        </w:rPr>
        <w:t>; t</w:t>
      </w:r>
      <w:r w:rsidRPr="008D1364">
        <w:rPr>
          <w:rFonts w:ascii="Arial Narrow" w:hAnsi="Arial Narrow" w:cs="Arial"/>
          <w:sz w:val="24"/>
          <w:szCs w:val="24"/>
        </w:rPr>
        <w:t xml:space="preserve">heir dedication to fostering creativity is reflected in their enthusiastic support for the new public art installations. </w:t>
      </w:r>
      <w:r w:rsidR="00A53652" w:rsidRPr="008D1364">
        <w:rPr>
          <w:rFonts w:ascii="Arial Narrow" w:hAnsi="Arial Narrow" w:cs="Arial"/>
          <w:sz w:val="24"/>
          <w:szCs w:val="24"/>
        </w:rPr>
        <w:t xml:space="preserve">Residents shared that </w:t>
      </w:r>
      <w:r w:rsidRPr="008D1364">
        <w:rPr>
          <w:rFonts w:ascii="Arial Narrow" w:hAnsi="Arial Narrow" w:cs="Arial"/>
          <w:sz w:val="24"/>
          <w:szCs w:val="24"/>
        </w:rPr>
        <w:t xml:space="preserve">these vibrant sculptures displayed so close to </w:t>
      </w:r>
      <w:r w:rsidR="008D1364">
        <w:rPr>
          <w:rFonts w:ascii="Arial Narrow" w:hAnsi="Arial Narrow" w:cs="Arial"/>
          <w:sz w:val="24"/>
          <w:szCs w:val="24"/>
        </w:rPr>
        <w:t xml:space="preserve">their </w:t>
      </w:r>
      <w:r w:rsidRPr="008D1364">
        <w:rPr>
          <w:rFonts w:ascii="Arial Narrow" w:hAnsi="Arial Narrow" w:cs="Arial"/>
          <w:sz w:val="24"/>
          <w:szCs w:val="24"/>
        </w:rPr>
        <w:t>home</w:t>
      </w:r>
      <w:r w:rsidR="008D1364">
        <w:rPr>
          <w:rFonts w:ascii="Arial Narrow" w:hAnsi="Arial Narrow" w:cs="Arial"/>
          <w:sz w:val="24"/>
          <w:szCs w:val="24"/>
        </w:rPr>
        <w:t>s</w:t>
      </w:r>
      <w:r w:rsidRPr="008D1364">
        <w:rPr>
          <w:rFonts w:ascii="Arial Narrow" w:hAnsi="Arial Narrow" w:cs="Arial"/>
          <w:sz w:val="24"/>
          <w:szCs w:val="24"/>
        </w:rPr>
        <w:t xml:space="preserve"> </w:t>
      </w:r>
      <w:r w:rsidR="00A53652" w:rsidRPr="008D1364">
        <w:rPr>
          <w:rFonts w:ascii="Arial Narrow" w:hAnsi="Arial Narrow" w:cs="Arial"/>
          <w:sz w:val="24"/>
          <w:szCs w:val="24"/>
        </w:rPr>
        <w:t>are</w:t>
      </w:r>
      <w:r w:rsidRPr="008D1364">
        <w:rPr>
          <w:rFonts w:ascii="Arial Narrow" w:hAnsi="Arial Narrow" w:cs="Arial"/>
          <w:sz w:val="24"/>
          <w:szCs w:val="24"/>
        </w:rPr>
        <w:t xml:space="preserve"> a source of pride and excitement for the neighborhood</w:t>
      </w:r>
      <w:r w:rsidR="008E35B7" w:rsidRPr="008D1364">
        <w:rPr>
          <w:rFonts w:ascii="Arial Narrow" w:hAnsi="Arial Narrow" w:cs="Arial"/>
          <w:sz w:val="24"/>
          <w:szCs w:val="24"/>
        </w:rPr>
        <w:t xml:space="preserve">, and we couldn’t be happier to support their efforts” </w:t>
      </w:r>
      <w:r w:rsidR="00626A9E" w:rsidRPr="008D1364">
        <w:rPr>
          <w:rFonts w:ascii="Arial Narrow" w:hAnsi="Arial Narrow" w:cs="Arial"/>
          <w:b/>
          <w:bCs/>
          <w:sz w:val="24"/>
          <w:szCs w:val="24"/>
        </w:rPr>
        <w:t>s</w:t>
      </w:r>
      <w:r w:rsidR="008E35B7" w:rsidRPr="008D1364">
        <w:rPr>
          <w:rFonts w:ascii="Arial Narrow" w:hAnsi="Arial Narrow" w:cs="Arial"/>
          <w:b/>
          <w:bCs/>
          <w:sz w:val="24"/>
          <w:szCs w:val="24"/>
        </w:rPr>
        <w:t xml:space="preserve">aid Kristen Paul, executive vice president of </w:t>
      </w:r>
      <w:r w:rsidR="00626A9E" w:rsidRPr="008D1364">
        <w:rPr>
          <w:rFonts w:ascii="Arial Narrow" w:hAnsi="Arial Narrow" w:cs="Arial"/>
          <w:b/>
          <w:bCs/>
          <w:sz w:val="24"/>
          <w:szCs w:val="24"/>
        </w:rPr>
        <w:t>RACVB</w:t>
      </w:r>
      <w:r w:rsidR="008E35B7" w:rsidRPr="008D1364">
        <w:rPr>
          <w:rFonts w:ascii="Arial Narrow" w:hAnsi="Arial Narrow" w:cs="Arial"/>
          <w:sz w:val="24"/>
          <w:szCs w:val="24"/>
        </w:rPr>
        <w:t xml:space="preserve">. </w:t>
      </w:r>
      <w:r w:rsidR="00626A9E" w:rsidRPr="008D1364">
        <w:rPr>
          <w:rFonts w:ascii="Arial Narrow" w:hAnsi="Arial Narrow" w:cs="Arial"/>
          <w:sz w:val="24"/>
          <w:szCs w:val="24"/>
        </w:rPr>
        <w:t>Residents even took it a step further and planted flowers to match the newest installations bright Magenta color.</w:t>
      </w:r>
    </w:p>
    <w:p w14:paraId="1AD1A7C6" w14:textId="77777777" w:rsidR="00FD4D5E" w:rsidRPr="008D1364" w:rsidRDefault="00FD4D5E" w:rsidP="00FD4D5E">
      <w:pPr>
        <w:pStyle w:val="NoSpacing"/>
        <w:rPr>
          <w:rStyle w:val="normaltextrun"/>
          <w:rFonts w:ascii="Arial Narrow" w:hAnsi="Arial Narrow" w:cs="Arial"/>
          <w:sz w:val="24"/>
          <w:szCs w:val="24"/>
        </w:rPr>
      </w:pPr>
    </w:p>
    <w:p w14:paraId="443DCDFA" w14:textId="1793582A" w:rsidR="004B0CCF" w:rsidRPr="008D1364" w:rsidRDefault="008D1364" w:rsidP="00626A9E">
      <w:pPr>
        <w:pStyle w:val="NoSpacing"/>
        <w:rPr>
          <w:rStyle w:val="eop"/>
          <w:rFonts w:ascii="Arial Narrow" w:hAnsi="Arial Narrow" w:cs="Arial"/>
          <w:sz w:val="24"/>
          <w:szCs w:val="24"/>
        </w:rPr>
      </w:pPr>
      <w:r w:rsidRPr="008D1364">
        <w:rPr>
          <w:rStyle w:val="normaltextrun"/>
          <w:rFonts w:ascii="Arial Narrow" w:hAnsi="Arial Narrow" w:cs="Arial"/>
          <w:b/>
          <w:bCs/>
          <w:sz w:val="24"/>
          <w:szCs w:val="24"/>
        </w:rPr>
        <w:t>“</w:t>
      </w:r>
      <w:r w:rsidR="00626A9E" w:rsidRPr="008D1364">
        <w:rPr>
          <w:rStyle w:val="normaltextrun"/>
          <w:rFonts w:ascii="Arial Narrow" w:hAnsi="Arial Narrow" w:cs="Arial"/>
          <w:b/>
          <w:bCs/>
          <w:sz w:val="24"/>
          <w:szCs w:val="24"/>
        </w:rPr>
        <w:t>Together</w:t>
      </w:r>
      <w:r w:rsidRPr="008D1364">
        <w:rPr>
          <w:rStyle w:val="normaltextrun"/>
          <w:rFonts w:ascii="Arial Narrow" w:hAnsi="Arial Narrow" w:cs="Arial"/>
          <w:b/>
          <w:bCs/>
          <w:sz w:val="24"/>
          <w:szCs w:val="24"/>
        </w:rPr>
        <w:t>”</w:t>
      </w:r>
      <w:r w:rsidR="00626A9E" w:rsidRPr="008D1364">
        <w:rPr>
          <w:rStyle w:val="normaltextrun"/>
          <w:rFonts w:ascii="Arial Narrow" w:hAnsi="Arial Narrow" w:cs="Arial"/>
          <w:sz w:val="24"/>
          <w:szCs w:val="24"/>
        </w:rPr>
        <w:t xml:space="preserve"> by an unknown </w:t>
      </w:r>
      <w:r>
        <w:rPr>
          <w:rStyle w:val="normaltextrun"/>
          <w:rFonts w:ascii="Arial Narrow" w:hAnsi="Arial Narrow" w:cs="Arial"/>
          <w:sz w:val="24"/>
          <w:szCs w:val="24"/>
        </w:rPr>
        <w:t xml:space="preserve">artist is </w:t>
      </w:r>
      <w:r w:rsidR="00626A9E" w:rsidRPr="008D1364">
        <w:rPr>
          <w:rStyle w:val="normaltextrun"/>
          <w:rFonts w:ascii="Arial Narrow" w:hAnsi="Arial Narrow" w:cs="Arial"/>
          <w:sz w:val="24"/>
          <w:szCs w:val="24"/>
        </w:rPr>
        <w:t xml:space="preserve">the </w:t>
      </w:r>
      <w:r w:rsidR="004B0CCF" w:rsidRPr="008D1364">
        <w:rPr>
          <w:rStyle w:val="normaltextrun"/>
          <w:rFonts w:ascii="Arial Narrow" w:hAnsi="Arial Narrow" w:cs="Arial"/>
          <w:sz w:val="24"/>
          <w:szCs w:val="24"/>
        </w:rPr>
        <w:t>newest sculpture</w:t>
      </w:r>
      <w:r w:rsidR="00626A9E" w:rsidRPr="008D1364">
        <w:rPr>
          <w:rStyle w:val="normaltextrun"/>
          <w:rFonts w:ascii="Arial Narrow" w:hAnsi="Arial Narrow" w:cs="Arial"/>
          <w:sz w:val="24"/>
          <w:szCs w:val="24"/>
        </w:rPr>
        <w:t xml:space="preserve"> added to the North End Square sculpture garden.  The piece was </w:t>
      </w:r>
      <w:r w:rsidR="00A53652" w:rsidRPr="008D1364">
        <w:rPr>
          <w:rStyle w:val="normaltextrun"/>
          <w:rFonts w:ascii="Arial Narrow" w:hAnsi="Arial Narrow" w:cs="Arial"/>
          <w:sz w:val="24"/>
          <w:szCs w:val="24"/>
        </w:rPr>
        <w:t>repaired and repainted by Rockford Ornamental Iron and donated for display by RACVB.</w:t>
      </w:r>
    </w:p>
    <w:p w14:paraId="1213D833" w14:textId="77777777" w:rsidR="005E0317" w:rsidRPr="008D1364" w:rsidRDefault="005E0317" w:rsidP="00626A9E">
      <w:pPr>
        <w:pStyle w:val="NoSpacing"/>
        <w:rPr>
          <w:rFonts w:ascii="Arial Narrow" w:hAnsi="Arial Narrow" w:cs="Arial"/>
          <w:sz w:val="24"/>
          <w:szCs w:val="24"/>
        </w:rPr>
      </w:pPr>
    </w:p>
    <w:p w14:paraId="1FB12F26" w14:textId="402E7C04" w:rsidR="006C240F" w:rsidRDefault="008D1364" w:rsidP="00626A9E">
      <w:pPr>
        <w:pStyle w:val="NoSpacing"/>
        <w:rPr>
          <w:rStyle w:val="normaltextrun"/>
          <w:rFonts w:ascii="Arial Narrow" w:hAnsi="Arial Narrow" w:cs="Arial"/>
          <w:sz w:val="24"/>
          <w:szCs w:val="24"/>
        </w:rPr>
      </w:pPr>
      <w:r w:rsidRPr="008D1364">
        <w:rPr>
          <w:rStyle w:val="normaltextrun"/>
          <w:rFonts w:ascii="Arial Narrow" w:hAnsi="Arial Narrow" w:cs="Arial"/>
          <w:b/>
          <w:bCs/>
          <w:sz w:val="24"/>
          <w:szCs w:val="24"/>
        </w:rPr>
        <w:t>“</w:t>
      </w:r>
      <w:r w:rsidR="004B0CCF" w:rsidRPr="008D1364">
        <w:rPr>
          <w:rStyle w:val="normaltextrun"/>
          <w:rFonts w:ascii="Arial Narrow" w:hAnsi="Arial Narrow" w:cs="Arial"/>
          <w:b/>
          <w:bCs/>
          <w:sz w:val="24"/>
          <w:szCs w:val="24"/>
        </w:rPr>
        <w:t>Hesitant</w:t>
      </w:r>
      <w:r w:rsidRPr="008D1364">
        <w:rPr>
          <w:rStyle w:val="normaltextrun"/>
          <w:rFonts w:ascii="Arial Narrow" w:hAnsi="Arial Narrow" w:cs="Arial"/>
          <w:b/>
          <w:bCs/>
          <w:sz w:val="24"/>
          <w:szCs w:val="24"/>
        </w:rPr>
        <w:t>”</w:t>
      </w:r>
      <w:r w:rsidR="004B0CCF" w:rsidRPr="008D1364">
        <w:rPr>
          <w:rStyle w:val="normaltextrun"/>
          <w:rFonts w:ascii="Arial Narrow" w:hAnsi="Arial Narrow" w:cs="Arial"/>
          <w:sz w:val="24"/>
          <w:szCs w:val="24"/>
        </w:rPr>
        <w:t xml:space="preserve"> by Ben Pierc</w:t>
      </w:r>
      <w:r w:rsidR="003C3C37" w:rsidRPr="008D1364">
        <w:rPr>
          <w:rStyle w:val="normaltextrun"/>
          <w:rFonts w:ascii="Arial Narrow" w:hAnsi="Arial Narrow" w:cs="Arial"/>
          <w:sz w:val="24"/>
          <w:szCs w:val="24"/>
        </w:rPr>
        <w:t>e was also celebrated today</w:t>
      </w:r>
      <w:r w:rsidR="004B0CCF" w:rsidRPr="008D1364">
        <w:rPr>
          <w:rStyle w:val="normaltextrun"/>
          <w:rFonts w:ascii="Arial Narrow" w:hAnsi="Arial Narrow" w:cs="Arial"/>
          <w:sz w:val="24"/>
          <w:szCs w:val="24"/>
        </w:rPr>
        <w:t>. Hesitant was</w:t>
      </w:r>
      <w:r w:rsidR="00626A9E" w:rsidRPr="008D1364">
        <w:rPr>
          <w:rStyle w:val="normaltextrun"/>
          <w:rFonts w:ascii="Arial Narrow" w:hAnsi="Arial Narrow" w:cs="Arial"/>
          <w:sz w:val="24"/>
          <w:szCs w:val="24"/>
        </w:rPr>
        <w:t xml:space="preserve"> </w:t>
      </w:r>
      <w:r w:rsidR="004B0CCF" w:rsidRPr="008D1364">
        <w:rPr>
          <w:rStyle w:val="normaltextrun"/>
          <w:rFonts w:ascii="Arial Narrow" w:hAnsi="Arial Narrow" w:cs="Arial"/>
          <w:sz w:val="24"/>
          <w:szCs w:val="24"/>
        </w:rPr>
        <w:t>donated</w:t>
      </w:r>
      <w:r w:rsidR="004B0CCF" w:rsidRPr="008D1364">
        <w:rPr>
          <w:rStyle w:val="eop"/>
          <w:rFonts w:ascii="Arial Narrow" w:hAnsi="Arial Narrow" w:cs="Arial"/>
          <w:sz w:val="24"/>
          <w:szCs w:val="24"/>
        </w:rPr>
        <w:t> </w:t>
      </w:r>
      <w:r w:rsidR="004B0CCF" w:rsidRPr="008D1364">
        <w:rPr>
          <w:rStyle w:val="normaltextrun"/>
          <w:rFonts w:ascii="Arial Narrow" w:hAnsi="Arial Narrow" w:cs="Arial"/>
          <w:sz w:val="24"/>
          <w:szCs w:val="24"/>
        </w:rPr>
        <w:t>for permanent display</w:t>
      </w:r>
      <w:r w:rsidR="00A53652" w:rsidRPr="008D1364">
        <w:rPr>
          <w:rStyle w:val="normaltextrun"/>
          <w:rFonts w:ascii="Arial Narrow" w:hAnsi="Arial Narrow" w:cs="Arial"/>
          <w:sz w:val="24"/>
          <w:szCs w:val="24"/>
        </w:rPr>
        <w:t xml:space="preserve"> </w:t>
      </w:r>
      <w:r w:rsidR="004B0CCF" w:rsidRPr="008D1364">
        <w:rPr>
          <w:rStyle w:val="normaltextrun"/>
          <w:rFonts w:ascii="Arial Narrow" w:hAnsi="Arial Narrow" w:cs="Arial"/>
          <w:sz w:val="24"/>
          <w:szCs w:val="24"/>
        </w:rPr>
        <w:t xml:space="preserve">by Winnebago County </w:t>
      </w:r>
      <w:r>
        <w:rPr>
          <w:rStyle w:val="normaltextrun"/>
          <w:rFonts w:ascii="Arial Narrow" w:hAnsi="Arial Narrow" w:cs="Arial"/>
          <w:sz w:val="24"/>
          <w:szCs w:val="24"/>
        </w:rPr>
        <w:t xml:space="preserve">and installed </w:t>
      </w:r>
      <w:r w:rsidR="004B0CCF" w:rsidRPr="008D1364">
        <w:rPr>
          <w:rStyle w:val="normaltextrun"/>
          <w:rFonts w:ascii="Arial Narrow" w:hAnsi="Arial Narrow" w:cs="Arial"/>
          <w:sz w:val="24"/>
          <w:szCs w:val="24"/>
        </w:rPr>
        <w:t>in 2022.</w:t>
      </w:r>
    </w:p>
    <w:p w14:paraId="01003AB5" w14:textId="77777777" w:rsidR="008D1364" w:rsidRDefault="008D1364" w:rsidP="00626A9E">
      <w:pPr>
        <w:pStyle w:val="NoSpacing"/>
        <w:rPr>
          <w:rStyle w:val="normaltextrun"/>
          <w:rFonts w:ascii="Arial Narrow" w:hAnsi="Arial Narrow" w:cs="Arial"/>
          <w:sz w:val="24"/>
          <w:szCs w:val="24"/>
        </w:rPr>
      </w:pPr>
    </w:p>
    <w:p w14:paraId="33A9A3D8" w14:textId="77777777" w:rsidR="008D1364" w:rsidRPr="008D1364" w:rsidRDefault="008D1364" w:rsidP="008D1364">
      <w:pPr>
        <w:pStyle w:val="NoSpacing"/>
        <w:rPr>
          <w:rFonts w:ascii="Arial Narrow" w:hAnsi="Arial Narrow" w:cs="Arial"/>
          <w:sz w:val="24"/>
          <w:szCs w:val="24"/>
        </w:rPr>
      </w:pPr>
      <w:r w:rsidRPr="008D1364">
        <w:rPr>
          <w:rFonts w:ascii="Arial Narrow" w:hAnsi="Arial Narrow" w:cs="Arial"/>
          <w:sz w:val="24"/>
          <w:szCs w:val="24"/>
        </w:rPr>
        <w:t>The North End Square Neighborhood is a historic district with roots stretching back to the1890s. Known for its charming architecture, tree-lined streets, and a strong sense of community, this neighborhood has preserved its historic charm while embracing growth. Over the years, residents of North End Square have been passionate advocates for public art, believing in its power to inspire, connect, and enrich the community.</w:t>
      </w:r>
    </w:p>
    <w:p w14:paraId="483BFB3D" w14:textId="77777777"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eop"/>
          <w:rFonts w:ascii="Arial Narrow" w:hAnsi="Arial Narrow" w:cs="Arial"/>
        </w:rPr>
        <w:t> </w:t>
      </w:r>
    </w:p>
    <w:p w14:paraId="40222668" w14:textId="77777777"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normaltextrun"/>
          <w:rFonts w:ascii="Arial Narrow" w:hAnsi="Arial Narrow" w:cs="Arial"/>
          <w:b/>
          <w:bCs/>
        </w:rPr>
        <w:t>About:</w:t>
      </w:r>
      <w:r w:rsidRPr="008D1364">
        <w:rPr>
          <w:rStyle w:val="normaltextrun"/>
          <w:rFonts w:ascii="Arial" w:hAnsi="Arial" w:cs="Arial"/>
        </w:rPr>
        <w:t> </w:t>
      </w:r>
      <w:r w:rsidRPr="008D1364">
        <w:rPr>
          <w:rStyle w:val="normaltextrun"/>
          <w:rFonts w:ascii="Arial Narrow" w:hAnsi="Arial Narrow" w:cs="Arial"/>
        </w:rPr>
        <w:t>RACVB is responsible for promoting the Rockford region as an attractive travel destination and enhancing its public image as a dynamic place to live and work. Through the impact of travel, RACVB strengthens the economic position of the region and provides opportunities for people in our communities.</w:t>
      </w:r>
      <w:r w:rsidRPr="008D1364">
        <w:rPr>
          <w:rStyle w:val="normaltextrun"/>
          <w:rFonts w:ascii="Arial" w:hAnsi="Arial" w:cs="Arial"/>
        </w:rPr>
        <w:t> </w:t>
      </w:r>
      <w:hyperlink r:id="rId7" w:tgtFrame="_blank" w:history="1">
        <w:r w:rsidRPr="008D1364">
          <w:rPr>
            <w:rStyle w:val="normaltextrun"/>
            <w:rFonts w:ascii="Arial Narrow" w:hAnsi="Arial Narrow" w:cs="Arial"/>
          </w:rPr>
          <w:t>www.gorockford.com</w:t>
        </w:r>
      </w:hyperlink>
      <w:r w:rsidRPr="008D1364">
        <w:rPr>
          <w:rStyle w:val="eop"/>
          <w:rFonts w:ascii="Arial Narrow" w:hAnsi="Arial Narrow" w:cs="Arial"/>
        </w:rPr>
        <w:t> </w:t>
      </w:r>
    </w:p>
    <w:p w14:paraId="7928360D" w14:textId="77777777"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eop"/>
          <w:rFonts w:ascii="Arial Narrow" w:hAnsi="Arial Narrow" w:cs="Arial"/>
        </w:rPr>
        <w:t> </w:t>
      </w:r>
    </w:p>
    <w:p w14:paraId="16AE7B80" w14:textId="77777777" w:rsidR="004B0CCF" w:rsidRPr="008D1364" w:rsidRDefault="004B0CCF" w:rsidP="004B0CCF">
      <w:pPr>
        <w:pStyle w:val="paragraph"/>
        <w:spacing w:before="0" w:beforeAutospacing="0" w:after="0" w:afterAutospacing="0"/>
        <w:jc w:val="center"/>
        <w:textAlignment w:val="baseline"/>
        <w:rPr>
          <w:rFonts w:ascii="Arial Narrow" w:hAnsi="Arial Narrow" w:cs="Segoe UI"/>
        </w:rPr>
      </w:pPr>
      <w:r w:rsidRPr="008D1364">
        <w:rPr>
          <w:rStyle w:val="normaltextrun"/>
          <w:rFonts w:ascii="Arial Narrow" w:hAnsi="Arial Narrow" w:cs="Arial"/>
        </w:rPr>
        <w:t>###</w:t>
      </w:r>
      <w:r w:rsidRPr="008D1364">
        <w:rPr>
          <w:rStyle w:val="eop"/>
          <w:rFonts w:ascii="Arial Narrow" w:hAnsi="Arial Narrow" w:cs="Arial"/>
        </w:rPr>
        <w:t> </w:t>
      </w:r>
    </w:p>
    <w:p w14:paraId="3EC48AD5" w14:textId="77777777" w:rsidR="004B0CCF" w:rsidRPr="008D1364" w:rsidRDefault="004B0CCF" w:rsidP="004B0CCF">
      <w:pPr>
        <w:pStyle w:val="paragraph"/>
        <w:spacing w:before="0" w:beforeAutospacing="0" w:after="0" w:afterAutospacing="0"/>
        <w:textAlignment w:val="baseline"/>
        <w:rPr>
          <w:rFonts w:ascii="Arial Narrow" w:hAnsi="Arial Narrow" w:cs="Segoe UI"/>
          <w:b/>
          <w:bCs/>
        </w:rPr>
      </w:pPr>
      <w:r w:rsidRPr="008D1364">
        <w:rPr>
          <w:rStyle w:val="normaltextrun"/>
          <w:rFonts w:ascii="Arial Narrow" w:hAnsi="Arial Narrow" w:cs="Arial"/>
          <w:b/>
          <w:bCs/>
        </w:rPr>
        <w:t>FOR MORE INFORMATION:</w:t>
      </w:r>
      <w:r w:rsidRPr="008D1364">
        <w:rPr>
          <w:rStyle w:val="eop"/>
          <w:rFonts w:ascii="Arial Narrow" w:hAnsi="Arial Narrow" w:cs="Arial"/>
          <w:b/>
          <w:bCs/>
        </w:rPr>
        <w:t> </w:t>
      </w:r>
    </w:p>
    <w:p w14:paraId="150EE31A" w14:textId="77777777" w:rsidR="004B0CCF" w:rsidRPr="008D1364" w:rsidRDefault="004B0CCF" w:rsidP="004B0CCF">
      <w:pPr>
        <w:pStyle w:val="paragraph"/>
        <w:spacing w:before="0" w:beforeAutospacing="0" w:after="0" w:afterAutospacing="0"/>
        <w:textAlignment w:val="baseline"/>
        <w:rPr>
          <w:rFonts w:ascii="Arial Narrow" w:hAnsi="Arial Narrow" w:cs="Segoe UI"/>
        </w:rPr>
      </w:pPr>
      <w:r w:rsidRPr="008D1364">
        <w:rPr>
          <w:rStyle w:val="normaltextrun"/>
          <w:rFonts w:ascii="Arial Narrow" w:hAnsi="Arial Narrow" w:cs="Arial"/>
        </w:rPr>
        <w:t xml:space="preserve">Kristen Paul, RACVB Executive Vice President, 815.489.1661, </w:t>
      </w:r>
      <w:hyperlink r:id="rId8" w:tgtFrame="_blank" w:history="1">
        <w:r w:rsidRPr="008D1364">
          <w:rPr>
            <w:rStyle w:val="normaltextrun"/>
            <w:rFonts w:ascii="Arial Narrow" w:hAnsi="Arial Narrow" w:cs="Arial"/>
          </w:rPr>
          <w:t>kpaul@gorockford.com</w:t>
        </w:r>
      </w:hyperlink>
      <w:r w:rsidRPr="008D1364">
        <w:rPr>
          <w:rStyle w:val="eop"/>
          <w:rFonts w:ascii="Arial Narrow" w:hAnsi="Arial Narrow" w:cs="Arial"/>
        </w:rPr>
        <w:t> </w:t>
      </w:r>
    </w:p>
    <w:p w14:paraId="48E3AFDB" w14:textId="77777777" w:rsidR="000659AF" w:rsidRPr="008D1364" w:rsidRDefault="000659AF">
      <w:pPr>
        <w:rPr>
          <w:rFonts w:ascii="Arial Narrow" w:hAnsi="Arial Narrow"/>
        </w:rPr>
      </w:pPr>
    </w:p>
    <w:sectPr w:rsidR="000659AF" w:rsidRPr="008D1364" w:rsidSect="000659AF">
      <w:headerReference w:type="first" r:id="rId9"/>
      <w:footerReference w:type="first" r:id="rId10"/>
      <w:pgSz w:w="12240" w:h="15840" w:code="1"/>
      <w:pgMar w:top="720" w:right="1440" w:bottom="274" w:left="144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7B3D1" w14:textId="77777777" w:rsidR="00F75FCB" w:rsidRDefault="00F75FCB">
      <w:r>
        <w:separator/>
      </w:r>
    </w:p>
  </w:endnote>
  <w:endnote w:type="continuationSeparator" w:id="0">
    <w:p w14:paraId="62116A64" w14:textId="77777777" w:rsidR="00F75FCB" w:rsidRDefault="00F75FCB">
      <w:r>
        <w:continuationSeparator/>
      </w:r>
    </w:p>
  </w:endnote>
  <w:endnote w:type="continuationNotice" w:id="1">
    <w:p w14:paraId="0BF580D7" w14:textId="77777777" w:rsidR="00F75FCB" w:rsidRDefault="00F75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3DA6F" w14:textId="77777777" w:rsidR="000659AF" w:rsidRDefault="003C3C37">
    <w:pPr>
      <w:pStyle w:val="Footer"/>
    </w:pPr>
    <w:r>
      <w:rPr>
        <w:noProof/>
      </w:rPr>
      <w:drawing>
        <wp:inline distT="0" distB="0" distL="0" distR="0" wp14:anchorId="67FB13F8" wp14:editId="263A06CF">
          <wp:extent cx="6102350" cy="107759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0" cy="10775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A32F8" w14:textId="77777777" w:rsidR="00F75FCB" w:rsidRDefault="00F75FCB">
      <w:r>
        <w:separator/>
      </w:r>
    </w:p>
  </w:footnote>
  <w:footnote w:type="continuationSeparator" w:id="0">
    <w:p w14:paraId="5FEFC48C" w14:textId="77777777" w:rsidR="00F75FCB" w:rsidRDefault="00F75FCB">
      <w:r>
        <w:continuationSeparator/>
      </w:r>
    </w:p>
  </w:footnote>
  <w:footnote w:type="continuationNotice" w:id="1">
    <w:p w14:paraId="11C9EB14" w14:textId="77777777" w:rsidR="00F75FCB" w:rsidRDefault="00F75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1D43" w14:textId="77777777" w:rsidR="000659AF" w:rsidRDefault="003C3C37">
    <w:pPr>
      <w:pStyle w:val="Header"/>
    </w:pPr>
    <w:r>
      <w:rPr>
        <w:noProof/>
      </w:rPr>
      <w:drawing>
        <wp:inline distT="0" distB="0" distL="0" distR="0" wp14:anchorId="2E2030BF" wp14:editId="23FACF9A">
          <wp:extent cx="5939155" cy="9144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B6DE3"/>
    <w:multiLevelType w:val="singleLevel"/>
    <w:tmpl w:val="DDF6EA3E"/>
    <w:lvl w:ilvl="0">
      <w:start w:val="1"/>
      <w:numFmt w:val="bullet"/>
      <w:lvlText w:val=""/>
      <w:lvlJc w:val="left"/>
      <w:pPr>
        <w:tabs>
          <w:tab w:val="num" w:pos="576"/>
        </w:tabs>
        <w:ind w:left="360" w:hanging="144"/>
      </w:pPr>
      <w:rPr>
        <w:rFonts w:ascii="Symbol" w:hAnsi="Symbol" w:hint="default"/>
        <w:sz w:val="20"/>
      </w:rPr>
    </w:lvl>
  </w:abstractNum>
  <w:abstractNum w:abstractNumId="1" w15:restartNumberingAfterBreak="0">
    <w:nsid w:val="388D2A29"/>
    <w:multiLevelType w:val="singleLevel"/>
    <w:tmpl w:val="DDF6EA3E"/>
    <w:lvl w:ilvl="0">
      <w:start w:val="1"/>
      <w:numFmt w:val="bullet"/>
      <w:lvlText w:val=""/>
      <w:lvlJc w:val="left"/>
      <w:pPr>
        <w:tabs>
          <w:tab w:val="num" w:pos="576"/>
        </w:tabs>
        <w:ind w:left="360" w:hanging="144"/>
      </w:pPr>
      <w:rPr>
        <w:rFonts w:ascii="Symbol" w:hAnsi="Symbol" w:hint="default"/>
        <w:sz w:val="20"/>
      </w:rPr>
    </w:lvl>
  </w:abstractNum>
  <w:num w:numId="1" w16cid:durableId="861473994">
    <w:abstractNumId w:val="1"/>
  </w:num>
  <w:num w:numId="2" w16cid:durableId="165159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33"/>
    <w:rsid w:val="00004B83"/>
    <w:rsid w:val="00007806"/>
    <w:rsid w:val="00020447"/>
    <w:rsid w:val="00060FDF"/>
    <w:rsid w:val="000659AF"/>
    <w:rsid w:val="000944BA"/>
    <w:rsid w:val="000C1F66"/>
    <w:rsid w:val="000D68FA"/>
    <w:rsid w:val="000E4162"/>
    <w:rsid w:val="00154A19"/>
    <w:rsid w:val="00157940"/>
    <w:rsid w:val="00176A58"/>
    <w:rsid w:val="001851FF"/>
    <w:rsid w:val="00190CAC"/>
    <w:rsid w:val="0019669B"/>
    <w:rsid w:val="001C7EA4"/>
    <w:rsid w:val="001D3B34"/>
    <w:rsid w:val="00231C4E"/>
    <w:rsid w:val="00232F41"/>
    <w:rsid w:val="002625AD"/>
    <w:rsid w:val="00263C14"/>
    <w:rsid w:val="00275673"/>
    <w:rsid w:val="00294A81"/>
    <w:rsid w:val="002B7B31"/>
    <w:rsid w:val="002C48A7"/>
    <w:rsid w:val="002D10BA"/>
    <w:rsid w:val="00370627"/>
    <w:rsid w:val="00384BDF"/>
    <w:rsid w:val="003C3C37"/>
    <w:rsid w:val="003D5BCF"/>
    <w:rsid w:val="003E69DC"/>
    <w:rsid w:val="003F7D93"/>
    <w:rsid w:val="00405A24"/>
    <w:rsid w:val="00472116"/>
    <w:rsid w:val="004B0CCF"/>
    <w:rsid w:val="004E05B7"/>
    <w:rsid w:val="004E4EA8"/>
    <w:rsid w:val="004E5A3D"/>
    <w:rsid w:val="004F122A"/>
    <w:rsid w:val="004F6F20"/>
    <w:rsid w:val="00570C39"/>
    <w:rsid w:val="0057390A"/>
    <w:rsid w:val="00575933"/>
    <w:rsid w:val="005843DE"/>
    <w:rsid w:val="005E0317"/>
    <w:rsid w:val="005F007D"/>
    <w:rsid w:val="005F6A5B"/>
    <w:rsid w:val="00626A9E"/>
    <w:rsid w:val="006444C0"/>
    <w:rsid w:val="006569B7"/>
    <w:rsid w:val="0065761D"/>
    <w:rsid w:val="00694A67"/>
    <w:rsid w:val="006A4858"/>
    <w:rsid w:val="006B772C"/>
    <w:rsid w:val="006C240F"/>
    <w:rsid w:val="00732BBC"/>
    <w:rsid w:val="00777DE7"/>
    <w:rsid w:val="0078109B"/>
    <w:rsid w:val="00794786"/>
    <w:rsid w:val="007D27D2"/>
    <w:rsid w:val="007E45F9"/>
    <w:rsid w:val="007F6D99"/>
    <w:rsid w:val="00800B84"/>
    <w:rsid w:val="00845A34"/>
    <w:rsid w:val="008C6FC3"/>
    <w:rsid w:val="008C7437"/>
    <w:rsid w:val="008D1364"/>
    <w:rsid w:val="008D2233"/>
    <w:rsid w:val="008E064D"/>
    <w:rsid w:val="008E35B7"/>
    <w:rsid w:val="00900212"/>
    <w:rsid w:val="00915010"/>
    <w:rsid w:val="009553F7"/>
    <w:rsid w:val="00964CAE"/>
    <w:rsid w:val="00967044"/>
    <w:rsid w:val="009B711F"/>
    <w:rsid w:val="00A463B1"/>
    <w:rsid w:val="00A53652"/>
    <w:rsid w:val="00A573F4"/>
    <w:rsid w:val="00A76363"/>
    <w:rsid w:val="00A9224B"/>
    <w:rsid w:val="00AB52BA"/>
    <w:rsid w:val="00AF1306"/>
    <w:rsid w:val="00B16642"/>
    <w:rsid w:val="00B24A21"/>
    <w:rsid w:val="00B821C9"/>
    <w:rsid w:val="00BB4FD9"/>
    <w:rsid w:val="00BC6C86"/>
    <w:rsid w:val="00BC6EA8"/>
    <w:rsid w:val="00BD15AB"/>
    <w:rsid w:val="00C0341A"/>
    <w:rsid w:val="00C672C4"/>
    <w:rsid w:val="00C73194"/>
    <w:rsid w:val="00C81ECC"/>
    <w:rsid w:val="00C821F4"/>
    <w:rsid w:val="00CB0FBB"/>
    <w:rsid w:val="00CC48E1"/>
    <w:rsid w:val="00CC7FD1"/>
    <w:rsid w:val="00CE58A0"/>
    <w:rsid w:val="00D31884"/>
    <w:rsid w:val="00D47394"/>
    <w:rsid w:val="00D54D1B"/>
    <w:rsid w:val="00DE069C"/>
    <w:rsid w:val="00DF1332"/>
    <w:rsid w:val="00E00C3F"/>
    <w:rsid w:val="00E04ACA"/>
    <w:rsid w:val="00E41AE0"/>
    <w:rsid w:val="00E52A71"/>
    <w:rsid w:val="00E75B50"/>
    <w:rsid w:val="00EF0C81"/>
    <w:rsid w:val="00F12F28"/>
    <w:rsid w:val="00F6580C"/>
    <w:rsid w:val="00F75FCB"/>
    <w:rsid w:val="00F82397"/>
    <w:rsid w:val="00FC1AE0"/>
    <w:rsid w:val="00FC7F40"/>
    <w:rsid w:val="00FD4D5E"/>
    <w:rsid w:val="04712DCA"/>
    <w:rsid w:val="10C3E6C8"/>
    <w:rsid w:val="13D0E732"/>
    <w:rsid w:val="162F49A8"/>
    <w:rsid w:val="1FB5E172"/>
    <w:rsid w:val="335B60DB"/>
    <w:rsid w:val="41A2A502"/>
    <w:rsid w:val="44B1A9D5"/>
    <w:rsid w:val="5F859D7C"/>
    <w:rsid w:val="62FFE473"/>
    <w:rsid w:val="659667F9"/>
    <w:rsid w:val="6BA7AC81"/>
    <w:rsid w:val="6E20243C"/>
    <w:rsid w:val="6F5BB50C"/>
    <w:rsid w:val="71646376"/>
    <w:rsid w:val="73F69275"/>
    <w:rsid w:val="76A646AF"/>
    <w:rsid w:val="775C8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354DA"/>
  <w15:chartTrackingRefBased/>
  <w15:docId w15:val="{9C431ACD-F2EA-4137-94A9-1258F2F0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napToGrid w:val="0"/>
      <w:sz w:val="24"/>
    </w:rPr>
  </w:style>
  <w:style w:type="paragraph" w:styleId="Heading2">
    <w:name w:val="heading 2"/>
    <w:basedOn w:val="Normal"/>
    <w:next w:val="Normal"/>
    <w:qFormat/>
    <w:pPr>
      <w:keepNext/>
      <w:outlineLvl w:val="1"/>
    </w:pPr>
    <w:rPr>
      <w:rFonts w:ascii="Times" w:hAnsi="Times"/>
      <w:b/>
      <w:sz w:val="24"/>
    </w:rPr>
  </w:style>
  <w:style w:type="paragraph" w:styleId="Heading3">
    <w:name w:val="heading 3"/>
    <w:basedOn w:val="Normal"/>
    <w:next w:val="Normal"/>
    <w:qFormat/>
    <w:pPr>
      <w:keepNext/>
      <w:outlineLvl w:val="2"/>
    </w:pPr>
    <w:rPr>
      <w:rFonts w:ascii="Arial" w:hAnsi="Arial"/>
      <w:b/>
      <w:i/>
      <w:sz w:val="24"/>
    </w:rPr>
  </w:style>
  <w:style w:type="paragraph" w:styleId="Heading4">
    <w:name w:val="heading 4"/>
    <w:basedOn w:val="Normal"/>
    <w:next w:val="Normal"/>
    <w:qFormat/>
    <w:pPr>
      <w:keepNext/>
      <w:ind w:firstLine="72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sz w:val="48"/>
    </w:rPr>
  </w:style>
  <w:style w:type="character" w:styleId="Hyperlink">
    <w:name w:val="Hyperlink"/>
    <w:rPr>
      <w:color w:val="0000FF"/>
      <w:u w:val="single"/>
    </w:rPr>
  </w:style>
  <w:style w:type="paragraph" w:styleId="BodyText2">
    <w:name w:val="Body Text 2"/>
    <w:basedOn w:val="Normal"/>
    <w:rPr>
      <w:rFonts w:ascii="Arial" w:hAnsi="Arial"/>
      <w:sz w:val="24"/>
    </w:rPr>
  </w:style>
  <w:style w:type="paragraph" w:styleId="BodyTextIndent">
    <w:name w:val="Body Text Indent"/>
    <w:basedOn w:val="Normal"/>
    <w:pPr>
      <w:ind w:left="1080"/>
    </w:pPr>
    <w:rPr>
      <w:rFonts w:ascii="Arial" w:hAnsi="Arial"/>
      <w:sz w:val="24"/>
    </w:rPr>
  </w:style>
  <w:style w:type="character" w:styleId="UnresolvedMention">
    <w:name w:val="Unresolved Mention"/>
    <w:uiPriority w:val="99"/>
    <w:semiHidden/>
    <w:unhideWhenUsed/>
    <w:rsid w:val="004B0CCF"/>
    <w:rPr>
      <w:color w:val="605E5C"/>
      <w:shd w:val="clear" w:color="auto" w:fill="E1DFDD"/>
    </w:rPr>
  </w:style>
  <w:style w:type="paragraph" w:customStyle="1" w:styleId="paragraph">
    <w:name w:val="paragraph"/>
    <w:basedOn w:val="Normal"/>
    <w:rsid w:val="004B0CCF"/>
    <w:pPr>
      <w:spacing w:before="100" w:beforeAutospacing="1" w:after="100" w:afterAutospacing="1"/>
    </w:pPr>
    <w:rPr>
      <w:sz w:val="24"/>
      <w:szCs w:val="24"/>
    </w:rPr>
  </w:style>
  <w:style w:type="character" w:customStyle="1" w:styleId="normaltextrun">
    <w:name w:val="normaltextrun"/>
    <w:basedOn w:val="DefaultParagraphFont"/>
    <w:rsid w:val="004B0CCF"/>
  </w:style>
  <w:style w:type="character" w:customStyle="1" w:styleId="eop">
    <w:name w:val="eop"/>
    <w:basedOn w:val="DefaultParagraphFont"/>
    <w:rsid w:val="004B0CCF"/>
  </w:style>
  <w:style w:type="character" w:customStyle="1" w:styleId="scxw34100785">
    <w:name w:val="scxw34100785"/>
    <w:basedOn w:val="DefaultParagraphFont"/>
    <w:rsid w:val="004B0CCF"/>
  </w:style>
  <w:style w:type="character" w:customStyle="1" w:styleId="tabchar">
    <w:name w:val="tabchar"/>
    <w:basedOn w:val="DefaultParagraphFont"/>
    <w:rsid w:val="004B0CCF"/>
  </w:style>
  <w:style w:type="paragraph" w:styleId="NoSpacing">
    <w:name w:val="No Spacing"/>
    <w:uiPriority w:val="1"/>
    <w:qFormat/>
    <w:rsid w:val="00FD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64411">
      <w:bodyDiv w:val="1"/>
      <w:marLeft w:val="0"/>
      <w:marRight w:val="0"/>
      <w:marTop w:val="0"/>
      <w:marBottom w:val="0"/>
      <w:divBdr>
        <w:top w:val="none" w:sz="0" w:space="0" w:color="auto"/>
        <w:left w:val="none" w:sz="0" w:space="0" w:color="auto"/>
        <w:bottom w:val="none" w:sz="0" w:space="0" w:color="auto"/>
        <w:right w:val="none" w:sz="0" w:space="0" w:color="auto"/>
      </w:divBdr>
    </w:div>
    <w:div w:id="536966144">
      <w:bodyDiv w:val="1"/>
      <w:marLeft w:val="0"/>
      <w:marRight w:val="0"/>
      <w:marTop w:val="0"/>
      <w:marBottom w:val="0"/>
      <w:divBdr>
        <w:top w:val="none" w:sz="0" w:space="0" w:color="auto"/>
        <w:left w:val="none" w:sz="0" w:space="0" w:color="auto"/>
        <w:bottom w:val="none" w:sz="0" w:space="0" w:color="auto"/>
        <w:right w:val="none" w:sz="0" w:space="0" w:color="auto"/>
      </w:divBdr>
      <w:divsChild>
        <w:div w:id="65037918">
          <w:marLeft w:val="0"/>
          <w:marRight w:val="0"/>
          <w:marTop w:val="0"/>
          <w:marBottom w:val="0"/>
          <w:divBdr>
            <w:top w:val="none" w:sz="0" w:space="0" w:color="auto"/>
            <w:left w:val="none" w:sz="0" w:space="0" w:color="auto"/>
            <w:bottom w:val="none" w:sz="0" w:space="0" w:color="auto"/>
            <w:right w:val="none" w:sz="0" w:space="0" w:color="auto"/>
          </w:divBdr>
        </w:div>
        <w:div w:id="71898836">
          <w:marLeft w:val="0"/>
          <w:marRight w:val="0"/>
          <w:marTop w:val="0"/>
          <w:marBottom w:val="0"/>
          <w:divBdr>
            <w:top w:val="none" w:sz="0" w:space="0" w:color="auto"/>
            <w:left w:val="none" w:sz="0" w:space="0" w:color="auto"/>
            <w:bottom w:val="none" w:sz="0" w:space="0" w:color="auto"/>
            <w:right w:val="none" w:sz="0" w:space="0" w:color="auto"/>
          </w:divBdr>
        </w:div>
        <w:div w:id="169610393">
          <w:marLeft w:val="0"/>
          <w:marRight w:val="0"/>
          <w:marTop w:val="0"/>
          <w:marBottom w:val="0"/>
          <w:divBdr>
            <w:top w:val="none" w:sz="0" w:space="0" w:color="auto"/>
            <w:left w:val="none" w:sz="0" w:space="0" w:color="auto"/>
            <w:bottom w:val="none" w:sz="0" w:space="0" w:color="auto"/>
            <w:right w:val="none" w:sz="0" w:space="0" w:color="auto"/>
          </w:divBdr>
        </w:div>
        <w:div w:id="248856735">
          <w:marLeft w:val="0"/>
          <w:marRight w:val="0"/>
          <w:marTop w:val="0"/>
          <w:marBottom w:val="0"/>
          <w:divBdr>
            <w:top w:val="none" w:sz="0" w:space="0" w:color="auto"/>
            <w:left w:val="none" w:sz="0" w:space="0" w:color="auto"/>
            <w:bottom w:val="none" w:sz="0" w:space="0" w:color="auto"/>
            <w:right w:val="none" w:sz="0" w:space="0" w:color="auto"/>
          </w:divBdr>
        </w:div>
        <w:div w:id="470095039">
          <w:marLeft w:val="0"/>
          <w:marRight w:val="0"/>
          <w:marTop w:val="0"/>
          <w:marBottom w:val="0"/>
          <w:divBdr>
            <w:top w:val="none" w:sz="0" w:space="0" w:color="auto"/>
            <w:left w:val="none" w:sz="0" w:space="0" w:color="auto"/>
            <w:bottom w:val="none" w:sz="0" w:space="0" w:color="auto"/>
            <w:right w:val="none" w:sz="0" w:space="0" w:color="auto"/>
          </w:divBdr>
        </w:div>
        <w:div w:id="490759376">
          <w:marLeft w:val="0"/>
          <w:marRight w:val="0"/>
          <w:marTop w:val="0"/>
          <w:marBottom w:val="0"/>
          <w:divBdr>
            <w:top w:val="none" w:sz="0" w:space="0" w:color="auto"/>
            <w:left w:val="none" w:sz="0" w:space="0" w:color="auto"/>
            <w:bottom w:val="none" w:sz="0" w:space="0" w:color="auto"/>
            <w:right w:val="none" w:sz="0" w:space="0" w:color="auto"/>
          </w:divBdr>
        </w:div>
        <w:div w:id="579994265">
          <w:marLeft w:val="0"/>
          <w:marRight w:val="0"/>
          <w:marTop w:val="0"/>
          <w:marBottom w:val="0"/>
          <w:divBdr>
            <w:top w:val="none" w:sz="0" w:space="0" w:color="auto"/>
            <w:left w:val="none" w:sz="0" w:space="0" w:color="auto"/>
            <w:bottom w:val="none" w:sz="0" w:space="0" w:color="auto"/>
            <w:right w:val="none" w:sz="0" w:space="0" w:color="auto"/>
          </w:divBdr>
        </w:div>
        <w:div w:id="617613985">
          <w:marLeft w:val="0"/>
          <w:marRight w:val="0"/>
          <w:marTop w:val="0"/>
          <w:marBottom w:val="0"/>
          <w:divBdr>
            <w:top w:val="none" w:sz="0" w:space="0" w:color="auto"/>
            <w:left w:val="none" w:sz="0" w:space="0" w:color="auto"/>
            <w:bottom w:val="none" w:sz="0" w:space="0" w:color="auto"/>
            <w:right w:val="none" w:sz="0" w:space="0" w:color="auto"/>
          </w:divBdr>
        </w:div>
        <w:div w:id="621571736">
          <w:marLeft w:val="0"/>
          <w:marRight w:val="0"/>
          <w:marTop w:val="0"/>
          <w:marBottom w:val="0"/>
          <w:divBdr>
            <w:top w:val="none" w:sz="0" w:space="0" w:color="auto"/>
            <w:left w:val="none" w:sz="0" w:space="0" w:color="auto"/>
            <w:bottom w:val="none" w:sz="0" w:space="0" w:color="auto"/>
            <w:right w:val="none" w:sz="0" w:space="0" w:color="auto"/>
          </w:divBdr>
        </w:div>
        <w:div w:id="825246297">
          <w:marLeft w:val="0"/>
          <w:marRight w:val="0"/>
          <w:marTop w:val="0"/>
          <w:marBottom w:val="0"/>
          <w:divBdr>
            <w:top w:val="none" w:sz="0" w:space="0" w:color="auto"/>
            <w:left w:val="none" w:sz="0" w:space="0" w:color="auto"/>
            <w:bottom w:val="none" w:sz="0" w:space="0" w:color="auto"/>
            <w:right w:val="none" w:sz="0" w:space="0" w:color="auto"/>
          </w:divBdr>
        </w:div>
        <w:div w:id="1169826128">
          <w:marLeft w:val="0"/>
          <w:marRight w:val="0"/>
          <w:marTop w:val="0"/>
          <w:marBottom w:val="0"/>
          <w:divBdr>
            <w:top w:val="none" w:sz="0" w:space="0" w:color="auto"/>
            <w:left w:val="none" w:sz="0" w:space="0" w:color="auto"/>
            <w:bottom w:val="none" w:sz="0" w:space="0" w:color="auto"/>
            <w:right w:val="none" w:sz="0" w:space="0" w:color="auto"/>
          </w:divBdr>
        </w:div>
        <w:div w:id="1194418405">
          <w:marLeft w:val="0"/>
          <w:marRight w:val="0"/>
          <w:marTop w:val="0"/>
          <w:marBottom w:val="0"/>
          <w:divBdr>
            <w:top w:val="none" w:sz="0" w:space="0" w:color="auto"/>
            <w:left w:val="none" w:sz="0" w:space="0" w:color="auto"/>
            <w:bottom w:val="none" w:sz="0" w:space="0" w:color="auto"/>
            <w:right w:val="none" w:sz="0" w:space="0" w:color="auto"/>
          </w:divBdr>
        </w:div>
        <w:div w:id="1314794827">
          <w:marLeft w:val="0"/>
          <w:marRight w:val="0"/>
          <w:marTop w:val="0"/>
          <w:marBottom w:val="0"/>
          <w:divBdr>
            <w:top w:val="none" w:sz="0" w:space="0" w:color="auto"/>
            <w:left w:val="none" w:sz="0" w:space="0" w:color="auto"/>
            <w:bottom w:val="none" w:sz="0" w:space="0" w:color="auto"/>
            <w:right w:val="none" w:sz="0" w:space="0" w:color="auto"/>
          </w:divBdr>
        </w:div>
        <w:div w:id="1358194362">
          <w:marLeft w:val="0"/>
          <w:marRight w:val="0"/>
          <w:marTop w:val="0"/>
          <w:marBottom w:val="0"/>
          <w:divBdr>
            <w:top w:val="none" w:sz="0" w:space="0" w:color="auto"/>
            <w:left w:val="none" w:sz="0" w:space="0" w:color="auto"/>
            <w:bottom w:val="none" w:sz="0" w:space="0" w:color="auto"/>
            <w:right w:val="none" w:sz="0" w:space="0" w:color="auto"/>
          </w:divBdr>
        </w:div>
        <w:div w:id="1384058011">
          <w:marLeft w:val="0"/>
          <w:marRight w:val="0"/>
          <w:marTop w:val="0"/>
          <w:marBottom w:val="0"/>
          <w:divBdr>
            <w:top w:val="none" w:sz="0" w:space="0" w:color="auto"/>
            <w:left w:val="none" w:sz="0" w:space="0" w:color="auto"/>
            <w:bottom w:val="none" w:sz="0" w:space="0" w:color="auto"/>
            <w:right w:val="none" w:sz="0" w:space="0" w:color="auto"/>
          </w:divBdr>
        </w:div>
        <w:div w:id="1400323200">
          <w:marLeft w:val="0"/>
          <w:marRight w:val="0"/>
          <w:marTop w:val="0"/>
          <w:marBottom w:val="0"/>
          <w:divBdr>
            <w:top w:val="none" w:sz="0" w:space="0" w:color="auto"/>
            <w:left w:val="none" w:sz="0" w:space="0" w:color="auto"/>
            <w:bottom w:val="none" w:sz="0" w:space="0" w:color="auto"/>
            <w:right w:val="none" w:sz="0" w:space="0" w:color="auto"/>
          </w:divBdr>
        </w:div>
        <w:div w:id="1410884120">
          <w:marLeft w:val="0"/>
          <w:marRight w:val="0"/>
          <w:marTop w:val="0"/>
          <w:marBottom w:val="0"/>
          <w:divBdr>
            <w:top w:val="none" w:sz="0" w:space="0" w:color="auto"/>
            <w:left w:val="none" w:sz="0" w:space="0" w:color="auto"/>
            <w:bottom w:val="none" w:sz="0" w:space="0" w:color="auto"/>
            <w:right w:val="none" w:sz="0" w:space="0" w:color="auto"/>
          </w:divBdr>
        </w:div>
        <w:div w:id="1462504603">
          <w:marLeft w:val="0"/>
          <w:marRight w:val="0"/>
          <w:marTop w:val="0"/>
          <w:marBottom w:val="0"/>
          <w:divBdr>
            <w:top w:val="none" w:sz="0" w:space="0" w:color="auto"/>
            <w:left w:val="none" w:sz="0" w:space="0" w:color="auto"/>
            <w:bottom w:val="none" w:sz="0" w:space="0" w:color="auto"/>
            <w:right w:val="none" w:sz="0" w:space="0" w:color="auto"/>
          </w:divBdr>
        </w:div>
        <w:div w:id="1515221686">
          <w:marLeft w:val="0"/>
          <w:marRight w:val="0"/>
          <w:marTop w:val="0"/>
          <w:marBottom w:val="0"/>
          <w:divBdr>
            <w:top w:val="none" w:sz="0" w:space="0" w:color="auto"/>
            <w:left w:val="none" w:sz="0" w:space="0" w:color="auto"/>
            <w:bottom w:val="none" w:sz="0" w:space="0" w:color="auto"/>
            <w:right w:val="none" w:sz="0" w:space="0" w:color="auto"/>
          </w:divBdr>
        </w:div>
        <w:div w:id="1881093424">
          <w:marLeft w:val="0"/>
          <w:marRight w:val="0"/>
          <w:marTop w:val="0"/>
          <w:marBottom w:val="0"/>
          <w:divBdr>
            <w:top w:val="none" w:sz="0" w:space="0" w:color="auto"/>
            <w:left w:val="none" w:sz="0" w:space="0" w:color="auto"/>
            <w:bottom w:val="none" w:sz="0" w:space="0" w:color="auto"/>
            <w:right w:val="none" w:sz="0" w:space="0" w:color="auto"/>
          </w:divBdr>
        </w:div>
        <w:div w:id="2102944944">
          <w:marLeft w:val="0"/>
          <w:marRight w:val="0"/>
          <w:marTop w:val="0"/>
          <w:marBottom w:val="0"/>
          <w:divBdr>
            <w:top w:val="none" w:sz="0" w:space="0" w:color="auto"/>
            <w:left w:val="none" w:sz="0" w:space="0" w:color="auto"/>
            <w:bottom w:val="none" w:sz="0" w:space="0" w:color="auto"/>
            <w:right w:val="none" w:sz="0" w:space="0" w:color="auto"/>
          </w:divBdr>
        </w:div>
      </w:divsChild>
    </w:div>
    <w:div w:id="1432898141">
      <w:bodyDiv w:val="1"/>
      <w:marLeft w:val="0"/>
      <w:marRight w:val="0"/>
      <w:marTop w:val="0"/>
      <w:marBottom w:val="0"/>
      <w:divBdr>
        <w:top w:val="none" w:sz="0" w:space="0" w:color="auto"/>
        <w:left w:val="none" w:sz="0" w:space="0" w:color="auto"/>
        <w:bottom w:val="none" w:sz="0" w:space="0" w:color="auto"/>
        <w:right w:val="none" w:sz="0" w:space="0" w:color="auto"/>
      </w:divBdr>
      <w:divsChild>
        <w:div w:id="670048">
          <w:marLeft w:val="0"/>
          <w:marRight w:val="0"/>
          <w:marTop w:val="0"/>
          <w:marBottom w:val="0"/>
          <w:divBdr>
            <w:top w:val="none" w:sz="0" w:space="0" w:color="auto"/>
            <w:left w:val="none" w:sz="0" w:space="0" w:color="auto"/>
            <w:bottom w:val="none" w:sz="0" w:space="0" w:color="auto"/>
            <w:right w:val="none" w:sz="0" w:space="0" w:color="auto"/>
          </w:divBdr>
        </w:div>
        <w:div w:id="219021878">
          <w:marLeft w:val="0"/>
          <w:marRight w:val="0"/>
          <w:marTop w:val="0"/>
          <w:marBottom w:val="0"/>
          <w:divBdr>
            <w:top w:val="none" w:sz="0" w:space="0" w:color="auto"/>
            <w:left w:val="none" w:sz="0" w:space="0" w:color="auto"/>
            <w:bottom w:val="none" w:sz="0" w:space="0" w:color="auto"/>
            <w:right w:val="none" w:sz="0" w:space="0" w:color="auto"/>
          </w:divBdr>
        </w:div>
        <w:div w:id="340475072">
          <w:marLeft w:val="0"/>
          <w:marRight w:val="0"/>
          <w:marTop w:val="0"/>
          <w:marBottom w:val="0"/>
          <w:divBdr>
            <w:top w:val="none" w:sz="0" w:space="0" w:color="auto"/>
            <w:left w:val="none" w:sz="0" w:space="0" w:color="auto"/>
            <w:bottom w:val="none" w:sz="0" w:space="0" w:color="auto"/>
            <w:right w:val="none" w:sz="0" w:space="0" w:color="auto"/>
          </w:divBdr>
        </w:div>
        <w:div w:id="379209945">
          <w:marLeft w:val="0"/>
          <w:marRight w:val="0"/>
          <w:marTop w:val="0"/>
          <w:marBottom w:val="0"/>
          <w:divBdr>
            <w:top w:val="none" w:sz="0" w:space="0" w:color="auto"/>
            <w:left w:val="none" w:sz="0" w:space="0" w:color="auto"/>
            <w:bottom w:val="none" w:sz="0" w:space="0" w:color="auto"/>
            <w:right w:val="none" w:sz="0" w:space="0" w:color="auto"/>
          </w:divBdr>
        </w:div>
        <w:div w:id="417018177">
          <w:marLeft w:val="0"/>
          <w:marRight w:val="0"/>
          <w:marTop w:val="0"/>
          <w:marBottom w:val="0"/>
          <w:divBdr>
            <w:top w:val="none" w:sz="0" w:space="0" w:color="auto"/>
            <w:left w:val="none" w:sz="0" w:space="0" w:color="auto"/>
            <w:bottom w:val="none" w:sz="0" w:space="0" w:color="auto"/>
            <w:right w:val="none" w:sz="0" w:space="0" w:color="auto"/>
          </w:divBdr>
        </w:div>
        <w:div w:id="441268078">
          <w:marLeft w:val="0"/>
          <w:marRight w:val="0"/>
          <w:marTop w:val="0"/>
          <w:marBottom w:val="0"/>
          <w:divBdr>
            <w:top w:val="none" w:sz="0" w:space="0" w:color="auto"/>
            <w:left w:val="none" w:sz="0" w:space="0" w:color="auto"/>
            <w:bottom w:val="none" w:sz="0" w:space="0" w:color="auto"/>
            <w:right w:val="none" w:sz="0" w:space="0" w:color="auto"/>
          </w:divBdr>
        </w:div>
        <w:div w:id="533691421">
          <w:marLeft w:val="0"/>
          <w:marRight w:val="0"/>
          <w:marTop w:val="0"/>
          <w:marBottom w:val="0"/>
          <w:divBdr>
            <w:top w:val="none" w:sz="0" w:space="0" w:color="auto"/>
            <w:left w:val="none" w:sz="0" w:space="0" w:color="auto"/>
            <w:bottom w:val="none" w:sz="0" w:space="0" w:color="auto"/>
            <w:right w:val="none" w:sz="0" w:space="0" w:color="auto"/>
          </w:divBdr>
        </w:div>
        <w:div w:id="627468475">
          <w:marLeft w:val="0"/>
          <w:marRight w:val="0"/>
          <w:marTop w:val="0"/>
          <w:marBottom w:val="0"/>
          <w:divBdr>
            <w:top w:val="none" w:sz="0" w:space="0" w:color="auto"/>
            <w:left w:val="none" w:sz="0" w:space="0" w:color="auto"/>
            <w:bottom w:val="none" w:sz="0" w:space="0" w:color="auto"/>
            <w:right w:val="none" w:sz="0" w:space="0" w:color="auto"/>
          </w:divBdr>
        </w:div>
        <w:div w:id="688488004">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831412015">
          <w:marLeft w:val="0"/>
          <w:marRight w:val="0"/>
          <w:marTop w:val="0"/>
          <w:marBottom w:val="0"/>
          <w:divBdr>
            <w:top w:val="none" w:sz="0" w:space="0" w:color="auto"/>
            <w:left w:val="none" w:sz="0" w:space="0" w:color="auto"/>
            <w:bottom w:val="none" w:sz="0" w:space="0" w:color="auto"/>
            <w:right w:val="none" w:sz="0" w:space="0" w:color="auto"/>
          </w:divBdr>
        </w:div>
        <w:div w:id="877083341">
          <w:marLeft w:val="0"/>
          <w:marRight w:val="0"/>
          <w:marTop w:val="0"/>
          <w:marBottom w:val="0"/>
          <w:divBdr>
            <w:top w:val="none" w:sz="0" w:space="0" w:color="auto"/>
            <w:left w:val="none" w:sz="0" w:space="0" w:color="auto"/>
            <w:bottom w:val="none" w:sz="0" w:space="0" w:color="auto"/>
            <w:right w:val="none" w:sz="0" w:space="0" w:color="auto"/>
          </w:divBdr>
        </w:div>
        <w:div w:id="920138607">
          <w:marLeft w:val="0"/>
          <w:marRight w:val="0"/>
          <w:marTop w:val="0"/>
          <w:marBottom w:val="0"/>
          <w:divBdr>
            <w:top w:val="none" w:sz="0" w:space="0" w:color="auto"/>
            <w:left w:val="none" w:sz="0" w:space="0" w:color="auto"/>
            <w:bottom w:val="none" w:sz="0" w:space="0" w:color="auto"/>
            <w:right w:val="none" w:sz="0" w:space="0" w:color="auto"/>
          </w:divBdr>
        </w:div>
        <w:div w:id="955865445">
          <w:marLeft w:val="0"/>
          <w:marRight w:val="0"/>
          <w:marTop w:val="0"/>
          <w:marBottom w:val="0"/>
          <w:divBdr>
            <w:top w:val="none" w:sz="0" w:space="0" w:color="auto"/>
            <w:left w:val="none" w:sz="0" w:space="0" w:color="auto"/>
            <w:bottom w:val="none" w:sz="0" w:space="0" w:color="auto"/>
            <w:right w:val="none" w:sz="0" w:space="0" w:color="auto"/>
          </w:divBdr>
        </w:div>
        <w:div w:id="983850454">
          <w:marLeft w:val="0"/>
          <w:marRight w:val="0"/>
          <w:marTop w:val="0"/>
          <w:marBottom w:val="0"/>
          <w:divBdr>
            <w:top w:val="none" w:sz="0" w:space="0" w:color="auto"/>
            <w:left w:val="none" w:sz="0" w:space="0" w:color="auto"/>
            <w:bottom w:val="none" w:sz="0" w:space="0" w:color="auto"/>
            <w:right w:val="none" w:sz="0" w:space="0" w:color="auto"/>
          </w:divBdr>
        </w:div>
        <w:div w:id="988434501">
          <w:marLeft w:val="0"/>
          <w:marRight w:val="0"/>
          <w:marTop w:val="0"/>
          <w:marBottom w:val="0"/>
          <w:divBdr>
            <w:top w:val="none" w:sz="0" w:space="0" w:color="auto"/>
            <w:left w:val="none" w:sz="0" w:space="0" w:color="auto"/>
            <w:bottom w:val="none" w:sz="0" w:space="0" w:color="auto"/>
            <w:right w:val="none" w:sz="0" w:space="0" w:color="auto"/>
          </w:divBdr>
        </w:div>
        <w:div w:id="1332488883">
          <w:marLeft w:val="0"/>
          <w:marRight w:val="0"/>
          <w:marTop w:val="0"/>
          <w:marBottom w:val="0"/>
          <w:divBdr>
            <w:top w:val="none" w:sz="0" w:space="0" w:color="auto"/>
            <w:left w:val="none" w:sz="0" w:space="0" w:color="auto"/>
            <w:bottom w:val="none" w:sz="0" w:space="0" w:color="auto"/>
            <w:right w:val="none" w:sz="0" w:space="0" w:color="auto"/>
          </w:divBdr>
        </w:div>
        <w:div w:id="1826239092">
          <w:marLeft w:val="0"/>
          <w:marRight w:val="0"/>
          <w:marTop w:val="0"/>
          <w:marBottom w:val="0"/>
          <w:divBdr>
            <w:top w:val="none" w:sz="0" w:space="0" w:color="auto"/>
            <w:left w:val="none" w:sz="0" w:space="0" w:color="auto"/>
            <w:bottom w:val="none" w:sz="0" w:space="0" w:color="auto"/>
            <w:right w:val="none" w:sz="0" w:space="0" w:color="auto"/>
          </w:divBdr>
        </w:div>
        <w:div w:id="1855536869">
          <w:marLeft w:val="0"/>
          <w:marRight w:val="0"/>
          <w:marTop w:val="0"/>
          <w:marBottom w:val="0"/>
          <w:divBdr>
            <w:top w:val="none" w:sz="0" w:space="0" w:color="auto"/>
            <w:left w:val="none" w:sz="0" w:space="0" w:color="auto"/>
            <w:bottom w:val="none" w:sz="0" w:space="0" w:color="auto"/>
            <w:right w:val="none" w:sz="0" w:space="0" w:color="auto"/>
          </w:divBdr>
        </w:div>
        <w:div w:id="2085105892">
          <w:marLeft w:val="0"/>
          <w:marRight w:val="0"/>
          <w:marTop w:val="0"/>
          <w:marBottom w:val="0"/>
          <w:divBdr>
            <w:top w:val="none" w:sz="0" w:space="0" w:color="auto"/>
            <w:left w:val="none" w:sz="0" w:space="0" w:color="auto"/>
            <w:bottom w:val="none" w:sz="0" w:space="0" w:color="auto"/>
            <w:right w:val="none" w:sz="0" w:space="0" w:color="auto"/>
          </w:divBdr>
        </w:div>
        <w:div w:id="2088335356">
          <w:marLeft w:val="0"/>
          <w:marRight w:val="0"/>
          <w:marTop w:val="0"/>
          <w:marBottom w:val="0"/>
          <w:divBdr>
            <w:top w:val="none" w:sz="0" w:space="0" w:color="auto"/>
            <w:left w:val="none" w:sz="0" w:space="0" w:color="auto"/>
            <w:bottom w:val="none" w:sz="0" w:space="0" w:color="auto"/>
            <w:right w:val="none" w:sz="0" w:space="0" w:color="auto"/>
          </w:divBdr>
        </w:div>
      </w:divsChild>
    </w:div>
    <w:div w:id="1820922292">
      <w:bodyDiv w:val="1"/>
      <w:marLeft w:val="0"/>
      <w:marRight w:val="0"/>
      <w:marTop w:val="0"/>
      <w:marBottom w:val="0"/>
      <w:divBdr>
        <w:top w:val="none" w:sz="0" w:space="0" w:color="auto"/>
        <w:left w:val="none" w:sz="0" w:space="0" w:color="auto"/>
        <w:bottom w:val="none" w:sz="0" w:space="0" w:color="auto"/>
        <w:right w:val="none" w:sz="0" w:space="0" w:color="auto"/>
      </w:divBdr>
      <w:divsChild>
        <w:div w:id="29695097">
          <w:marLeft w:val="0"/>
          <w:marRight w:val="0"/>
          <w:marTop w:val="0"/>
          <w:marBottom w:val="0"/>
          <w:divBdr>
            <w:top w:val="none" w:sz="0" w:space="0" w:color="auto"/>
            <w:left w:val="none" w:sz="0" w:space="0" w:color="auto"/>
            <w:bottom w:val="none" w:sz="0" w:space="0" w:color="auto"/>
            <w:right w:val="none" w:sz="0" w:space="0" w:color="auto"/>
          </w:divBdr>
        </w:div>
        <w:div w:id="266273577">
          <w:marLeft w:val="0"/>
          <w:marRight w:val="0"/>
          <w:marTop w:val="0"/>
          <w:marBottom w:val="0"/>
          <w:divBdr>
            <w:top w:val="none" w:sz="0" w:space="0" w:color="auto"/>
            <w:left w:val="none" w:sz="0" w:space="0" w:color="auto"/>
            <w:bottom w:val="none" w:sz="0" w:space="0" w:color="auto"/>
            <w:right w:val="none" w:sz="0" w:space="0" w:color="auto"/>
          </w:divBdr>
        </w:div>
        <w:div w:id="525557274">
          <w:marLeft w:val="0"/>
          <w:marRight w:val="0"/>
          <w:marTop w:val="0"/>
          <w:marBottom w:val="0"/>
          <w:divBdr>
            <w:top w:val="none" w:sz="0" w:space="0" w:color="auto"/>
            <w:left w:val="none" w:sz="0" w:space="0" w:color="auto"/>
            <w:bottom w:val="none" w:sz="0" w:space="0" w:color="auto"/>
            <w:right w:val="none" w:sz="0" w:space="0" w:color="auto"/>
          </w:divBdr>
        </w:div>
        <w:div w:id="556164822">
          <w:marLeft w:val="0"/>
          <w:marRight w:val="0"/>
          <w:marTop w:val="0"/>
          <w:marBottom w:val="0"/>
          <w:divBdr>
            <w:top w:val="none" w:sz="0" w:space="0" w:color="auto"/>
            <w:left w:val="none" w:sz="0" w:space="0" w:color="auto"/>
            <w:bottom w:val="none" w:sz="0" w:space="0" w:color="auto"/>
            <w:right w:val="none" w:sz="0" w:space="0" w:color="auto"/>
          </w:divBdr>
        </w:div>
        <w:div w:id="627397781">
          <w:marLeft w:val="0"/>
          <w:marRight w:val="0"/>
          <w:marTop w:val="0"/>
          <w:marBottom w:val="0"/>
          <w:divBdr>
            <w:top w:val="none" w:sz="0" w:space="0" w:color="auto"/>
            <w:left w:val="none" w:sz="0" w:space="0" w:color="auto"/>
            <w:bottom w:val="none" w:sz="0" w:space="0" w:color="auto"/>
            <w:right w:val="none" w:sz="0" w:space="0" w:color="auto"/>
          </w:divBdr>
        </w:div>
        <w:div w:id="738862185">
          <w:marLeft w:val="0"/>
          <w:marRight w:val="0"/>
          <w:marTop w:val="0"/>
          <w:marBottom w:val="0"/>
          <w:divBdr>
            <w:top w:val="none" w:sz="0" w:space="0" w:color="auto"/>
            <w:left w:val="none" w:sz="0" w:space="0" w:color="auto"/>
            <w:bottom w:val="none" w:sz="0" w:space="0" w:color="auto"/>
            <w:right w:val="none" w:sz="0" w:space="0" w:color="auto"/>
          </w:divBdr>
        </w:div>
        <w:div w:id="1072897020">
          <w:marLeft w:val="0"/>
          <w:marRight w:val="0"/>
          <w:marTop w:val="0"/>
          <w:marBottom w:val="0"/>
          <w:divBdr>
            <w:top w:val="none" w:sz="0" w:space="0" w:color="auto"/>
            <w:left w:val="none" w:sz="0" w:space="0" w:color="auto"/>
            <w:bottom w:val="none" w:sz="0" w:space="0" w:color="auto"/>
            <w:right w:val="none" w:sz="0" w:space="0" w:color="auto"/>
          </w:divBdr>
        </w:div>
        <w:div w:id="1176533283">
          <w:marLeft w:val="0"/>
          <w:marRight w:val="0"/>
          <w:marTop w:val="0"/>
          <w:marBottom w:val="0"/>
          <w:divBdr>
            <w:top w:val="none" w:sz="0" w:space="0" w:color="auto"/>
            <w:left w:val="none" w:sz="0" w:space="0" w:color="auto"/>
            <w:bottom w:val="none" w:sz="0" w:space="0" w:color="auto"/>
            <w:right w:val="none" w:sz="0" w:space="0" w:color="auto"/>
          </w:divBdr>
        </w:div>
        <w:div w:id="1269460772">
          <w:marLeft w:val="0"/>
          <w:marRight w:val="0"/>
          <w:marTop w:val="0"/>
          <w:marBottom w:val="0"/>
          <w:divBdr>
            <w:top w:val="none" w:sz="0" w:space="0" w:color="auto"/>
            <w:left w:val="none" w:sz="0" w:space="0" w:color="auto"/>
            <w:bottom w:val="none" w:sz="0" w:space="0" w:color="auto"/>
            <w:right w:val="none" w:sz="0" w:space="0" w:color="auto"/>
          </w:divBdr>
        </w:div>
        <w:div w:id="1281062771">
          <w:marLeft w:val="0"/>
          <w:marRight w:val="0"/>
          <w:marTop w:val="0"/>
          <w:marBottom w:val="0"/>
          <w:divBdr>
            <w:top w:val="none" w:sz="0" w:space="0" w:color="auto"/>
            <w:left w:val="none" w:sz="0" w:space="0" w:color="auto"/>
            <w:bottom w:val="none" w:sz="0" w:space="0" w:color="auto"/>
            <w:right w:val="none" w:sz="0" w:space="0" w:color="auto"/>
          </w:divBdr>
        </w:div>
        <w:div w:id="1447626184">
          <w:marLeft w:val="0"/>
          <w:marRight w:val="0"/>
          <w:marTop w:val="0"/>
          <w:marBottom w:val="0"/>
          <w:divBdr>
            <w:top w:val="none" w:sz="0" w:space="0" w:color="auto"/>
            <w:left w:val="none" w:sz="0" w:space="0" w:color="auto"/>
            <w:bottom w:val="none" w:sz="0" w:space="0" w:color="auto"/>
            <w:right w:val="none" w:sz="0" w:space="0" w:color="auto"/>
          </w:divBdr>
        </w:div>
        <w:div w:id="1464811303">
          <w:marLeft w:val="0"/>
          <w:marRight w:val="0"/>
          <w:marTop w:val="0"/>
          <w:marBottom w:val="0"/>
          <w:divBdr>
            <w:top w:val="none" w:sz="0" w:space="0" w:color="auto"/>
            <w:left w:val="none" w:sz="0" w:space="0" w:color="auto"/>
            <w:bottom w:val="none" w:sz="0" w:space="0" w:color="auto"/>
            <w:right w:val="none" w:sz="0" w:space="0" w:color="auto"/>
          </w:divBdr>
        </w:div>
        <w:div w:id="1519805152">
          <w:marLeft w:val="0"/>
          <w:marRight w:val="0"/>
          <w:marTop w:val="0"/>
          <w:marBottom w:val="0"/>
          <w:divBdr>
            <w:top w:val="none" w:sz="0" w:space="0" w:color="auto"/>
            <w:left w:val="none" w:sz="0" w:space="0" w:color="auto"/>
            <w:bottom w:val="none" w:sz="0" w:space="0" w:color="auto"/>
            <w:right w:val="none" w:sz="0" w:space="0" w:color="auto"/>
          </w:divBdr>
        </w:div>
        <w:div w:id="1525437942">
          <w:marLeft w:val="0"/>
          <w:marRight w:val="0"/>
          <w:marTop w:val="0"/>
          <w:marBottom w:val="0"/>
          <w:divBdr>
            <w:top w:val="none" w:sz="0" w:space="0" w:color="auto"/>
            <w:left w:val="none" w:sz="0" w:space="0" w:color="auto"/>
            <w:bottom w:val="none" w:sz="0" w:space="0" w:color="auto"/>
            <w:right w:val="none" w:sz="0" w:space="0" w:color="auto"/>
          </w:divBdr>
        </w:div>
        <w:div w:id="1747918718">
          <w:marLeft w:val="0"/>
          <w:marRight w:val="0"/>
          <w:marTop w:val="0"/>
          <w:marBottom w:val="0"/>
          <w:divBdr>
            <w:top w:val="none" w:sz="0" w:space="0" w:color="auto"/>
            <w:left w:val="none" w:sz="0" w:space="0" w:color="auto"/>
            <w:bottom w:val="none" w:sz="0" w:space="0" w:color="auto"/>
            <w:right w:val="none" w:sz="0" w:space="0" w:color="auto"/>
          </w:divBdr>
        </w:div>
        <w:div w:id="1810588943">
          <w:marLeft w:val="0"/>
          <w:marRight w:val="0"/>
          <w:marTop w:val="0"/>
          <w:marBottom w:val="0"/>
          <w:divBdr>
            <w:top w:val="none" w:sz="0" w:space="0" w:color="auto"/>
            <w:left w:val="none" w:sz="0" w:space="0" w:color="auto"/>
            <w:bottom w:val="none" w:sz="0" w:space="0" w:color="auto"/>
            <w:right w:val="none" w:sz="0" w:space="0" w:color="auto"/>
          </w:divBdr>
        </w:div>
        <w:div w:id="1831435463">
          <w:marLeft w:val="0"/>
          <w:marRight w:val="0"/>
          <w:marTop w:val="0"/>
          <w:marBottom w:val="0"/>
          <w:divBdr>
            <w:top w:val="none" w:sz="0" w:space="0" w:color="auto"/>
            <w:left w:val="none" w:sz="0" w:space="0" w:color="auto"/>
            <w:bottom w:val="none" w:sz="0" w:space="0" w:color="auto"/>
            <w:right w:val="none" w:sz="0" w:space="0" w:color="auto"/>
          </w:divBdr>
        </w:div>
        <w:div w:id="1862275801">
          <w:marLeft w:val="0"/>
          <w:marRight w:val="0"/>
          <w:marTop w:val="0"/>
          <w:marBottom w:val="0"/>
          <w:divBdr>
            <w:top w:val="none" w:sz="0" w:space="0" w:color="auto"/>
            <w:left w:val="none" w:sz="0" w:space="0" w:color="auto"/>
            <w:bottom w:val="none" w:sz="0" w:space="0" w:color="auto"/>
            <w:right w:val="none" w:sz="0" w:space="0" w:color="auto"/>
          </w:divBdr>
        </w:div>
        <w:div w:id="1950700242">
          <w:marLeft w:val="0"/>
          <w:marRight w:val="0"/>
          <w:marTop w:val="0"/>
          <w:marBottom w:val="0"/>
          <w:divBdr>
            <w:top w:val="none" w:sz="0" w:space="0" w:color="auto"/>
            <w:left w:val="none" w:sz="0" w:space="0" w:color="auto"/>
            <w:bottom w:val="none" w:sz="0" w:space="0" w:color="auto"/>
            <w:right w:val="none" w:sz="0" w:space="0" w:color="auto"/>
          </w:divBdr>
        </w:div>
        <w:div w:id="1955600626">
          <w:marLeft w:val="0"/>
          <w:marRight w:val="0"/>
          <w:marTop w:val="0"/>
          <w:marBottom w:val="0"/>
          <w:divBdr>
            <w:top w:val="none" w:sz="0" w:space="0" w:color="auto"/>
            <w:left w:val="none" w:sz="0" w:space="0" w:color="auto"/>
            <w:bottom w:val="none" w:sz="0" w:space="0" w:color="auto"/>
            <w:right w:val="none" w:sz="0" w:space="0" w:color="auto"/>
          </w:divBdr>
        </w:div>
        <w:div w:id="2051685740">
          <w:marLeft w:val="0"/>
          <w:marRight w:val="0"/>
          <w:marTop w:val="0"/>
          <w:marBottom w:val="0"/>
          <w:divBdr>
            <w:top w:val="none" w:sz="0" w:space="0" w:color="auto"/>
            <w:left w:val="none" w:sz="0" w:space="0" w:color="auto"/>
            <w:bottom w:val="none" w:sz="0" w:space="0" w:color="auto"/>
            <w:right w:val="none" w:sz="0" w:space="0" w:color="auto"/>
          </w:divBdr>
        </w:div>
      </w:divsChild>
    </w:div>
    <w:div w:id="19450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aul@gorockford.com" TargetMode="External"/><Relationship Id="rId3" Type="http://schemas.openxmlformats.org/officeDocument/2006/relationships/settings" Target="settings.xml"/><Relationship Id="rId7" Type="http://schemas.openxmlformats.org/officeDocument/2006/relationships/hyperlink" Target="http://www.gorock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Headline Use 20 – 2 4 point Arial Font</vt:lpstr>
    </vt:vector>
  </TitlesOfParts>
  <Company>Rockford Area CVB</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Use 20 – 2 4 point Arial Font</dc:title>
  <dc:subject/>
  <dc:creator>Stacy Kiejko</dc:creator>
  <cp:keywords/>
  <cp:lastModifiedBy>John Groh</cp:lastModifiedBy>
  <cp:revision>3</cp:revision>
  <cp:lastPrinted>1900-01-01T08:00:00Z</cp:lastPrinted>
  <dcterms:created xsi:type="dcterms:W3CDTF">2024-09-19T16:39:00Z</dcterms:created>
  <dcterms:modified xsi:type="dcterms:W3CDTF">2024-09-19T16:49:00Z</dcterms:modified>
</cp:coreProperties>
</file>