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rdtekst"/>
        <w:rPr/>
      </w:pPr>
      <w:r>
        <w:rPr/>
        <w:drawing>
          <wp:inline distT="0" distB="0" distL="0" distR="0">
            <wp:extent cx="843280" cy="1005205"/>
            <wp:effectExtent l="0" t="0" r="0" b="0"/>
            <wp:docPr id="1" name="Bild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
                    <pic:cNvPicPr>
                      <a:picLocks noChangeAspect="1" noChangeArrowheads="1"/>
                    </pic:cNvPicPr>
                  </pic:nvPicPr>
                  <pic:blipFill>
                    <a:blip r:embed="rId2"/>
                    <a:stretch>
                      <a:fillRect/>
                    </a:stretch>
                  </pic:blipFill>
                  <pic:spPr bwMode="auto">
                    <a:xfrm>
                      <a:off x="0" y="0"/>
                      <a:ext cx="843280" cy="1005205"/>
                    </a:xfrm>
                    <a:prstGeom prst="rect">
                      <a:avLst/>
                    </a:prstGeom>
                  </pic:spPr>
                </pic:pic>
              </a:graphicData>
            </a:graphic>
          </wp:inline>
        </w:drawing>
      </w:r>
      <w:r>
        <w:rPr/>
        <w:t xml:space="preserve"> </w:t>
      </w:r>
      <w:r>
        <w:rPr>
          <w:color w:val="CC3300"/>
          <w:sz w:val="36"/>
          <w:szCs w:val="36"/>
        </w:rPr>
        <w:t>Årsberetning for Aurskog-Høland Arbeiderparti 2017</w:t>
      </w:r>
    </w:p>
    <w:p>
      <w:pPr>
        <w:pStyle w:val="Brdtekst"/>
        <w:rPr>
          <w:color w:val="000000"/>
        </w:rPr>
      </w:pPr>
      <w:r>
        <w:rPr>
          <w:color w:val="000000"/>
        </w:rPr>
        <w:t>Årsmøte avholdes på Rådhuset 6.februar 2018</w:t>
      </w:r>
    </w:p>
    <w:tbl>
      <w:tblPr>
        <w:tblW w:w="9318" w:type="dxa"/>
        <w:jc w:val="left"/>
        <w:tblInd w:w="-35"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Look w:firstRow="0" w:noVBand="0" w:lastRow="0" w:firstColumn="0" w:lastColumn="0" w:noHBand="0" w:val="0000"/>
      </w:tblPr>
      <w:tblGrid>
        <w:gridCol w:w="2937"/>
        <w:gridCol w:w="1965"/>
        <w:gridCol w:w="2745"/>
        <w:gridCol w:w="1046"/>
        <w:gridCol w:w="625"/>
      </w:tblGrid>
      <w:tr>
        <w:trPr/>
        <w:tc>
          <w:tcPr>
            <w:tcW w:w="7647" w:type="dxa"/>
            <w:gridSpan w:val="3"/>
            <w:tcBorders>
              <w:top w:val="single" w:sz="4" w:space="0" w:color="000001"/>
              <w:left w:val="single" w:sz="4" w:space="0" w:color="000001"/>
              <w:bottom w:val="single" w:sz="4" w:space="0" w:color="000001"/>
              <w:insideH w:val="single" w:sz="4" w:space="0" w:color="000001"/>
            </w:tcBorders>
            <w:shd w:color="auto" w:fill="D9D9D9" w:val="clear"/>
            <w:tcMar>
              <w:left w:w="83" w:type="dxa"/>
            </w:tcMar>
          </w:tcPr>
          <w:p>
            <w:pPr>
              <w:pStyle w:val="Normal"/>
              <w:jc w:val="center"/>
              <w:rPr>
                <w:b/>
                <w:b/>
              </w:rPr>
            </w:pPr>
            <w:r>
              <w:rPr>
                <w:b/>
                <w:sz w:val="28"/>
                <w:szCs w:val="28"/>
              </w:rPr>
              <w:t>STYRET I AURSKOG-HØLAND ARBEIDERPARTI 2017</w:t>
            </w:r>
          </w:p>
        </w:tc>
        <w:tc>
          <w:tcPr>
            <w:tcW w:w="1046" w:type="dxa"/>
            <w:tcBorders>
              <w:top w:val="single" w:sz="4" w:space="0" w:color="000001"/>
              <w:left w:val="single" w:sz="4" w:space="0" w:color="000001"/>
              <w:bottom w:val="single" w:sz="4" w:space="0" w:color="000001"/>
              <w:insideH w:val="single" w:sz="4" w:space="0" w:color="000001"/>
            </w:tcBorders>
            <w:shd w:color="auto" w:fill="D9D9D9" w:val="clear"/>
            <w:tcMar>
              <w:left w:w="83" w:type="dxa"/>
            </w:tcMar>
          </w:tcPr>
          <w:p>
            <w:pPr>
              <w:pStyle w:val="Normal"/>
              <w:snapToGrid w:val="false"/>
              <w:rPr>
                <w:b/>
                <w:b/>
                <w:sz w:val="28"/>
                <w:szCs w:val="28"/>
              </w:rPr>
            </w:pPr>
            <w:r>
              <w:rPr>
                <w:b/>
                <w:sz w:val="28"/>
                <w:szCs w:val="28"/>
              </w:rPr>
            </w:r>
          </w:p>
        </w:tc>
        <w:tc>
          <w:tcPr>
            <w:tcW w:w="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3" w:type="dxa"/>
            </w:tcMar>
          </w:tcPr>
          <w:p>
            <w:pPr>
              <w:pStyle w:val="Normal"/>
              <w:snapToGrid w:val="false"/>
              <w:rPr>
                <w:b/>
                <w:b/>
              </w:rPr>
            </w:pPr>
            <w:r>
              <w:rPr>
                <w:b/>
              </w:rPr>
            </w:r>
          </w:p>
        </w:tc>
      </w:tr>
      <w:tr>
        <w:trPr/>
        <w:tc>
          <w:tcPr>
            <w:tcW w:w="2937" w:type="dxa"/>
            <w:tcBorders>
              <w:top w:val="single" w:sz="4" w:space="0" w:color="000001"/>
              <w:left w:val="single" w:sz="4" w:space="0" w:color="000001"/>
              <w:bottom w:val="single" w:sz="4" w:space="0" w:color="000001"/>
              <w:insideH w:val="single" w:sz="4" w:space="0" w:color="000001"/>
            </w:tcBorders>
            <w:shd w:color="auto" w:fill="D9D9D9" w:val="clear"/>
            <w:tcMar>
              <w:left w:w="83" w:type="dxa"/>
            </w:tcMar>
          </w:tcPr>
          <w:p>
            <w:pPr>
              <w:pStyle w:val="Normal"/>
              <w:snapToGrid w:val="false"/>
              <w:rPr>
                <w:b/>
                <w:b/>
              </w:rPr>
            </w:pPr>
            <w:r>
              <w:rPr>
                <w:b/>
              </w:rPr>
              <w:t>Verv</w:t>
            </w:r>
          </w:p>
        </w:tc>
        <w:tc>
          <w:tcPr>
            <w:tcW w:w="1965" w:type="dxa"/>
            <w:tcBorders>
              <w:top w:val="single" w:sz="4" w:space="0" w:color="000001"/>
              <w:left w:val="single" w:sz="4" w:space="0" w:color="000001"/>
              <w:bottom w:val="single" w:sz="4" w:space="0" w:color="000001"/>
              <w:insideH w:val="single" w:sz="4" w:space="0" w:color="000001"/>
            </w:tcBorders>
            <w:shd w:color="auto" w:fill="D9D9D9" w:val="clear"/>
            <w:tcMar>
              <w:left w:w="83" w:type="dxa"/>
            </w:tcMar>
          </w:tcPr>
          <w:p>
            <w:pPr>
              <w:pStyle w:val="Normal"/>
              <w:snapToGrid w:val="false"/>
              <w:rPr>
                <w:b/>
                <w:b/>
              </w:rPr>
            </w:pPr>
            <w:r>
              <w:rPr>
                <w:b/>
              </w:rPr>
              <w:t>Navn</w:t>
            </w:r>
          </w:p>
        </w:tc>
        <w:tc>
          <w:tcPr>
            <w:tcW w:w="2745" w:type="dxa"/>
            <w:tcBorders>
              <w:top w:val="single" w:sz="4" w:space="0" w:color="000001"/>
              <w:left w:val="single" w:sz="4" w:space="0" w:color="000001"/>
              <w:bottom w:val="single" w:sz="4" w:space="0" w:color="000001"/>
              <w:insideH w:val="single" w:sz="4" w:space="0" w:color="000001"/>
            </w:tcBorders>
            <w:shd w:color="auto" w:fill="D9D9D9" w:val="clear"/>
            <w:tcMar>
              <w:left w:w="83" w:type="dxa"/>
            </w:tcMar>
          </w:tcPr>
          <w:p>
            <w:pPr>
              <w:pStyle w:val="Normal"/>
              <w:snapToGrid w:val="false"/>
              <w:rPr>
                <w:b/>
                <w:b/>
              </w:rPr>
            </w:pPr>
            <w:r>
              <w:rPr>
                <w:b/>
              </w:rPr>
              <w:t>Tid</w:t>
            </w:r>
          </w:p>
        </w:tc>
        <w:tc>
          <w:tcPr>
            <w:tcW w:w="1046" w:type="dxa"/>
            <w:tcBorders>
              <w:top w:val="single" w:sz="4" w:space="0" w:color="000001"/>
              <w:left w:val="single" w:sz="4" w:space="0" w:color="000001"/>
              <w:bottom w:val="single" w:sz="4" w:space="0" w:color="000001"/>
              <w:insideH w:val="single" w:sz="4" w:space="0" w:color="000001"/>
            </w:tcBorders>
            <w:shd w:color="auto" w:fill="D9D9D9" w:val="clear"/>
            <w:tcMar>
              <w:left w:w="83" w:type="dxa"/>
            </w:tcMar>
          </w:tcPr>
          <w:p>
            <w:pPr>
              <w:pStyle w:val="Normal"/>
              <w:snapToGrid w:val="false"/>
              <w:rPr>
                <w:b/>
                <w:b/>
              </w:rPr>
            </w:pPr>
            <w:r>
              <w:rPr>
                <w:b/>
              </w:rPr>
              <w:t>KJØNN</w:t>
            </w:r>
          </w:p>
        </w:tc>
        <w:tc>
          <w:tcPr>
            <w:tcW w:w="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3" w:type="dxa"/>
            </w:tcMar>
          </w:tcPr>
          <w:p>
            <w:pPr>
              <w:pStyle w:val="Normal"/>
              <w:snapToGrid w:val="false"/>
              <w:rPr>
                <w:b/>
                <w:b/>
              </w:rPr>
            </w:pPr>
            <w:r>
              <w:rPr>
                <w:b/>
              </w:rPr>
            </w:r>
          </w:p>
        </w:tc>
      </w:tr>
      <w:tr>
        <w:trPr/>
        <w:tc>
          <w:tcPr>
            <w:tcW w:w="2937"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Leder</w:t>
            </w:r>
          </w:p>
        </w:tc>
        <w:tc>
          <w:tcPr>
            <w:tcW w:w="196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Stein Lie</w:t>
            </w:r>
          </w:p>
        </w:tc>
        <w:tc>
          <w:tcPr>
            <w:tcW w:w="274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Velges for 1 år</w:t>
            </w:r>
          </w:p>
        </w:tc>
        <w:tc>
          <w:tcPr>
            <w:tcW w:w="1046"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M</w:t>
            </w:r>
          </w:p>
        </w:tc>
        <w:tc>
          <w:tcPr>
            <w:tcW w:w="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r>
          </w:p>
        </w:tc>
      </w:tr>
      <w:tr>
        <w:trPr/>
        <w:tc>
          <w:tcPr>
            <w:tcW w:w="2937"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Nestleder</w:t>
            </w:r>
          </w:p>
        </w:tc>
        <w:tc>
          <w:tcPr>
            <w:tcW w:w="196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Vigdis Tvete</w:t>
            </w:r>
          </w:p>
        </w:tc>
        <w:tc>
          <w:tcPr>
            <w:tcW w:w="274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Ikke på valg 1 år igjen</w:t>
            </w:r>
          </w:p>
        </w:tc>
        <w:tc>
          <w:tcPr>
            <w:tcW w:w="1046"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 xml:space="preserve">K </w:t>
            </w:r>
          </w:p>
        </w:tc>
        <w:tc>
          <w:tcPr>
            <w:tcW w:w="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i/>
                <w:i/>
              </w:rPr>
            </w:pPr>
            <w:r>
              <w:rPr>
                <w:i/>
              </w:rPr>
            </w:r>
          </w:p>
        </w:tc>
      </w:tr>
      <w:tr>
        <w:trPr/>
        <w:tc>
          <w:tcPr>
            <w:tcW w:w="2937"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Sekretær</w:t>
            </w:r>
          </w:p>
        </w:tc>
        <w:tc>
          <w:tcPr>
            <w:tcW w:w="196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Eva Bjøreng</w:t>
            </w:r>
          </w:p>
        </w:tc>
        <w:tc>
          <w:tcPr>
            <w:tcW w:w="274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2 år</w:t>
            </w:r>
          </w:p>
        </w:tc>
        <w:tc>
          <w:tcPr>
            <w:tcW w:w="1046"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K</w:t>
            </w:r>
          </w:p>
        </w:tc>
        <w:tc>
          <w:tcPr>
            <w:tcW w:w="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r>
          </w:p>
        </w:tc>
      </w:tr>
      <w:tr>
        <w:trPr/>
        <w:tc>
          <w:tcPr>
            <w:tcW w:w="2937"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Kvinnekontakt</w:t>
            </w:r>
          </w:p>
        </w:tc>
        <w:tc>
          <w:tcPr>
            <w:tcW w:w="196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Randi Ransberg</w:t>
            </w:r>
          </w:p>
        </w:tc>
        <w:tc>
          <w:tcPr>
            <w:tcW w:w="274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Ikke på valg 1 år igjen</w:t>
            </w:r>
          </w:p>
        </w:tc>
        <w:tc>
          <w:tcPr>
            <w:tcW w:w="1046"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K</w:t>
            </w:r>
          </w:p>
        </w:tc>
        <w:tc>
          <w:tcPr>
            <w:tcW w:w="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r>
          </w:p>
        </w:tc>
      </w:tr>
      <w:tr>
        <w:trPr/>
        <w:tc>
          <w:tcPr>
            <w:tcW w:w="2937"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Kasserer</w:t>
            </w:r>
          </w:p>
        </w:tc>
        <w:tc>
          <w:tcPr>
            <w:tcW w:w="196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Eva Marie Gran</w:t>
            </w:r>
          </w:p>
        </w:tc>
        <w:tc>
          <w:tcPr>
            <w:tcW w:w="274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Ikke på valg 1 år igjen</w:t>
            </w:r>
          </w:p>
        </w:tc>
        <w:tc>
          <w:tcPr>
            <w:tcW w:w="1046"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K</w:t>
            </w:r>
          </w:p>
        </w:tc>
        <w:tc>
          <w:tcPr>
            <w:tcW w:w="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r>
          </w:p>
        </w:tc>
      </w:tr>
      <w:tr>
        <w:trPr/>
        <w:tc>
          <w:tcPr>
            <w:tcW w:w="2937"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Valgkampleder / kommunikasjon/studieleder</w:t>
            </w:r>
          </w:p>
        </w:tc>
        <w:tc>
          <w:tcPr>
            <w:tcW w:w="196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Steinar Ottesen</w:t>
            </w:r>
          </w:p>
        </w:tc>
        <w:tc>
          <w:tcPr>
            <w:tcW w:w="274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Ikke på valg 1 år igjen</w:t>
            </w:r>
          </w:p>
        </w:tc>
        <w:tc>
          <w:tcPr>
            <w:tcW w:w="1046"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M</w:t>
            </w:r>
          </w:p>
        </w:tc>
        <w:tc>
          <w:tcPr>
            <w:tcW w:w="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r>
          </w:p>
        </w:tc>
      </w:tr>
      <w:tr>
        <w:trPr/>
        <w:tc>
          <w:tcPr>
            <w:tcW w:w="2937"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Styremedlem</w:t>
            </w:r>
          </w:p>
        </w:tc>
        <w:tc>
          <w:tcPr>
            <w:tcW w:w="196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Eli I Ostrø</w:t>
            </w:r>
          </w:p>
        </w:tc>
        <w:tc>
          <w:tcPr>
            <w:tcW w:w="274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Velges for 2 år</w:t>
            </w:r>
          </w:p>
        </w:tc>
        <w:tc>
          <w:tcPr>
            <w:tcW w:w="1046"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K</w:t>
            </w:r>
          </w:p>
        </w:tc>
        <w:tc>
          <w:tcPr>
            <w:tcW w:w="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r>
          </w:p>
        </w:tc>
      </w:tr>
      <w:tr>
        <w:trPr/>
        <w:tc>
          <w:tcPr>
            <w:tcW w:w="2937"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Styremedlem</w:t>
            </w:r>
          </w:p>
        </w:tc>
        <w:tc>
          <w:tcPr>
            <w:tcW w:w="196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Rune Karlsen</w:t>
            </w:r>
          </w:p>
        </w:tc>
        <w:tc>
          <w:tcPr>
            <w:tcW w:w="274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Ikke på valg 1 år igjen</w:t>
            </w:r>
          </w:p>
        </w:tc>
        <w:tc>
          <w:tcPr>
            <w:tcW w:w="1046"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M</w:t>
            </w:r>
          </w:p>
        </w:tc>
        <w:tc>
          <w:tcPr>
            <w:tcW w:w="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r>
          </w:p>
        </w:tc>
      </w:tr>
      <w:tr>
        <w:trPr/>
        <w:tc>
          <w:tcPr>
            <w:tcW w:w="2937"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Styremedlem</w:t>
            </w:r>
          </w:p>
        </w:tc>
        <w:tc>
          <w:tcPr>
            <w:tcW w:w="196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Jan A Mærli</w:t>
            </w:r>
          </w:p>
        </w:tc>
        <w:tc>
          <w:tcPr>
            <w:tcW w:w="274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 xml:space="preserve">Velges for 1 år </w:t>
            </w:r>
          </w:p>
        </w:tc>
        <w:tc>
          <w:tcPr>
            <w:tcW w:w="1046"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M</w:t>
            </w:r>
          </w:p>
        </w:tc>
        <w:tc>
          <w:tcPr>
            <w:tcW w:w="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r>
          </w:p>
        </w:tc>
      </w:tr>
      <w:tr>
        <w:trPr/>
        <w:tc>
          <w:tcPr>
            <w:tcW w:w="2937" w:type="dxa"/>
            <w:tcBorders>
              <w:top w:val="single" w:sz="4" w:space="0" w:color="000001"/>
              <w:left w:val="single" w:sz="4" w:space="0" w:color="000001"/>
              <w:bottom w:val="single" w:sz="4" w:space="0" w:color="000001"/>
              <w:insideH w:val="single" w:sz="4" w:space="0" w:color="000001"/>
            </w:tcBorders>
            <w:shd w:color="auto" w:fill="D9D9D9" w:val="clear"/>
            <w:tcMar>
              <w:left w:w="83" w:type="dxa"/>
            </w:tcMar>
          </w:tcPr>
          <w:p>
            <w:pPr>
              <w:pStyle w:val="Normal"/>
              <w:snapToGrid w:val="false"/>
              <w:rPr>
                <w:b/>
                <w:b/>
                <w:i/>
                <w:i/>
              </w:rPr>
            </w:pPr>
            <w:r>
              <w:rPr>
                <w:b/>
                <w:i/>
              </w:rPr>
              <w:t>Representant fra AH AUF</w:t>
            </w:r>
          </w:p>
        </w:tc>
        <w:tc>
          <w:tcPr>
            <w:tcW w:w="638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t>Juliane Heide</w:t>
            </w:r>
          </w:p>
        </w:tc>
      </w:tr>
      <w:tr>
        <w:trPr/>
        <w:tc>
          <w:tcPr>
            <w:tcW w:w="2937"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i/>
                <w:i/>
              </w:rPr>
            </w:pPr>
            <w:r>
              <w:rPr>
                <w:i/>
              </w:rPr>
              <w:t>1. Varamedlem</w:t>
            </w:r>
          </w:p>
        </w:tc>
        <w:tc>
          <w:tcPr>
            <w:tcW w:w="196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Solveig Steinskog</w:t>
            </w:r>
          </w:p>
        </w:tc>
        <w:tc>
          <w:tcPr>
            <w:tcW w:w="274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Velges for 1 år</w:t>
            </w:r>
          </w:p>
        </w:tc>
        <w:tc>
          <w:tcPr>
            <w:tcW w:w="1046"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K</w:t>
            </w:r>
          </w:p>
        </w:tc>
        <w:tc>
          <w:tcPr>
            <w:tcW w:w="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i/>
                <w:i/>
              </w:rPr>
            </w:pPr>
            <w:r>
              <w:rPr>
                <w:i/>
              </w:rPr>
            </w:r>
          </w:p>
        </w:tc>
      </w:tr>
      <w:tr>
        <w:trPr/>
        <w:tc>
          <w:tcPr>
            <w:tcW w:w="2937"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i/>
                <w:i/>
              </w:rPr>
            </w:pPr>
            <w:r>
              <w:rPr>
                <w:i/>
              </w:rPr>
              <w:t>2. Varamedlem</w:t>
            </w:r>
          </w:p>
        </w:tc>
        <w:tc>
          <w:tcPr>
            <w:tcW w:w="196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June Tråstadkjølen</w:t>
            </w:r>
          </w:p>
        </w:tc>
        <w:tc>
          <w:tcPr>
            <w:tcW w:w="274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Velges for 1 år</w:t>
            </w:r>
          </w:p>
        </w:tc>
        <w:tc>
          <w:tcPr>
            <w:tcW w:w="1046"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K</w:t>
            </w:r>
          </w:p>
        </w:tc>
        <w:tc>
          <w:tcPr>
            <w:tcW w:w="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i/>
                <w:i/>
              </w:rPr>
            </w:pPr>
            <w:r>
              <w:rPr>
                <w:i/>
              </w:rPr>
            </w:r>
          </w:p>
        </w:tc>
      </w:tr>
      <w:tr>
        <w:trPr/>
        <w:tc>
          <w:tcPr>
            <w:tcW w:w="2937"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3. Varamedlem</w:t>
            </w:r>
          </w:p>
        </w:tc>
        <w:tc>
          <w:tcPr>
            <w:tcW w:w="196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Ragnar Heide</w:t>
            </w:r>
          </w:p>
        </w:tc>
        <w:tc>
          <w:tcPr>
            <w:tcW w:w="274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tabs>
                <w:tab w:val="right" w:pos="2662" w:leader="none"/>
              </w:tabs>
              <w:snapToGrid w:val="false"/>
              <w:rPr/>
            </w:pPr>
            <w:r>
              <w:rPr/>
              <w:t>Velges for 1 år</w:t>
            </w:r>
          </w:p>
        </w:tc>
        <w:tc>
          <w:tcPr>
            <w:tcW w:w="1046"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M</w:t>
            </w:r>
          </w:p>
        </w:tc>
        <w:tc>
          <w:tcPr>
            <w:tcW w:w="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r>
          </w:p>
        </w:tc>
      </w:tr>
      <w:tr>
        <w:trPr/>
        <w:tc>
          <w:tcPr>
            <w:tcW w:w="2937"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 xml:space="preserve">4. Varamedlem </w:t>
            </w:r>
          </w:p>
        </w:tc>
        <w:tc>
          <w:tcPr>
            <w:tcW w:w="196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Karl Gunnar Larsen</w:t>
            </w:r>
          </w:p>
        </w:tc>
        <w:tc>
          <w:tcPr>
            <w:tcW w:w="2745"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Velges for 1 år</w:t>
            </w:r>
          </w:p>
        </w:tc>
        <w:tc>
          <w:tcPr>
            <w:tcW w:w="1046"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M</w:t>
            </w:r>
          </w:p>
        </w:tc>
        <w:tc>
          <w:tcPr>
            <w:tcW w:w="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r>
          </w:p>
        </w:tc>
      </w:tr>
      <w:tr>
        <w:trPr/>
        <w:tc>
          <w:tcPr>
            <w:tcW w:w="2937" w:type="dxa"/>
            <w:tcBorders>
              <w:top w:val="single" w:sz="4" w:space="0" w:color="000001"/>
              <w:left w:val="single" w:sz="4" w:space="0" w:color="000001"/>
              <w:bottom w:val="single" w:sz="4" w:space="0" w:color="000001"/>
              <w:insideH w:val="single" w:sz="4" w:space="0" w:color="000001"/>
            </w:tcBorders>
            <w:shd w:color="auto" w:fill="D9D9D9" w:val="clear"/>
            <w:tcMar>
              <w:left w:w="83" w:type="dxa"/>
            </w:tcMar>
          </w:tcPr>
          <w:p>
            <w:pPr>
              <w:pStyle w:val="Normal"/>
              <w:snapToGrid w:val="false"/>
              <w:rPr>
                <w:b/>
                <w:b/>
              </w:rPr>
            </w:pPr>
            <w:r>
              <w:rPr>
                <w:b/>
              </w:rPr>
              <w:t>Følgende har møterett i styre</w:t>
            </w:r>
          </w:p>
        </w:tc>
        <w:tc>
          <w:tcPr>
            <w:tcW w:w="638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t>Gruppefører, Ordfører og Lagsledere</w:t>
            </w:r>
          </w:p>
        </w:tc>
      </w:tr>
    </w:tbl>
    <w:p>
      <w:pPr>
        <w:pStyle w:val="Normal"/>
        <w:rPr>
          <w:b/>
          <w:b/>
          <w:color w:val="17365D"/>
        </w:rPr>
      </w:pPr>
      <w:r>
        <w:rPr>
          <w:b/>
          <w:color w:val="17365D"/>
        </w:rPr>
      </w:r>
    </w:p>
    <w:p>
      <w:pPr>
        <w:pStyle w:val="Normal"/>
        <w:rPr>
          <w:b/>
          <w:b/>
          <w:color w:val="17365D"/>
        </w:rPr>
      </w:pPr>
      <w:r>
        <w:rPr>
          <w:b/>
          <w:color w:val="17365D"/>
        </w:rPr>
        <w:t xml:space="preserve">Lagsledere: Ragnar Heide (Bjl), Sidsel Gulbrandsen (SH), Jan A Mærli (Se), Eli I Ostrø(Aur) </w:t>
      </w:r>
    </w:p>
    <w:p>
      <w:pPr>
        <w:pStyle w:val="Normal"/>
        <w:rPr>
          <w:b/>
          <w:b/>
          <w:color w:val="17365D"/>
        </w:rPr>
      </w:pPr>
      <w:r>
        <w:rPr>
          <w:b/>
          <w:color w:val="17365D"/>
        </w:rPr>
        <w:t>og Eva M Gran (Lø)</w:t>
      </w:r>
    </w:p>
    <w:p>
      <w:pPr>
        <w:pStyle w:val="Normal"/>
        <w:jc w:val="center"/>
        <w:rPr/>
      </w:pPr>
      <w:r>
        <w:rPr/>
        <w:t>Alle verv nedenfor; Velges for 1 år</w:t>
      </w:r>
    </w:p>
    <w:tbl>
      <w:tblPr>
        <w:tblW w:w="9242" w:type="dxa"/>
        <w:jc w:val="left"/>
        <w:tblInd w:w="-35"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Look w:firstRow="0" w:noVBand="0" w:lastRow="0" w:firstColumn="0" w:lastColumn="0" w:noHBand="0" w:val="0000"/>
      </w:tblPr>
      <w:tblGrid>
        <w:gridCol w:w="3084"/>
        <w:gridCol w:w="3046"/>
        <w:gridCol w:w="3112"/>
      </w:tblGrid>
      <w:tr>
        <w:trPr>
          <w:cantSplit w:val="true"/>
        </w:trPr>
        <w:tc>
          <w:tcPr>
            <w:tcW w:w="3084" w:type="dxa"/>
            <w:vMerge w:val="restart"/>
            <w:tcBorders>
              <w:top w:val="single" w:sz="4" w:space="0" w:color="000001"/>
              <w:left w:val="single" w:sz="4" w:space="0" w:color="000001"/>
              <w:bottom w:val="single" w:sz="4" w:space="0" w:color="000001"/>
              <w:insideH w:val="single" w:sz="4" w:space="0" w:color="000001"/>
            </w:tcBorders>
            <w:shd w:color="auto" w:fill="D9D9D9" w:val="clear"/>
            <w:tcMar>
              <w:left w:w="83" w:type="dxa"/>
            </w:tcMar>
          </w:tcPr>
          <w:p>
            <w:pPr>
              <w:pStyle w:val="Normal"/>
              <w:snapToGrid w:val="false"/>
              <w:rPr>
                <w:b/>
                <w:b/>
              </w:rPr>
            </w:pPr>
            <w:r>
              <w:rPr>
                <w:b/>
              </w:rPr>
              <w:t>Representanter til Representantskapet til Akershus Arbeiderparti</w:t>
            </w:r>
          </w:p>
        </w:tc>
        <w:tc>
          <w:tcPr>
            <w:tcW w:w="3046"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Stein Lie</w:t>
            </w:r>
          </w:p>
        </w:tc>
        <w:tc>
          <w:tcPr>
            <w:tcW w:w="3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t>Vara: Steinar Ottesen</w:t>
            </w:r>
          </w:p>
        </w:tc>
      </w:tr>
      <w:tr>
        <w:trPr>
          <w:cantSplit w:val="true"/>
        </w:trPr>
        <w:tc>
          <w:tcPr>
            <w:tcW w:w="3084" w:type="dxa"/>
            <w:vMerge w:val="continue"/>
            <w:tcBorders>
              <w:top w:val="single" w:sz="4" w:space="0" w:color="000001"/>
              <w:left w:val="single" w:sz="4" w:space="0" w:color="000001"/>
              <w:bottom w:val="single" w:sz="4" w:space="0" w:color="000001"/>
              <w:insideH w:val="single" w:sz="4" w:space="0" w:color="000001"/>
            </w:tcBorders>
            <w:shd w:color="auto" w:fill="D9D9D9" w:val="clear"/>
            <w:tcMar>
              <w:left w:w="83" w:type="dxa"/>
            </w:tcMar>
          </w:tcPr>
          <w:p>
            <w:pPr>
              <w:pStyle w:val="Normal"/>
              <w:rPr/>
            </w:pPr>
            <w:r>
              <w:rPr/>
            </w:r>
          </w:p>
        </w:tc>
        <w:tc>
          <w:tcPr>
            <w:tcW w:w="3046"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Randi Ransberg</w:t>
            </w:r>
          </w:p>
        </w:tc>
        <w:tc>
          <w:tcPr>
            <w:tcW w:w="3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t xml:space="preserve">Vara: Eli I Ostrø </w:t>
            </w:r>
          </w:p>
          <w:p>
            <w:pPr>
              <w:pStyle w:val="Normal"/>
              <w:snapToGrid w:val="false"/>
              <w:rPr/>
            </w:pPr>
            <w:r>
              <w:rPr/>
              <w:t xml:space="preserve">                                                  </w:t>
            </w:r>
          </w:p>
        </w:tc>
      </w:tr>
      <w:tr>
        <w:trPr>
          <w:cantSplit w:val="true"/>
        </w:trPr>
        <w:tc>
          <w:tcPr>
            <w:tcW w:w="3084" w:type="dxa"/>
            <w:tcBorders>
              <w:top w:val="single" w:sz="4" w:space="0" w:color="000001"/>
              <w:left w:val="single" w:sz="4" w:space="0" w:color="000001"/>
              <w:bottom w:val="single" w:sz="4" w:space="0" w:color="000001"/>
              <w:insideH w:val="single" w:sz="4" w:space="0" w:color="000001"/>
            </w:tcBorders>
            <w:shd w:color="auto" w:fill="D9D9D9" w:val="clear"/>
            <w:tcMar>
              <w:left w:w="83" w:type="dxa"/>
            </w:tcMar>
          </w:tcPr>
          <w:p>
            <w:pPr>
              <w:pStyle w:val="Normal"/>
              <w:rPr/>
            </w:pPr>
            <w:r>
              <w:rPr>
                <w:b/>
                <w:bCs/>
              </w:rPr>
              <w:t>Representant i Styret</w:t>
            </w:r>
          </w:p>
          <w:p>
            <w:pPr>
              <w:pStyle w:val="Normal"/>
              <w:rPr/>
            </w:pPr>
            <w:r>
              <w:rPr>
                <w:b/>
                <w:bCs/>
              </w:rPr>
              <w:t>Akershus Arbeiderparti</w:t>
            </w:r>
          </w:p>
        </w:tc>
        <w:tc>
          <w:tcPr>
            <w:tcW w:w="3046"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Kine Asper</w:t>
            </w:r>
          </w:p>
        </w:tc>
        <w:tc>
          <w:tcPr>
            <w:tcW w:w="3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r>
          </w:p>
        </w:tc>
      </w:tr>
      <w:tr>
        <w:trPr>
          <w:cantSplit w:val="true"/>
        </w:trPr>
        <w:tc>
          <w:tcPr>
            <w:tcW w:w="3084" w:type="dxa"/>
            <w:tcBorders>
              <w:left w:val="single" w:sz="4" w:space="0" w:color="000001"/>
              <w:bottom w:val="single" w:sz="4" w:space="0" w:color="000001"/>
              <w:insideH w:val="single" w:sz="4" w:space="0" w:color="000001"/>
            </w:tcBorders>
            <w:shd w:color="auto" w:fill="D9D9D9" w:val="clear"/>
            <w:tcMar>
              <w:left w:w="83" w:type="dxa"/>
            </w:tcMar>
          </w:tcPr>
          <w:p>
            <w:pPr>
              <w:pStyle w:val="Normal"/>
              <w:rPr/>
            </w:pPr>
            <w:r>
              <w:rPr>
                <w:b/>
                <w:bCs/>
              </w:rPr>
              <w:t>Representant til Arbeiderpartiets Landsmøte</w:t>
            </w:r>
          </w:p>
        </w:tc>
        <w:tc>
          <w:tcPr>
            <w:tcW w:w="3046" w:type="dxa"/>
            <w:tcBorders>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Roger Evjen</w:t>
            </w:r>
          </w:p>
        </w:tc>
        <w:tc>
          <w:tcPr>
            <w:tcW w:w="3112"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r>
          </w:p>
        </w:tc>
      </w:tr>
    </w:tbl>
    <w:p>
      <w:pPr>
        <w:pStyle w:val="Normal"/>
        <w:rPr/>
      </w:pPr>
      <w:r>
        <w:rPr/>
      </w:r>
    </w:p>
    <w:tbl>
      <w:tblPr>
        <w:tblW w:w="9242" w:type="dxa"/>
        <w:jc w:val="left"/>
        <w:tblInd w:w="-35"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Look w:firstRow="0" w:noVBand="0" w:lastRow="0" w:firstColumn="0" w:lastColumn="0" w:noHBand="0" w:val="0000"/>
      </w:tblPr>
      <w:tblGrid>
        <w:gridCol w:w="3070"/>
        <w:gridCol w:w="3071"/>
        <w:gridCol w:w="3101"/>
      </w:tblGrid>
      <w:tr>
        <w:trPr>
          <w:cantSplit w:val="true"/>
        </w:trPr>
        <w:tc>
          <w:tcPr>
            <w:tcW w:w="3070" w:type="dxa"/>
            <w:vMerge w:val="restart"/>
            <w:tcBorders>
              <w:top w:val="single" w:sz="4" w:space="0" w:color="000001"/>
              <w:left w:val="single" w:sz="4" w:space="0" w:color="000001"/>
              <w:bottom w:val="single" w:sz="4" w:space="0" w:color="000001"/>
              <w:insideH w:val="single" w:sz="4" w:space="0" w:color="000001"/>
            </w:tcBorders>
            <w:shd w:color="auto" w:fill="D9D9D9" w:val="clear"/>
            <w:tcMar>
              <w:left w:w="83" w:type="dxa"/>
            </w:tcMar>
          </w:tcPr>
          <w:p>
            <w:pPr>
              <w:pStyle w:val="Normal"/>
              <w:snapToGrid w:val="false"/>
              <w:rPr>
                <w:b/>
                <w:b/>
              </w:rPr>
            </w:pPr>
            <w:r>
              <w:rPr>
                <w:b/>
              </w:rPr>
              <w:t>Revisorer</w:t>
            </w:r>
          </w:p>
        </w:tc>
        <w:tc>
          <w:tcPr>
            <w:tcW w:w="3071"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Kjell Ivar Nordengen</w:t>
            </w:r>
          </w:p>
        </w:tc>
        <w:tc>
          <w:tcPr>
            <w:tcW w:w="31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t>Vara: Arild Henriksen</w:t>
            </w:r>
          </w:p>
        </w:tc>
      </w:tr>
      <w:tr>
        <w:trPr>
          <w:cantSplit w:val="true"/>
        </w:trPr>
        <w:tc>
          <w:tcPr>
            <w:tcW w:w="3070" w:type="dxa"/>
            <w:vMerge w:val="continue"/>
            <w:tcBorders>
              <w:top w:val="single" w:sz="4" w:space="0" w:color="000001"/>
              <w:left w:val="single" w:sz="4" w:space="0" w:color="000001"/>
              <w:bottom w:val="single" w:sz="4" w:space="0" w:color="000001"/>
              <w:insideH w:val="single" w:sz="4" w:space="0" w:color="000001"/>
            </w:tcBorders>
            <w:shd w:color="auto" w:fill="D9D9D9" w:val="clear"/>
            <w:tcMar>
              <w:left w:w="83" w:type="dxa"/>
            </w:tcMar>
          </w:tcPr>
          <w:p>
            <w:pPr>
              <w:pStyle w:val="Normal"/>
              <w:rPr/>
            </w:pPr>
            <w:r>
              <w:rPr/>
            </w:r>
          </w:p>
        </w:tc>
        <w:tc>
          <w:tcPr>
            <w:tcW w:w="3071"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Ingar Brokke</w:t>
            </w:r>
          </w:p>
        </w:tc>
        <w:tc>
          <w:tcPr>
            <w:tcW w:w="31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t>Vara: Svein Brokke</w:t>
            </w:r>
          </w:p>
        </w:tc>
      </w:tr>
    </w:tbl>
    <w:p>
      <w:pPr>
        <w:pStyle w:val="Normal"/>
        <w:rPr/>
      </w:pPr>
      <w:r>
        <w:rPr/>
      </w:r>
    </w:p>
    <w:tbl>
      <w:tblPr>
        <w:tblW w:w="9242" w:type="dxa"/>
        <w:jc w:val="left"/>
        <w:tblInd w:w="-35"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Look w:firstRow="0" w:noVBand="0" w:lastRow="0" w:firstColumn="0" w:lastColumn="0" w:noHBand="0" w:val="0000"/>
      </w:tblPr>
      <w:tblGrid>
        <w:gridCol w:w="3070"/>
        <w:gridCol w:w="3071"/>
        <w:gridCol w:w="3101"/>
      </w:tblGrid>
      <w:tr>
        <w:trPr/>
        <w:tc>
          <w:tcPr>
            <w:tcW w:w="3070" w:type="dxa"/>
            <w:tcBorders>
              <w:top w:val="single" w:sz="4" w:space="0" w:color="000001"/>
              <w:left w:val="single" w:sz="4" w:space="0" w:color="000001"/>
              <w:bottom w:val="single" w:sz="4" w:space="0" w:color="000001"/>
              <w:insideH w:val="single" w:sz="4" w:space="0" w:color="000001"/>
            </w:tcBorders>
            <w:shd w:color="auto" w:fill="D9D9D9" w:val="clear"/>
            <w:tcMar>
              <w:left w:w="83" w:type="dxa"/>
            </w:tcMar>
          </w:tcPr>
          <w:p>
            <w:pPr>
              <w:pStyle w:val="Normal"/>
              <w:snapToGrid w:val="false"/>
              <w:rPr>
                <w:b/>
                <w:b/>
                <w:sz w:val="20"/>
                <w:szCs w:val="20"/>
              </w:rPr>
            </w:pPr>
            <w:r>
              <w:rPr>
                <w:b/>
                <w:sz w:val="20"/>
                <w:szCs w:val="20"/>
              </w:rPr>
              <w:t>Representanter til årsmøte i Ovlien Samfunnshus</w:t>
            </w:r>
          </w:p>
        </w:tc>
        <w:tc>
          <w:tcPr>
            <w:tcW w:w="3071"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rPr/>
            </w:pPr>
            <w:r>
              <w:rPr/>
              <w:t xml:space="preserve">Per Graff </w:t>
            </w:r>
          </w:p>
        </w:tc>
        <w:tc>
          <w:tcPr>
            <w:tcW w:w="31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t>Vara: Jon Øystein Ekerhovd</w:t>
            </w:r>
          </w:p>
        </w:tc>
      </w:tr>
    </w:tbl>
    <w:p>
      <w:pPr>
        <w:pStyle w:val="Normal"/>
        <w:rPr/>
      </w:pPr>
      <w:r>
        <w:rPr/>
      </w:r>
    </w:p>
    <w:tbl>
      <w:tblPr>
        <w:tblW w:w="9242" w:type="dxa"/>
        <w:jc w:val="left"/>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Look w:firstRow="0" w:noVBand="0" w:lastRow="0" w:firstColumn="0" w:lastColumn="0" w:noHBand="0" w:val="0000"/>
      </w:tblPr>
      <w:tblGrid>
        <w:gridCol w:w="3070"/>
        <w:gridCol w:w="3071"/>
        <w:gridCol w:w="3101"/>
      </w:tblGrid>
      <w:tr>
        <w:trPr/>
        <w:tc>
          <w:tcPr>
            <w:tcW w:w="924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3" w:type="dxa"/>
            </w:tcMar>
          </w:tcPr>
          <w:p>
            <w:pPr>
              <w:pStyle w:val="Normal"/>
              <w:snapToGrid w:val="false"/>
              <w:jc w:val="center"/>
              <w:rPr>
                <w:b/>
                <w:b/>
              </w:rPr>
            </w:pPr>
            <w:r>
              <w:rPr>
                <w:b/>
              </w:rPr>
              <w:t xml:space="preserve">Valgkomiteen for 2017 </w:t>
            </w:r>
          </w:p>
        </w:tc>
      </w:tr>
      <w:tr>
        <w:trPr/>
        <w:tc>
          <w:tcPr>
            <w:tcW w:w="3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b/>
                <w:b/>
              </w:rPr>
            </w:pPr>
            <w:r>
              <w:rPr>
                <w:b/>
              </w:rPr>
              <w:t>Aurskog,  leder av valgkomiteen</w:t>
            </w:r>
          </w:p>
        </w:tc>
        <w:tc>
          <w:tcPr>
            <w:tcW w:w="3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t>Gry Helen Prytz</w:t>
            </w:r>
          </w:p>
        </w:tc>
        <w:tc>
          <w:tcPr>
            <w:tcW w:w="31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t>Vara: Per Graff</w:t>
            </w:r>
          </w:p>
        </w:tc>
      </w:tr>
      <w:tr>
        <w:trPr/>
        <w:tc>
          <w:tcPr>
            <w:tcW w:w="3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b/>
                <w:b/>
              </w:rPr>
            </w:pPr>
            <w:r>
              <w:rPr>
                <w:b/>
              </w:rPr>
              <w:t>Setskog</w:t>
            </w:r>
          </w:p>
        </w:tc>
        <w:tc>
          <w:tcPr>
            <w:tcW w:w="3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t>Jan A Mærli</w:t>
            </w:r>
          </w:p>
        </w:tc>
        <w:tc>
          <w:tcPr>
            <w:tcW w:w="31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t>Vara: Kine Asper</w:t>
            </w:r>
          </w:p>
        </w:tc>
      </w:tr>
      <w:tr>
        <w:trPr/>
        <w:tc>
          <w:tcPr>
            <w:tcW w:w="3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b/>
                <w:b/>
              </w:rPr>
            </w:pPr>
            <w:r>
              <w:rPr>
                <w:b/>
              </w:rPr>
              <w:t xml:space="preserve">S-Høland </w:t>
            </w:r>
          </w:p>
        </w:tc>
        <w:tc>
          <w:tcPr>
            <w:tcW w:w="3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t>Rune Westeng</w:t>
            </w:r>
          </w:p>
        </w:tc>
        <w:tc>
          <w:tcPr>
            <w:tcW w:w="31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t>Vara: Aina Sletner</w:t>
            </w:r>
          </w:p>
        </w:tc>
      </w:tr>
      <w:tr>
        <w:trPr/>
        <w:tc>
          <w:tcPr>
            <w:tcW w:w="3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b/>
                <w:b/>
              </w:rPr>
            </w:pPr>
            <w:r>
              <w:rPr>
                <w:b/>
              </w:rPr>
              <w:t>Løken</w:t>
            </w:r>
          </w:p>
        </w:tc>
        <w:tc>
          <w:tcPr>
            <w:tcW w:w="3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t>Eva Marie Gran</w:t>
            </w:r>
          </w:p>
        </w:tc>
        <w:tc>
          <w:tcPr>
            <w:tcW w:w="31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t>Vara: Rune Karlsen</w:t>
            </w:r>
          </w:p>
        </w:tc>
      </w:tr>
      <w:tr>
        <w:trPr/>
        <w:tc>
          <w:tcPr>
            <w:tcW w:w="3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b/>
                <w:b/>
              </w:rPr>
            </w:pPr>
            <w:r>
              <w:rPr>
                <w:b/>
              </w:rPr>
              <w:t>Bjørkelangen</w:t>
            </w:r>
          </w:p>
        </w:tc>
        <w:tc>
          <w:tcPr>
            <w:tcW w:w="3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t>Ragnar Heide</w:t>
            </w:r>
          </w:p>
        </w:tc>
        <w:tc>
          <w:tcPr>
            <w:tcW w:w="31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rPr/>
            </w:pPr>
            <w:r>
              <w:rPr/>
              <w:t>Vara: Solveig Steinskog</w:t>
            </w:r>
          </w:p>
        </w:tc>
      </w:tr>
    </w:tbl>
    <w:p>
      <w:pPr>
        <w:pStyle w:val="Normal"/>
        <w:rPr/>
      </w:pPr>
      <w:r>
        <w:rPr/>
      </w:r>
    </w:p>
    <w:p>
      <w:pPr>
        <w:pStyle w:val="Normal"/>
        <w:rPr/>
      </w:pPr>
      <w:r>
        <w:rPr/>
      </w:r>
    </w:p>
    <w:p>
      <w:pPr>
        <w:pStyle w:val="Normal"/>
        <w:rPr/>
      </w:pPr>
      <w:r>
        <w:rPr/>
      </w:r>
    </w:p>
    <w:p>
      <w:pPr>
        <w:pStyle w:val="Normal"/>
        <w:rPr/>
      </w:pPr>
      <w:r>
        <w:rPr/>
        <w:t>Valgkomiteen 2017 Leder Ragnar Heide</w:t>
      </w:r>
    </w:p>
    <w:p>
      <w:pPr>
        <w:pStyle w:val="Normal"/>
        <w:rPr/>
      </w:pPr>
      <w:r>
        <w:rPr/>
        <w:t>Medlemmer: Eva M Gran, Aina Sletner, Jan A Mærli og Gry Prytz.</w:t>
      </w:r>
    </w:p>
    <w:p>
      <w:pPr>
        <w:pStyle w:val="Normal"/>
        <w:rPr/>
      </w:pPr>
      <w:r>
        <w:rPr/>
      </w:r>
    </w:p>
    <w:p>
      <w:pPr>
        <w:pStyle w:val="Normal"/>
        <w:rPr>
          <w:b/>
          <w:b/>
        </w:rPr>
      </w:pPr>
      <w:r>
        <w:rPr>
          <w:b/>
        </w:rPr>
      </w:r>
    </w:p>
    <w:p>
      <w:pPr>
        <w:pStyle w:val="Normal"/>
        <w:rPr>
          <w:b/>
          <w:b/>
        </w:rPr>
      </w:pPr>
      <w:r>
        <w:rPr>
          <w:b/>
        </w:rPr>
        <w:t>Delegater til årsmøte i Akershus Arbeiderparti var:</w:t>
      </w:r>
    </w:p>
    <w:p>
      <w:pPr>
        <w:pStyle w:val="Normal"/>
        <w:rPr/>
      </w:pPr>
      <w:r>
        <w:rPr/>
      </w:r>
    </w:p>
    <w:p>
      <w:pPr>
        <w:pStyle w:val="Normal"/>
        <w:numPr>
          <w:ilvl w:val="0"/>
          <w:numId w:val="1"/>
        </w:numPr>
        <w:rPr/>
      </w:pPr>
      <w:r>
        <w:rPr/>
        <w:t>Randi Ransberg</w:t>
      </w:r>
    </w:p>
    <w:p>
      <w:pPr>
        <w:pStyle w:val="Normal"/>
        <w:numPr>
          <w:ilvl w:val="0"/>
          <w:numId w:val="1"/>
        </w:numPr>
        <w:rPr/>
      </w:pPr>
      <w:r>
        <w:rPr/>
        <w:t xml:space="preserve">Roger Evjen </w:t>
      </w:r>
    </w:p>
    <w:p>
      <w:pPr>
        <w:pStyle w:val="Normal"/>
        <w:numPr>
          <w:ilvl w:val="0"/>
          <w:numId w:val="1"/>
        </w:numPr>
        <w:rPr/>
      </w:pPr>
      <w:r>
        <w:rPr/>
        <w:t>Eva Bjøreng</w:t>
      </w:r>
    </w:p>
    <w:p>
      <w:pPr>
        <w:pStyle w:val="Normal"/>
        <w:numPr>
          <w:ilvl w:val="0"/>
          <w:numId w:val="1"/>
        </w:numPr>
        <w:rPr/>
      </w:pPr>
      <w:r>
        <w:rPr/>
        <w:t>Stein Lie</w:t>
      </w:r>
    </w:p>
    <w:p>
      <w:pPr>
        <w:pStyle w:val="Normal"/>
        <w:numPr>
          <w:ilvl w:val="0"/>
          <w:numId w:val="1"/>
        </w:numPr>
        <w:rPr/>
      </w:pPr>
      <w:r>
        <w:rPr/>
        <w:t xml:space="preserve"> </w:t>
      </w:r>
      <w:r>
        <w:rPr/>
        <w:t xml:space="preserve">Inger Heggen Olsen </w:t>
      </w:r>
    </w:p>
    <w:p>
      <w:pPr>
        <w:pStyle w:val="Normal"/>
        <w:numPr>
          <w:ilvl w:val="0"/>
          <w:numId w:val="1"/>
        </w:numPr>
        <w:rPr/>
      </w:pPr>
      <w:r>
        <w:rPr/>
        <w:t xml:space="preserve">Steinar Ottesen </w:t>
      </w:r>
    </w:p>
    <w:p>
      <w:pPr>
        <w:pStyle w:val="Normal"/>
        <w:numPr>
          <w:ilvl w:val="0"/>
          <w:numId w:val="1"/>
        </w:numPr>
        <w:rPr/>
      </w:pPr>
      <w:r>
        <w:rPr/>
        <w:t>Juliane Heide (AUF)</w:t>
      </w:r>
    </w:p>
    <w:p>
      <w:pPr>
        <w:pStyle w:val="Normal"/>
        <w:numPr>
          <w:ilvl w:val="0"/>
          <w:numId w:val="1"/>
        </w:numPr>
        <w:rPr/>
      </w:pPr>
      <w:r>
        <w:rPr/>
        <w:t>Ragnar Heide</w:t>
      </w:r>
    </w:p>
    <w:p>
      <w:pPr>
        <w:pStyle w:val="Normal"/>
        <w:rPr>
          <w:i/>
          <w:i/>
        </w:rPr>
      </w:pPr>
      <w:r>
        <w:rPr>
          <w:i/>
        </w:rPr>
      </w:r>
    </w:p>
    <w:p>
      <w:pPr>
        <w:pStyle w:val="Normal"/>
        <w:numPr>
          <w:ilvl w:val="0"/>
          <w:numId w:val="1"/>
        </w:numPr>
        <w:rPr/>
      </w:pPr>
      <w:r>
        <w:rPr/>
        <w:t>Eli Ingeborg Ostrø</w:t>
      </w:r>
    </w:p>
    <w:p>
      <w:pPr>
        <w:pStyle w:val="Normal"/>
        <w:numPr>
          <w:ilvl w:val="0"/>
          <w:numId w:val="1"/>
        </w:numPr>
        <w:rPr/>
      </w:pPr>
      <w:r>
        <w:rPr/>
        <w:t>Jan Rune Fjeld</w:t>
      </w:r>
    </w:p>
    <w:p>
      <w:pPr>
        <w:pStyle w:val="Normal"/>
        <w:numPr>
          <w:ilvl w:val="0"/>
          <w:numId w:val="1"/>
        </w:numPr>
        <w:rPr/>
      </w:pPr>
      <w:r>
        <w:rPr/>
        <w:t>Maria Rye</w:t>
      </w:r>
    </w:p>
    <w:p>
      <w:pPr>
        <w:pStyle w:val="Normal"/>
        <w:numPr>
          <w:ilvl w:val="0"/>
          <w:numId w:val="1"/>
        </w:numPr>
        <w:rPr/>
      </w:pPr>
      <w:r>
        <w:rPr/>
        <w:t>Even Berg Nordmo</w:t>
      </w:r>
    </w:p>
    <w:p>
      <w:pPr>
        <w:pStyle w:val="Normal"/>
        <w:numPr>
          <w:ilvl w:val="0"/>
          <w:numId w:val="1"/>
        </w:numPr>
        <w:rPr/>
      </w:pPr>
      <w:r>
        <w:rPr/>
        <w:t>June Tråstadkjølen</w:t>
      </w:r>
    </w:p>
    <w:p>
      <w:pPr>
        <w:pStyle w:val="Normal"/>
        <w:numPr>
          <w:ilvl w:val="0"/>
          <w:numId w:val="1"/>
        </w:numPr>
        <w:rPr/>
      </w:pPr>
      <w:r>
        <w:rPr/>
        <w:t>Inge Martinsen</w:t>
      </w:r>
    </w:p>
    <w:p>
      <w:pPr>
        <w:pStyle w:val="Normal"/>
        <w:rPr/>
      </w:pPr>
      <w:r>
        <w:rPr/>
      </w:r>
    </w:p>
    <w:p>
      <w:pPr>
        <w:pStyle w:val="Normal"/>
        <w:rPr/>
      </w:pPr>
      <w:r>
        <w:rPr/>
      </w:r>
    </w:p>
    <w:p>
      <w:pPr>
        <w:pStyle w:val="Normal"/>
        <w:rPr/>
      </w:pPr>
      <w:r>
        <w:rPr/>
        <w:t xml:space="preserve">Styret i Aurskog-Høland Arbeiderparti har avholdt 8 styremøter etter årsmøtet, 4 medlemsmøter og har gjennomført mange andre arrangementer. </w:t>
      </w:r>
    </w:p>
    <w:p>
      <w:pPr>
        <w:pStyle w:val="ListParagraph"/>
        <w:numPr>
          <w:ilvl w:val="0"/>
          <w:numId w:val="2"/>
        </w:numPr>
        <w:rPr>
          <w:color w:val="00000A"/>
        </w:rPr>
      </w:pPr>
      <w:r>
        <w:rPr>
          <w:color w:val="00000A"/>
        </w:rPr>
        <w:t>Medlemsmøte 20. april på Løken: Barnehageutbygging</w:t>
      </w:r>
    </w:p>
    <w:p>
      <w:pPr>
        <w:pStyle w:val="ListParagraph"/>
        <w:numPr>
          <w:ilvl w:val="0"/>
          <w:numId w:val="2"/>
        </w:numPr>
        <w:rPr>
          <w:color w:val="00000A"/>
        </w:rPr>
      </w:pPr>
      <w:r>
        <w:rPr>
          <w:color w:val="00000A"/>
        </w:rPr>
        <w:t>Skolering og valgkampåpning 13. mai. Sørum Arbeiderparti og Rømskog Arbeiderparti deltok også.</w:t>
      </w:r>
    </w:p>
    <w:p>
      <w:pPr>
        <w:pStyle w:val="ListParagraph"/>
        <w:numPr>
          <w:ilvl w:val="0"/>
          <w:numId w:val="2"/>
        </w:numPr>
        <w:rPr>
          <w:color w:val="00000A"/>
        </w:rPr>
      </w:pPr>
      <w:r>
        <w:rPr>
          <w:color w:val="00000A"/>
        </w:rPr>
        <w:t>Valgkampkåseri med Sigbjørn Johnsen 31. mai på Løken.</w:t>
      </w:r>
    </w:p>
    <w:p>
      <w:pPr>
        <w:pStyle w:val="ListParagraph"/>
        <w:numPr>
          <w:ilvl w:val="0"/>
          <w:numId w:val="2"/>
        </w:numPr>
        <w:rPr>
          <w:color w:val="00000A"/>
        </w:rPr>
      </w:pPr>
      <w:r>
        <w:rPr>
          <w:color w:val="00000A"/>
        </w:rPr>
        <w:t>Åpent møte med Marit Nybakk 31. august på Løken.</w:t>
      </w:r>
    </w:p>
    <w:p>
      <w:pPr>
        <w:pStyle w:val="ListParagraph"/>
        <w:numPr>
          <w:ilvl w:val="0"/>
          <w:numId w:val="2"/>
        </w:numPr>
        <w:rPr>
          <w:color w:val="00000A"/>
        </w:rPr>
      </w:pPr>
      <w:r>
        <w:rPr>
          <w:color w:val="00000A"/>
        </w:rPr>
        <w:t>Medlemsmøte 19. oktober på Hemnes: Valgkamp og kommunereform</w:t>
      </w:r>
    </w:p>
    <w:p>
      <w:pPr>
        <w:pStyle w:val="ListParagraph"/>
        <w:numPr>
          <w:ilvl w:val="0"/>
          <w:numId w:val="2"/>
        </w:numPr>
        <w:rPr>
          <w:color w:val="00000A"/>
        </w:rPr>
      </w:pPr>
      <w:r>
        <w:rPr>
          <w:color w:val="00000A"/>
        </w:rPr>
        <w:t>Medlemsmøte 15. november på rådhuset: Økonomiplan</w:t>
      </w:r>
    </w:p>
    <w:p>
      <w:pPr>
        <w:pStyle w:val="ListParagraph"/>
        <w:numPr>
          <w:ilvl w:val="0"/>
          <w:numId w:val="2"/>
        </w:numPr>
        <w:rPr>
          <w:color w:val="00000A"/>
        </w:rPr>
      </w:pPr>
      <w:r>
        <w:rPr>
          <w:color w:val="00000A"/>
        </w:rPr>
        <w:t>Medlemsmøte 4. desember på Setskog: Aktuelle politiske saker</w:t>
      </w:r>
    </w:p>
    <w:p>
      <w:pPr>
        <w:pStyle w:val="ListParagraph"/>
        <w:numPr>
          <w:ilvl w:val="0"/>
          <w:numId w:val="2"/>
        </w:numPr>
        <w:rPr>
          <w:color w:val="00000A"/>
        </w:rPr>
      </w:pPr>
      <w:r>
        <w:rPr>
          <w:color w:val="00000A"/>
        </w:rPr>
        <w:t>Aurskog-Høland Arbeiderparti deltok på flere arrangementer hos Akershus Arbeiderparti i løpet av 2017.</w:t>
      </w:r>
    </w:p>
    <w:p>
      <w:pPr>
        <w:pStyle w:val="Normal"/>
        <w:rPr/>
      </w:pPr>
      <w:r>
        <w:rPr/>
      </w:r>
    </w:p>
    <w:p>
      <w:pPr>
        <w:pStyle w:val="Normal"/>
        <w:rPr/>
      </w:pPr>
      <w:r>
        <w:rPr/>
        <w:t xml:space="preserve">Kommunepartiet avholdt 1.mai-feiring ved Bjørkelangen VGS Aula med </w:t>
      </w:r>
      <w:r>
        <w:rPr>
          <w:bCs/>
          <w:color w:val="000000"/>
        </w:rPr>
        <w:t>Kine Asper</w:t>
      </w:r>
      <w:r>
        <w:rPr/>
        <w:t xml:space="preserve"> som dagens hovedtaler. Videre holdt ordfører Roger Evjen, partileder Stein Lie og leder av Aurskog-Høland </w:t>
      </w:r>
      <w:r>
        <w:rPr>
          <w:color w:val="00000A"/>
        </w:rPr>
        <w:t xml:space="preserve">AUF </w:t>
      </w:r>
      <w:r>
        <w:rPr>
          <w:bCs/>
          <w:color w:val="00000A"/>
        </w:rPr>
        <w:t xml:space="preserve">Juliane Heide appeller. </w:t>
      </w:r>
      <w:r>
        <w:rPr/>
        <w:t xml:space="preserve">Vi hadde kaffe og kaker og loddsalg, samt underholdning av </w:t>
      </w:r>
      <w:r>
        <w:rPr>
          <w:b w:val="false"/>
          <w:bCs w:val="false"/>
        </w:rPr>
        <w:t>Ole Kristian Ruud.</w:t>
      </w:r>
      <w:r>
        <w:rPr/>
        <w:t xml:space="preserve"> Arbeiderlagene avholdt egne frokoster, Søndre Høland var invitert til Løken, for medlemmer og partivenner. </w:t>
      </w:r>
    </w:p>
    <w:p>
      <w:pPr>
        <w:pStyle w:val="Normal"/>
        <w:rPr/>
      </w:pPr>
      <w:r>
        <w:rPr/>
      </w:r>
    </w:p>
    <w:p>
      <w:pPr>
        <w:pStyle w:val="Normal"/>
        <w:rPr>
          <w:color w:val="00000A"/>
        </w:rPr>
      </w:pPr>
      <w:r>
        <w:rPr>
          <w:color w:val="00000A"/>
        </w:rPr>
        <w:t xml:space="preserve">Stortingsvalgkampen var styrets og medlemmenes hovedinnsats i løpet av året. Dessverre gikk det ikke veien. I Aurskog-Høland fikk vi en oppslutning på 32.2 prosent (-6.4%). Allikevel gjennomførte vi en solid valgkamp med husbesøk, stand, leserinnlegg, oppslag i media, postkasseaksjon, digital valgkamp og mye annet. I tillegg gjennomførte partileder Stein Lie og valgkampleder Steinar Ottesen valgkamp i andre kommuner på sommeren. Styret gjennomførte en større evalueringsrunde i etterkant av både det nasjonale og det lokale valgkamparbeidet. Dette notatet vil være svært verdifullt når kommunevalgkampen starter neste år. Noe som kom frem er at det er et klart ønske om at alle våre folkevalgte og personer med verv deltar i valgkamparbeidet. I tillegg har alle medlemmer hatt anledning til å svare på en spørreundersøkelse, og kommunepartiet har sendt innspill til Arbeiderpartiet og Akershus Arbeiderparti om valgkampen. Valgkampleder Steinar Ottesen gjorde en solid innsats og sørget for at valgkampmaskineriet gikk for fullt. Målet for 2019 er det ingen tvil om. Det blir å vinne valget og at Aurskog-Høland vil ha en Arbeiderparti-ordfører den neste kommunestyreperioden. </w:t>
      </w:r>
    </w:p>
    <w:p>
      <w:pPr>
        <w:pStyle w:val="Normal"/>
        <w:rPr>
          <w:color w:val="00000A"/>
        </w:rPr>
      </w:pPr>
      <w:r>
        <w:rPr>
          <w:color w:val="00000A"/>
        </w:rPr>
      </w:r>
    </w:p>
    <w:p>
      <w:pPr>
        <w:pStyle w:val="Normal"/>
        <w:rPr>
          <w:color w:val="00000A"/>
        </w:rPr>
      </w:pPr>
      <w:r>
        <w:rPr>
          <w:color w:val="00000A"/>
        </w:rPr>
        <w:t>På Arbeiderpartiets landsmøte var kommunepartiet representert med vår ordfører Roger Evjen. En stor stolthet for oss var at Steinar Ottesen ble løftet fra både med navn og bilde under partileder Jonas Gahr Støre hovedtale – Steinar fikk heder for sin entusiastiske innsats i valgkampen!</w:t>
      </w:r>
    </w:p>
    <w:p>
      <w:pPr>
        <w:pStyle w:val="Normal"/>
        <w:rPr>
          <w:color w:val="00000A"/>
        </w:rPr>
      </w:pPr>
      <w:r>
        <w:rPr>
          <w:color w:val="00000A"/>
        </w:rPr>
      </w:r>
    </w:p>
    <w:p>
      <w:pPr>
        <w:pStyle w:val="Normal"/>
        <w:rPr>
          <w:color w:val="00000A"/>
        </w:rPr>
      </w:pPr>
      <w:r>
        <w:rPr>
          <w:color w:val="00000A"/>
        </w:rPr>
        <w:t>Det er tegnet en fagpolitisk samarbeidsavtale mellom kommunepartiet og Fagforbundet i Aurskog-Høland og Rømskog. Første møte fant sted våren 2017 hvor tema var valgkampen. I 2018 vil arbeide fortsette med særlig fokus på hele- og faste stillinger i Aurskog-Høland kommune.</w:t>
      </w:r>
    </w:p>
    <w:p>
      <w:pPr>
        <w:pStyle w:val="Normal"/>
        <w:rPr>
          <w:color w:val="00000A"/>
        </w:rPr>
      </w:pPr>
      <w:r>
        <w:rPr>
          <w:color w:val="00000A"/>
        </w:rPr>
      </w:r>
    </w:p>
    <w:p>
      <w:pPr>
        <w:pStyle w:val="Normal"/>
        <w:rPr>
          <w:color w:val="00000A"/>
        </w:rPr>
      </w:pPr>
      <w:r>
        <w:rPr>
          <w:color w:val="00000A"/>
        </w:rPr>
        <w:t xml:space="preserve">I løpet av 2017 ble prosessen knyttet til kommune- og regionsreformen ferdig. Nye Aurskog-Høland kommune blir en realitet fra 1. januar 2020. Det samme blir Viken. I løpet av 2018 vil sammenslåing av Aurskog-Høland Arbeiderparti og Rømskog Arbeiderparti bli en realitet. Arbeidet med dette startet i 2017 og vil fortsette med full kraft i 2018. </w:t>
      </w:r>
    </w:p>
    <w:p>
      <w:pPr>
        <w:pStyle w:val="Normal"/>
        <w:rPr>
          <w:color w:val="00000A"/>
        </w:rPr>
      </w:pPr>
      <w:r>
        <w:rPr>
          <w:color w:val="00000A"/>
        </w:rPr>
      </w:r>
    </w:p>
    <w:p>
      <w:pPr>
        <w:pStyle w:val="Normal"/>
        <w:rPr/>
      </w:pPr>
      <w:r>
        <w:rPr/>
        <w:t xml:space="preserve">Det avtroppende styre ønsker lykke til både med dette og med utarbeidelsen av partiprogram og nominasjonen. </w:t>
      </w:r>
    </w:p>
    <w:p>
      <w:pPr>
        <w:pStyle w:val="Normal"/>
        <w:rPr/>
      </w:pPr>
      <w:r>
        <w:rPr/>
      </w:r>
    </w:p>
    <w:p>
      <w:pPr>
        <w:pStyle w:val="Normal"/>
        <w:rPr/>
      </w:pPr>
      <w:bookmarkStart w:id="0" w:name="__DdeLink__1413_3402988021"/>
      <w:bookmarkEnd w:id="0"/>
      <w:r>
        <w:rPr/>
        <w:t xml:space="preserve">Aurskog-Høland Arbeiderparti har pr.i dag </w:t>
      </w:r>
      <w:r>
        <w:rPr>
          <w:b/>
          <w:bCs/>
        </w:rPr>
        <w:t>212</w:t>
      </w:r>
      <w:r>
        <w:rPr/>
        <w:t xml:space="preserve"> medlemmer, AUF har pr.i dag </w:t>
      </w:r>
      <w:r>
        <w:rPr>
          <w:b/>
          <w:bCs/>
        </w:rPr>
        <w:t xml:space="preserve">60 </w:t>
      </w:r>
      <w:r>
        <w:rPr/>
        <w:t>medlemmer.</w:t>
      </w:r>
    </w:p>
    <w:p>
      <w:pPr>
        <w:pStyle w:val="Normal"/>
        <w:rPr/>
      </w:pPr>
      <w:r>
        <w:rPr/>
      </w:r>
    </w:p>
    <w:p>
      <w:pPr>
        <w:pStyle w:val="Normal"/>
        <w:rPr/>
      </w:pPr>
      <w:r>
        <w:rPr/>
        <w:t>Litt historikk over medlemstall i kommunepartiet:</w:t>
      </w:r>
    </w:p>
    <w:p>
      <w:pPr>
        <w:pStyle w:val="Normal"/>
        <w:rPr/>
      </w:pPr>
      <w:r>
        <w:rPr/>
      </w:r>
    </w:p>
    <w:p>
      <w:pPr>
        <w:pStyle w:val="Normal"/>
        <w:rPr/>
      </w:pPr>
      <w:r>
        <w:rPr/>
        <w:t>Medlemstall 2013 : 258</w:t>
      </w:r>
    </w:p>
    <w:p>
      <w:pPr>
        <w:pStyle w:val="Normal"/>
        <w:rPr/>
      </w:pPr>
      <w:r>
        <w:rPr/>
        <w:t>Medlemstall 2014 : 254</w:t>
      </w:r>
    </w:p>
    <w:p>
      <w:pPr>
        <w:pStyle w:val="Normal"/>
        <w:rPr/>
      </w:pPr>
      <w:r>
        <w:rPr/>
        <w:t>Medlemstall 2015 : 236</w:t>
      </w:r>
    </w:p>
    <w:p>
      <w:pPr>
        <w:pStyle w:val="Normal"/>
        <w:rPr/>
      </w:pPr>
      <w:r>
        <w:rPr/>
        <w:t>Medlemstall 2016 : 240</w:t>
      </w:r>
    </w:p>
    <w:p>
      <w:pPr>
        <w:pStyle w:val="Normal"/>
        <w:rPr/>
      </w:pPr>
      <w:r>
        <w:rPr/>
        <w:t>Medlemstall 2017 :</w:t>
      </w:r>
      <w:r>
        <w:rPr>
          <w:b/>
          <w:bCs/>
        </w:rPr>
        <w:t xml:space="preserve"> </w:t>
      </w:r>
      <w:r>
        <w:rPr/>
        <w:t>275</w:t>
      </w:r>
    </w:p>
    <w:p>
      <w:pPr>
        <w:pStyle w:val="Normal"/>
        <w:rPr/>
      </w:pPr>
      <w:bookmarkStart w:id="1" w:name="__DdeLink__1413_34029880211"/>
      <w:bookmarkStart w:id="2" w:name="__DdeLink__1413_34029880211"/>
      <w:bookmarkEnd w:id="2"/>
      <w:r>
        <w:rPr/>
      </w:r>
    </w:p>
    <w:p>
      <w:pPr>
        <w:pStyle w:val="Normal"/>
        <w:rPr/>
      </w:pPr>
      <w:r>
        <w:rPr/>
        <w:t>Styret takker med dette alle medlemmer i Aurskog-Høland Arbeiderparti og Aurskog-Høland AUF, vi takker samarbeidspartnere og andre hjelpere som har bidratt til et bra år for kommunepartiet.</w:t>
      </w:r>
    </w:p>
    <w:p>
      <w:pPr>
        <w:pStyle w:val="Normal"/>
        <w:rPr/>
      </w:pPr>
      <w:r>
        <w:rPr/>
        <w:t>Styret takker kommunestyregruppa og ordfører for godt samarbeide!</w:t>
      </w:r>
    </w:p>
    <w:p>
      <w:pPr>
        <w:pStyle w:val="Normal"/>
        <w:rPr/>
      </w:pPr>
      <w:r>
        <w:rPr/>
      </w:r>
    </w:p>
    <w:p>
      <w:pPr>
        <w:pStyle w:val="Normal"/>
        <w:rPr/>
      </w:pPr>
      <w:bookmarkStart w:id="3" w:name="_GoBack"/>
      <w:bookmarkStart w:id="4" w:name="_GoBack"/>
      <w:bookmarkEnd w:id="4"/>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Stein Lie</w:t>
        <w:tab/>
        <w:tab/>
        <w:tab/>
        <w:tab/>
        <w:t>Vigdis Tvete</w:t>
        <w:tab/>
        <w:tab/>
        <w:tab/>
        <w:tab/>
        <w:t>Eva  Bjøreng</w:t>
      </w:r>
    </w:p>
    <w:p>
      <w:pPr>
        <w:pStyle w:val="Normal"/>
        <w:rPr/>
      </w:pPr>
      <w:r>
        <w:rPr/>
        <w:t>Leder</w:t>
        <w:tab/>
        <w:tab/>
        <w:tab/>
        <w:tab/>
        <w:tab/>
        <w:t>Nestleder</w:t>
        <w:tab/>
        <w:tab/>
        <w:tab/>
        <w:tab/>
        <w:t>Sekretær</w:t>
      </w:r>
    </w:p>
    <w:p>
      <w:pPr>
        <w:pStyle w:val="Normal"/>
        <w:rPr/>
      </w:pPr>
      <w:r>
        <w:rPr/>
      </w:r>
    </w:p>
    <w:p>
      <w:pPr>
        <w:pStyle w:val="Normal"/>
        <w:rPr/>
      </w:pPr>
      <w:r>
        <w:rPr/>
      </w:r>
    </w:p>
    <w:p>
      <w:pPr>
        <w:pStyle w:val="Normal"/>
        <w:rPr/>
      </w:pPr>
      <w:r>
        <w:rPr/>
        <w:t>Eva Marie Gran</w:t>
        <w:tab/>
        <w:tab/>
        <w:tab/>
        <w:t>Steinar Ottesen</w:t>
        <w:tab/>
        <w:tab/>
        <w:tab/>
        <w:t>Randi Randberg</w:t>
      </w:r>
    </w:p>
    <w:p>
      <w:pPr>
        <w:pStyle w:val="Normal"/>
        <w:rPr/>
      </w:pPr>
      <w:r>
        <w:rPr/>
        <w:t>kasserer</w:t>
        <w:tab/>
        <w:tab/>
        <w:tab/>
        <w:tab/>
        <w:t>Valgkampleder og studieleder</w:t>
        <w:tab/>
        <w:t>Kvinnekontakt</w:t>
      </w:r>
    </w:p>
    <w:p>
      <w:pPr>
        <w:pStyle w:val="Normal"/>
        <w:rPr/>
      </w:pPr>
      <w:r>
        <w:rPr/>
      </w:r>
    </w:p>
    <w:p>
      <w:pPr>
        <w:pStyle w:val="Normal"/>
        <w:rPr/>
      </w:pPr>
      <w:r>
        <w:rPr/>
      </w:r>
    </w:p>
    <w:p>
      <w:pPr>
        <w:pStyle w:val="Normal"/>
        <w:rPr/>
      </w:pPr>
      <w:r>
        <w:rPr/>
      </w:r>
    </w:p>
    <w:p>
      <w:pPr>
        <w:pStyle w:val="Normal"/>
        <w:rPr/>
      </w:pPr>
      <w:r>
        <w:rPr/>
      </w:r>
    </w:p>
    <w:p>
      <w:pPr>
        <w:pStyle w:val="Normal"/>
        <w:rPr/>
      </w:pPr>
      <w:r>
        <w:rPr/>
        <w:t>Eli Osterø</w:t>
        <w:tab/>
        <w:tab/>
        <w:tab/>
        <w:tab/>
        <w:t>Rune Karlsen</w:t>
        <w:tab/>
        <w:tab/>
        <w:tab/>
        <w:tab/>
        <w:t>Jan A.Mærli</w:t>
      </w:r>
    </w:p>
    <w:p>
      <w:pPr>
        <w:pStyle w:val="Normal"/>
        <w:rPr/>
      </w:pPr>
      <w:r>
        <w:rPr/>
        <w:t>Styremedlem</w:t>
        <w:tab/>
        <w:tab/>
        <w:tab/>
        <w:tab/>
        <w:t>Styremedlem</w:t>
        <w:tab/>
        <w:tab/>
        <w:tab/>
        <w:tab/>
        <w:t>Styremedlem</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1069" w:hanging="0"/>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rPr>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nb-NO"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Liberation Serif" w:hAnsi="Liberation Serif" w:eastAsia="SimSun" w:cs="Lucida Sans"/>
      <w:color w:val="00000A"/>
      <w:sz w:val="24"/>
      <w:szCs w:val="24"/>
      <w:lang w:val="nb-NO"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i/>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ListLabel1" w:customStyle="1">
    <w:name w:val="ListLabel 1"/>
    <w:qFormat/>
    <w:rPr>
      <w:i/>
    </w:rPr>
  </w:style>
  <w:style w:type="character" w:styleId="BobletekstTegn" w:customStyle="1">
    <w:name w:val="Bobletekst Tegn"/>
    <w:basedOn w:val="DefaultParagraphFont"/>
    <w:link w:val="Bobletekst"/>
    <w:uiPriority w:val="99"/>
    <w:semiHidden/>
    <w:qFormat/>
    <w:rsid w:val="006108f1"/>
    <w:rPr>
      <w:rFonts w:ascii="Tahoma" w:hAnsi="Tahoma" w:cs="Mangal"/>
      <w:color w:val="00000A"/>
      <w:sz w:val="16"/>
      <w:szCs w:val="14"/>
    </w:rPr>
  </w:style>
  <w:style w:type="character" w:styleId="ListLabel2">
    <w:name w:val="ListLabel 2"/>
    <w:qFormat/>
    <w:rPr>
      <w:i/>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i/>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i/>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paragraph" w:styleId="Overskrift" w:customStyle="1">
    <w:name w:val="Overskrift"/>
    <w:basedOn w:val="Normal"/>
    <w:next w:val="Brdtekst"/>
    <w:qFormat/>
    <w:pPr>
      <w:keepNext w:val="true"/>
      <w:spacing w:before="240" w:after="120"/>
    </w:pPr>
    <w:rPr>
      <w:rFonts w:ascii="Liberation Sans" w:hAnsi="Liberation Sans" w:eastAsia="Microsoft YaHei"/>
      <w:sz w:val="28"/>
      <w:szCs w:val="28"/>
    </w:rPr>
  </w:style>
  <w:style w:type="paragraph" w:styleId="Brdtekst">
    <w:name w:val="Body Text"/>
    <w:basedOn w:val="Normal"/>
    <w:pPr>
      <w:spacing w:lineRule="auto" w:line="288" w:before="0" w:after="140"/>
    </w:pPr>
    <w:rPr/>
  </w:style>
  <w:style w:type="paragraph" w:styleId="Liste">
    <w:name w:val="List"/>
    <w:basedOn w:val="Brdtekst"/>
    <w:pPr/>
    <w:rPr/>
  </w:style>
  <w:style w:type="paragraph" w:styleId="Bildetekst">
    <w:name w:val="Caption"/>
    <w:basedOn w:val="Normal"/>
    <w:qFormat/>
    <w:pPr>
      <w:suppressLineNumbers/>
      <w:spacing w:before="120" w:after="120"/>
    </w:pPr>
    <w:rPr>
      <w:rFonts w:cs="Lucida Sans"/>
      <w:i/>
      <w:iCs/>
      <w:sz w:val="24"/>
      <w:szCs w:val="24"/>
    </w:rPr>
  </w:style>
  <w:style w:type="paragraph" w:styleId="Register" w:customStyle="1">
    <w:name w:val="Register"/>
    <w:basedOn w:val="Normal"/>
    <w:qFormat/>
    <w:pPr>
      <w:suppressLineNumbers/>
    </w:pPr>
    <w:rPr/>
  </w:style>
  <w:style w:type="paragraph" w:styleId="Caption">
    <w:name w:val="caption"/>
    <w:basedOn w:val="Normal"/>
    <w:qFormat/>
    <w:pPr>
      <w:suppressLineNumbers/>
      <w:spacing w:before="120" w:after="120"/>
    </w:pPr>
    <w:rPr>
      <w:i/>
      <w:iCs/>
    </w:rPr>
  </w:style>
  <w:style w:type="paragraph" w:styleId="ListParagraph">
    <w:name w:val="List Paragraph"/>
    <w:basedOn w:val="Normal"/>
    <w:uiPriority w:val="34"/>
    <w:qFormat/>
    <w:rsid w:val="00db0619"/>
    <w:pPr>
      <w:spacing w:before="0" w:after="0"/>
      <w:ind w:left="720" w:hanging="0"/>
      <w:contextualSpacing/>
    </w:pPr>
    <w:rPr>
      <w:rFonts w:cs="Mangal"/>
      <w:szCs w:val="21"/>
    </w:rPr>
  </w:style>
  <w:style w:type="paragraph" w:styleId="BalloonText">
    <w:name w:val="Balloon Text"/>
    <w:basedOn w:val="Normal"/>
    <w:link w:val="BobletekstTegn"/>
    <w:uiPriority w:val="99"/>
    <w:semiHidden/>
    <w:unhideWhenUsed/>
    <w:qFormat/>
    <w:rsid w:val="006108f1"/>
    <w:pPr/>
    <w:rPr>
      <w:rFonts w:ascii="Tahoma" w:hAnsi="Tahoma" w:cs="Mangal"/>
      <w:sz w:val="16"/>
      <w:szCs w:val="14"/>
    </w:rPr>
  </w:style>
  <w:style w:type="paragraph" w:styleId="Tabellinnhold">
    <w:name w:val="Tabellinnhold"/>
    <w:basedOn w:val="Normal"/>
    <w:qFormat/>
    <w:pPr/>
    <w:rPr/>
  </w:style>
  <w:style w:type="paragraph" w:styleId="Tabelloverskrift">
    <w:name w:val="Tabelloverskrift"/>
    <w:basedOn w:val="Tabellinnhold"/>
    <w:qFormat/>
    <w:pPr/>
    <w:rPr/>
  </w:style>
  <w:style w:type="numbering" w:styleId="NoList" w:default="1">
    <w:name w:val="No List"/>
    <w:uiPriority w:val="99"/>
    <w:semiHidden/>
    <w:unhideWhenUsed/>
    <w:qFormat/>
  </w:style>
  <w:style w:type="numbering" w:styleId="WW8Num1" w:customStyle="1">
    <w:name w:val="WW8Num1"/>
    <w:qFormat/>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LibreOffice/5.3.6.1$Windows_x86 LibreOffice_project/686f202eff87ef707079aeb7f485847613344eb7</Application>
  <Pages>4</Pages>
  <Words>929</Words>
  <Characters>5197</Characters>
  <CharactersWithSpaces>6060</CharactersWithSpaces>
  <Paragraphs>148</Paragraphs>
  <Company>Fagforbundet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2018-01-18T14:43:00Z</dcterms:created>
  <dc:creator>Ottesen, Steinar</dc:creator>
  <dc:description/>
  <dc:language>nb-NO</dc:language>
  <cp:lastModifiedBy/>
  <dcterms:modified xsi:type="dcterms:W3CDTF">2018-02-02T10:28:17Z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Fagforbundet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