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88" w:rsidRDefault="006F6388">
      <w:pPr>
        <w:rPr>
          <w:b/>
          <w:sz w:val="40"/>
          <w:szCs w:val="40"/>
          <w:lang w:val="nb-NO"/>
        </w:rPr>
      </w:pPr>
      <w:r>
        <w:rPr>
          <w:b/>
          <w:sz w:val="52"/>
          <w:szCs w:val="52"/>
          <w:lang w:eastAsia="nn-NO"/>
        </w:rPr>
        <w:drawing>
          <wp:anchor distT="0" distB="0" distL="114300" distR="114300" simplePos="0" relativeHeight="251659264" behindDoc="0" locked="0" layoutInCell="1" allowOverlap="1" wp14:anchorId="736D1F5F" wp14:editId="3C59669D">
            <wp:simplePos x="0" y="0"/>
            <wp:positionH relativeFrom="column">
              <wp:posOffset>0</wp:posOffset>
            </wp:positionH>
            <wp:positionV relativeFrom="paragraph">
              <wp:posOffset>427990</wp:posOffset>
            </wp:positionV>
            <wp:extent cx="1257300" cy="1367155"/>
            <wp:effectExtent l="0" t="0" r="12700" b="444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388" w:rsidRDefault="006F6388">
      <w:pPr>
        <w:rPr>
          <w:b/>
          <w:sz w:val="40"/>
          <w:szCs w:val="40"/>
          <w:lang w:val="nb-NO"/>
        </w:rPr>
      </w:pPr>
    </w:p>
    <w:p w:rsidR="006F6388" w:rsidRDefault="006F6388">
      <w:pPr>
        <w:rPr>
          <w:b/>
          <w:sz w:val="40"/>
          <w:szCs w:val="40"/>
          <w:lang w:val="nb-NO"/>
        </w:rPr>
      </w:pPr>
    </w:p>
    <w:p w:rsidR="006F6388" w:rsidRDefault="006F6388">
      <w:pPr>
        <w:rPr>
          <w:b/>
          <w:sz w:val="40"/>
          <w:szCs w:val="40"/>
          <w:lang w:val="nb-NO"/>
        </w:rPr>
      </w:pPr>
    </w:p>
    <w:p w:rsidR="006F6388" w:rsidRDefault="006F6388">
      <w:pPr>
        <w:rPr>
          <w:b/>
          <w:sz w:val="40"/>
          <w:szCs w:val="40"/>
          <w:lang w:val="nb-NO"/>
        </w:rPr>
      </w:pPr>
    </w:p>
    <w:p w:rsidR="00A2755A" w:rsidRDefault="00A2755A">
      <w:pPr>
        <w:rPr>
          <w:b/>
          <w:sz w:val="40"/>
          <w:szCs w:val="40"/>
          <w:lang w:val="nb-NO"/>
        </w:rPr>
      </w:pPr>
      <w:r w:rsidRPr="00131C15">
        <w:rPr>
          <w:b/>
          <w:sz w:val="40"/>
          <w:szCs w:val="40"/>
          <w:lang w:val="nb-NO"/>
        </w:rPr>
        <w:t>ÅRSMELDING 201</w:t>
      </w:r>
      <w:r w:rsidR="00283870">
        <w:rPr>
          <w:b/>
          <w:sz w:val="40"/>
          <w:szCs w:val="40"/>
          <w:lang w:val="nb-NO"/>
        </w:rPr>
        <w:t>6</w:t>
      </w:r>
      <w:r w:rsidRPr="00131C15">
        <w:rPr>
          <w:b/>
          <w:sz w:val="40"/>
          <w:szCs w:val="40"/>
          <w:lang w:val="nb-NO"/>
        </w:rPr>
        <w:t xml:space="preserve">           BØMLO ARBEIDERPARTI</w:t>
      </w:r>
    </w:p>
    <w:p w:rsidR="00A2755A" w:rsidRPr="00283870" w:rsidRDefault="00A2755A">
      <w:pPr>
        <w:rPr>
          <w:sz w:val="28"/>
          <w:szCs w:val="28"/>
          <w:lang w:val="nb-NO"/>
        </w:rPr>
      </w:pPr>
      <w:r w:rsidRPr="00283870">
        <w:rPr>
          <w:b/>
          <w:sz w:val="28"/>
          <w:szCs w:val="28"/>
          <w:lang w:val="nb-NO"/>
        </w:rPr>
        <w:t>Styrets sammensetning:</w:t>
      </w:r>
    </w:p>
    <w:p w:rsidR="00B91029" w:rsidRPr="001C2ABE" w:rsidRDefault="00A2755A" w:rsidP="00A2755A">
      <w:pPr>
        <w:rPr>
          <w:b/>
          <w:sz w:val="28"/>
          <w:szCs w:val="28"/>
        </w:rPr>
      </w:pPr>
      <w:r w:rsidRPr="001C2ABE">
        <w:rPr>
          <w:b/>
          <w:sz w:val="28"/>
          <w:szCs w:val="28"/>
        </w:rPr>
        <w:t>Leiar:</w:t>
      </w:r>
      <w:r w:rsidRPr="001C2ABE">
        <w:rPr>
          <w:sz w:val="28"/>
          <w:szCs w:val="28"/>
        </w:rPr>
        <w:t xml:space="preserve">   </w:t>
      </w:r>
      <w:r w:rsidRPr="001C2ABE">
        <w:rPr>
          <w:sz w:val="28"/>
          <w:szCs w:val="28"/>
        </w:rPr>
        <w:tab/>
      </w:r>
      <w:r w:rsidRPr="001C2ABE">
        <w:rPr>
          <w:sz w:val="28"/>
          <w:szCs w:val="28"/>
        </w:rPr>
        <w:tab/>
      </w:r>
      <w:r w:rsidRPr="001C2ABE">
        <w:rPr>
          <w:sz w:val="28"/>
          <w:szCs w:val="28"/>
        </w:rPr>
        <w:tab/>
      </w:r>
      <w:r w:rsidRPr="001C2ABE">
        <w:rPr>
          <w:sz w:val="28"/>
          <w:szCs w:val="28"/>
        </w:rPr>
        <w:tab/>
      </w:r>
      <w:r w:rsidR="00F14973" w:rsidRPr="001C2ABE">
        <w:rPr>
          <w:sz w:val="28"/>
          <w:szCs w:val="28"/>
        </w:rPr>
        <w:tab/>
      </w:r>
      <w:r w:rsidR="00131C15" w:rsidRPr="001C2ABE">
        <w:rPr>
          <w:sz w:val="28"/>
          <w:szCs w:val="28"/>
        </w:rPr>
        <w:t>Odd Harald Hovland</w:t>
      </w:r>
    </w:p>
    <w:p w:rsidR="00A2755A" w:rsidRDefault="00A2755A" w:rsidP="00A2755A">
      <w:pPr>
        <w:rPr>
          <w:sz w:val="28"/>
          <w:szCs w:val="28"/>
        </w:rPr>
      </w:pPr>
      <w:r w:rsidRPr="001C2ABE">
        <w:rPr>
          <w:b/>
          <w:sz w:val="28"/>
          <w:szCs w:val="28"/>
        </w:rPr>
        <w:t>N</w:t>
      </w:r>
      <w:r w:rsidRPr="00A2755A">
        <w:rPr>
          <w:b/>
          <w:sz w:val="28"/>
          <w:szCs w:val="28"/>
        </w:rPr>
        <w:t>estleiar:</w:t>
      </w:r>
      <w:r>
        <w:rPr>
          <w:sz w:val="28"/>
          <w:szCs w:val="28"/>
        </w:rPr>
        <w:tab/>
      </w:r>
      <w:r>
        <w:rPr>
          <w:sz w:val="28"/>
          <w:szCs w:val="28"/>
        </w:rPr>
        <w:tab/>
      </w:r>
      <w:r>
        <w:rPr>
          <w:sz w:val="28"/>
          <w:szCs w:val="28"/>
        </w:rPr>
        <w:tab/>
      </w:r>
      <w:r>
        <w:rPr>
          <w:sz w:val="28"/>
          <w:szCs w:val="28"/>
        </w:rPr>
        <w:tab/>
      </w:r>
      <w:r w:rsidR="00F14973">
        <w:rPr>
          <w:sz w:val="28"/>
          <w:szCs w:val="28"/>
        </w:rPr>
        <w:tab/>
      </w:r>
      <w:r w:rsidR="00B91029">
        <w:rPr>
          <w:sz w:val="28"/>
          <w:szCs w:val="28"/>
        </w:rPr>
        <w:t>Kjell Egil Hollund</w:t>
      </w:r>
    </w:p>
    <w:p w:rsidR="00A2755A" w:rsidRDefault="00A2755A" w:rsidP="00A2755A">
      <w:pPr>
        <w:rPr>
          <w:sz w:val="28"/>
          <w:szCs w:val="28"/>
        </w:rPr>
      </w:pPr>
      <w:r w:rsidRPr="00A2755A">
        <w:rPr>
          <w:b/>
          <w:sz w:val="28"/>
          <w:szCs w:val="28"/>
        </w:rPr>
        <w:t>Kasserar:</w:t>
      </w:r>
      <w:r>
        <w:rPr>
          <w:sz w:val="28"/>
          <w:szCs w:val="28"/>
        </w:rPr>
        <w:t xml:space="preserve"> </w:t>
      </w:r>
      <w:r>
        <w:rPr>
          <w:sz w:val="28"/>
          <w:szCs w:val="28"/>
        </w:rPr>
        <w:tab/>
      </w:r>
      <w:r>
        <w:rPr>
          <w:sz w:val="28"/>
          <w:szCs w:val="28"/>
        </w:rPr>
        <w:tab/>
      </w:r>
      <w:r>
        <w:rPr>
          <w:sz w:val="28"/>
          <w:szCs w:val="28"/>
        </w:rPr>
        <w:tab/>
      </w:r>
      <w:r>
        <w:rPr>
          <w:sz w:val="28"/>
          <w:szCs w:val="28"/>
        </w:rPr>
        <w:tab/>
      </w:r>
      <w:r w:rsidR="00F14973">
        <w:rPr>
          <w:sz w:val="28"/>
          <w:szCs w:val="28"/>
        </w:rPr>
        <w:tab/>
      </w:r>
      <w:r w:rsidR="001C2ABE">
        <w:rPr>
          <w:sz w:val="28"/>
          <w:szCs w:val="28"/>
        </w:rPr>
        <w:t>Jalle Bråthen</w:t>
      </w:r>
    </w:p>
    <w:p w:rsidR="00A2755A" w:rsidRDefault="001C2ABE" w:rsidP="00A2755A">
      <w:pPr>
        <w:rPr>
          <w:sz w:val="28"/>
          <w:szCs w:val="28"/>
        </w:rPr>
      </w:pPr>
      <w:r>
        <w:rPr>
          <w:b/>
          <w:sz w:val="28"/>
          <w:szCs w:val="28"/>
        </w:rPr>
        <w:t>Skrivar</w:t>
      </w:r>
      <w:r w:rsidR="00A2755A" w:rsidRPr="00A2755A">
        <w:rPr>
          <w:b/>
          <w:sz w:val="28"/>
          <w:szCs w:val="28"/>
        </w:rPr>
        <w:t xml:space="preserve">: </w:t>
      </w:r>
      <w:r w:rsidR="00A2755A" w:rsidRPr="00A2755A">
        <w:rPr>
          <w:b/>
          <w:sz w:val="28"/>
          <w:szCs w:val="28"/>
        </w:rPr>
        <w:tab/>
      </w:r>
      <w:r w:rsidR="00A2755A">
        <w:rPr>
          <w:sz w:val="28"/>
          <w:szCs w:val="28"/>
        </w:rPr>
        <w:tab/>
      </w:r>
      <w:r w:rsidR="00A2755A">
        <w:rPr>
          <w:sz w:val="28"/>
          <w:szCs w:val="28"/>
        </w:rPr>
        <w:tab/>
      </w:r>
      <w:r w:rsidR="00A2755A">
        <w:rPr>
          <w:sz w:val="28"/>
          <w:szCs w:val="28"/>
        </w:rPr>
        <w:tab/>
      </w:r>
      <w:r w:rsidR="00F14973">
        <w:rPr>
          <w:sz w:val="28"/>
          <w:szCs w:val="28"/>
        </w:rPr>
        <w:tab/>
      </w:r>
      <w:r w:rsidR="007316E4">
        <w:rPr>
          <w:sz w:val="28"/>
          <w:szCs w:val="28"/>
        </w:rPr>
        <w:t>Torunn Laurhammer</w:t>
      </w:r>
    </w:p>
    <w:p w:rsidR="00A2755A" w:rsidRDefault="00A2755A" w:rsidP="00A2755A">
      <w:pPr>
        <w:rPr>
          <w:sz w:val="28"/>
          <w:szCs w:val="28"/>
        </w:rPr>
      </w:pPr>
      <w:r w:rsidRPr="00A2755A">
        <w:rPr>
          <w:b/>
          <w:sz w:val="28"/>
          <w:szCs w:val="28"/>
        </w:rPr>
        <w:t>Styremedlem/Kvinnekontakt:</w:t>
      </w:r>
      <w:r>
        <w:rPr>
          <w:sz w:val="28"/>
          <w:szCs w:val="28"/>
        </w:rPr>
        <w:tab/>
      </w:r>
      <w:r w:rsidR="00F14973">
        <w:rPr>
          <w:sz w:val="28"/>
          <w:szCs w:val="28"/>
        </w:rPr>
        <w:tab/>
      </w:r>
      <w:r w:rsidR="001C2ABE">
        <w:rPr>
          <w:sz w:val="28"/>
          <w:szCs w:val="28"/>
        </w:rPr>
        <w:t>Ragnhild Ravna Skjærvik</w:t>
      </w:r>
    </w:p>
    <w:p w:rsidR="00A2755A" w:rsidRDefault="00A2755A" w:rsidP="00A2755A">
      <w:pPr>
        <w:rPr>
          <w:sz w:val="28"/>
          <w:szCs w:val="28"/>
        </w:rPr>
      </w:pPr>
      <w:r w:rsidRPr="00A2755A">
        <w:rPr>
          <w:b/>
          <w:sz w:val="28"/>
          <w:szCs w:val="28"/>
        </w:rPr>
        <w:t>Styremedlem:</w:t>
      </w:r>
      <w:r>
        <w:rPr>
          <w:sz w:val="28"/>
          <w:szCs w:val="28"/>
        </w:rPr>
        <w:tab/>
      </w:r>
      <w:r>
        <w:rPr>
          <w:sz w:val="28"/>
          <w:szCs w:val="28"/>
        </w:rPr>
        <w:tab/>
      </w:r>
      <w:r>
        <w:rPr>
          <w:sz w:val="28"/>
          <w:szCs w:val="28"/>
        </w:rPr>
        <w:tab/>
      </w:r>
      <w:r w:rsidR="00F14973">
        <w:rPr>
          <w:sz w:val="28"/>
          <w:szCs w:val="28"/>
        </w:rPr>
        <w:tab/>
      </w:r>
      <w:r w:rsidR="001C2ABE">
        <w:rPr>
          <w:sz w:val="28"/>
          <w:szCs w:val="28"/>
        </w:rPr>
        <w:t>Torill Sjøvoll Stensen</w:t>
      </w:r>
    </w:p>
    <w:p w:rsidR="00A2755A" w:rsidRDefault="00A2755A" w:rsidP="00A2755A">
      <w:pPr>
        <w:rPr>
          <w:sz w:val="28"/>
          <w:szCs w:val="28"/>
        </w:rPr>
      </w:pPr>
      <w:r w:rsidRPr="00A2755A">
        <w:rPr>
          <w:b/>
          <w:sz w:val="28"/>
          <w:szCs w:val="28"/>
        </w:rPr>
        <w:t>Styremedlem</w:t>
      </w:r>
      <w:r w:rsidR="00790E66">
        <w:rPr>
          <w:b/>
          <w:sz w:val="28"/>
          <w:szCs w:val="28"/>
        </w:rPr>
        <w:t>/studieleiar:</w:t>
      </w:r>
      <w:r w:rsidR="00790E66">
        <w:rPr>
          <w:sz w:val="28"/>
          <w:szCs w:val="28"/>
        </w:rPr>
        <w:tab/>
      </w:r>
      <w:r w:rsidR="00F14973">
        <w:rPr>
          <w:sz w:val="28"/>
          <w:szCs w:val="28"/>
        </w:rPr>
        <w:tab/>
      </w:r>
      <w:r w:rsidR="00F7776F">
        <w:rPr>
          <w:sz w:val="28"/>
          <w:szCs w:val="28"/>
        </w:rPr>
        <w:t>Siv Linda Vespestad</w:t>
      </w:r>
    </w:p>
    <w:p w:rsidR="00790E66" w:rsidRDefault="00A2755A" w:rsidP="00A2755A">
      <w:pPr>
        <w:rPr>
          <w:sz w:val="28"/>
          <w:szCs w:val="28"/>
        </w:rPr>
      </w:pPr>
      <w:r w:rsidRPr="00A2755A">
        <w:rPr>
          <w:b/>
          <w:sz w:val="28"/>
          <w:szCs w:val="28"/>
        </w:rPr>
        <w:t>Varamedlemmer:</w:t>
      </w:r>
      <w:r w:rsidR="00790E66">
        <w:rPr>
          <w:b/>
          <w:sz w:val="28"/>
          <w:szCs w:val="28"/>
        </w:rPr>
        <w:t xml:space="preserve"> </w:t>
      </w:r>
      <w:r w:rsidR="00790E66">
        <w:rPr>
          <w:b/>
          <w:sz w:val="28"/>
          <w:szCs w:val="28"/>
        </w:rPr>
        <w:tab/>
      </w:r>
      <w:r w:rsidR="00790E66">
        <w:rPr>
          <w:b/>
          <w:sz w:val="28"/>
          <w:szCs w:val="28"/>
        </w:rPr>
        <w:tab/>
      </w:r>
      <w:r>
        <w:rPr>
          <w:b/>
          <w:sz w:val="28"/>
          <w:szCs w:val="28"/>
        </w:rPr>
        <w:tab/>
      </w:r>
      <w:r w:rsidR="00F14973">
        <w:rPr>
          <w:b/>
          <w:sz w:val="28"/>
          <w:szCs w:val="28"/>
        </w:rPr>
        <w:tab/>
      </w:r>
      <w:r w:rsidR="00221938" w:rsidRPr="00221938">
        <w:rPr>
          <w:sz w:val="28"/>
          <w:szCs w:val="28"/>
        </w:rPr>
        <w:t>Lena Stavland</w:t>
      </w:r>
    </w:p>
    <w:p w:rsidR="00A2755A" w:rsidRDefault="00EB7644" w:rsidP="00F14973">
      <w:pPr>
        <w:ind w:left="3540" w:firstLine="708"/>
        <w:rPr>
          <w:sz w:val="28"/>
          <w:szCs w:val="28"/>
        </w:rPr>
      </w:pPr>
      <w:r>
        <w:rPr>
          <w:sz w:val="28"/>
          <w:szCs w:val="28"/>
        </w:rPr>
        <w:t>Petter Andreassen</w:t>
      </w:r>
    </w:p>
    <w:p w:rsidR="00A2755A" w:rsidRDefault="00A2755A" w:rsidP="00A2755A">
      <w:pPr>
        <w:rPr>
          <w:sz w:val="28"/>
          <w:szCs w:val="28"/>
        </w:rPr>
      </w:pPr>
      <w:r w:rsidRPr="00A2755A">
        <w:rPr>
          <w:b/>
          <w:sz w:val="28"/>
          <w:szCs w:val="28"/>
        </w:rPr>
        <w:t>Revisor:</w:t>
      </w:r>
      <w:r w:rsidR="00790E66">
        <w:rPr>
          <w:b/>
          <w:sz w:val="28"/>
          <w:szCs w:val="28"/>
        </w:rPr>
        <w:tab/>
      </w:r>
      <w:r w:rsidR="00790E66">
        <w:rPr>
          <w:b/>
          <w:sz w:val="28"/>
          <w:szCs w:val="28"/>
        </w:rPr>
        <w:tab/>
      </w:r>
      <w:r w:rsidR="00790E66">
        <w:rPr>
          <w:b/>
          <w:sz w:val="28"/>
          <w:szCs w:val="28"/>
        </w:rPr>
        <w:tab/>
      </w:r>
      <w:r w:rsidR="00790E66">
        <w:rPr>
          <w:b/>
          <w:sz w:val="28"/>
          <w:szCs w:val="28"/>
        </w:rPr>
        <w:tab/>
      </w:r>
      <w:r w:rsidR="00F14973">
        <w:rPr>
          <w:b/>
          <w:sz w:val="28"/>
          <w:szCs w:val="28"/>
        </w:rPr>
        <w:tab/>
      </w:r>
      <w:r w:rsidR="00790E66">
        <w:rPr>
          <w:sz w:val="28"/>
          <w:szCs w:val="28"/>
        </w:rPr>
        <w:t>Synnøve Totland</w:t>
      </w:r>
    </w:p>
    <w:p w:rsidR="00790E66" w:rsidRDefault="00790E66" w:rsidP="00A2755A">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F14973">
        <w:rPr>
          <w:sz w:val="28"/>
          <w:szCs w:val="28"/>
        </w:rPr>
        <w:tab/>
      </w:r>
      <w:r>
        <w:rPr>
          <w:sz w:val="28"/>
          <w:szCs w:val="28"/>
        </w:rPr>
        <w:t>Gerda Bondø</w:t>
      </w:r>
    </w:p>
    <w:p w:rsidR="00EB7644" w:rsidRDefault="00EB7644" w:rsidP="00A2755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John Bjørn Mikalsen (vara)</w:t>
      </w:r>
    </w:p>
    <w:p w:rsidR="00EB7644" w:rsidRPr="00C36D4C" w:rsidRDefault="00EB7644" w:rsidP="00A2755A">
      <w:pPr>
        <w:rPr>
          <w:sz w:val="28"/>
          <w:szCs w:val="28"/>
        </w:rPr>
      </w:pPr>
    </w:p>
    <w:p w:rsidR="00A2755A" w:rsidRDefault="00790E66" w:rsidP="00A2755A">
      <w:pPr>
        <w:rPr>
          <w:sz w:val="28"/>
          <w:szCs w:val="28"/>
        </w:rPr>
      </w:pPr>
      <w:r>
        <w:rPr>
          <w:b/>
          <w:sz w:val="28"/>
          <w:szCs w:val="28"/>
        </w:rPr>
        <w:t>Valkomite/nemd:</w:t>
      </w:r>
      <w:r>
        <w:rPr>
          <w:b/>
          <w:sz w:val="28"/>
          <w:szCs w:val="28"/>
        </w:rPr>
        <w:tab/>
      </w:r>
      <w:r>
        <w:rPr>
          <w:b/>
          <w:sz w:val="28"/>
          <w:szCs w:val="28"/>
        </w:rPr>
        <w:tab/>
      </w:r>
      <w:r>
        <w:rPr>
          <w:b/>
          <w:sz w:val="28"/>
          <w:szCs w:val="28"/>
        </w:rPr>
        <w:tab/>
      </w:r>
      <w:r w:rsidR="00F14973">
        <w:rPr>
          <w:b/>
          <w:sz w:val="28"/>
          <w:szCs w:val="28"/>
        </w:rPr>
        <w:tab/>
      </w:r>
      <w:r w:rsidR="00131C15">
        <w:rPr>
          <w:sz w:val="28"/>
          <w:szCs w:val="28"/>
        </w:rPr>
        <w:t>John Bjørn Mikalsen/leiar</w:t>
      </w:r>
    </w:p>
    <w:p w:rsidR="00790E66" w:rsidRDefault="00790E66" w:rsidP="00A2755A">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F14973">
        <w:rPr>
          <w:sz w:val="28"/>
          <w:szCs w:val="28"/>
        </w:rPr>
        <w:tab/>
      </w:r>
      <w:r w:rsidR="00EB7644">
        <w:rPr>
          <w:sz w:val="28"/>
          <w:szCs w:val="28"/>
        </w:rPr>
        <w:t>Sissel Johnsen</w:t>
      </w:r>
    </w:p>
    <w:p w:rsidR="00790E66" w:rsidRDefault="00790E66" w:rsidP="00A2755A">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F14973">
        <w:rPr>
          <w:sz w:val="28"/>
          <w:szCs w:val="28"/>
        </w:rPr>
        <w:tab/>
      </w:r>
      <w:r w:rsidR="00131C15">
        <w:rPr>
          <w:sz w:val="28"/>
          <w:szCs w:val="28"/>
        </w:rPr>
        <w:t>Hans Otto Robberstad</w:t>
      </w:r>
    </w:p>
    <w:p w:rsidR="00283870" w:rsidRDefault="00283870" w:rsidP="00A2755A">
      <w:pPr>
        <w:rPr>
          <w:b/>
          <w:sz w:val="28"/>
          <w:szCs w:val="28"/>
        </w:rPr>
      </w:pPr>
    </w:p>
    <w:p w:rsidR="00790E66" w:rsidRDefault="00C36D4C" w:rsidP="00A2755A">
      <w:pPr>
        <w:rPr>
          <w:b/>
          <w:sz w:val="28"/>
          <w:szCs w:val="28"/>
        </w:rPr>
      </w:pPr>
      <w:r>
        <w:rPr>
          <w:b/>
          <w:sz w:val="28"/>
          <w:szCs w:val="28"/>
        </w:rPr>
        <w:lastRenderedPageBreak/>
        <w:t>A</w:t>
      </w:r>
      <w:r w:rsidR="00790E66">
        <w:rPr>
          <w:b/>
          <w:sz w:val="28"/>
          <w:szCs w:val="28"/>
        </w:rPr>
        <w:t>ktivitet:</w:t>
      </w:r>
    </w:p>
    <w:p w:rsidR="00F57258" w:rsidRDefault="00F57258" w:rsidP="00A2755A">
      <w:pPr>
        <w:rPr>
          <w:b/>
          <w:sz w:val="28"/>
          <w:szCs w:val="28"/>
        </w:rPr>
      </w:pPr>
    </w:p>
    <w:p w:rsidR="00F57258" w:rsidRDefault="00F57258" w:rsidP="00A2755A">
      <w:pPr>
        <w:rPr>
          <w:sz w:val="28"/>
          <w:szCs w:val="28"/>
        </w:rPr>
      </w:pPr>
      <w:r>
        <w:rPr>
          <w:sz w:val="28"/>
          <w:szCs w:val="28"/>
        </w:rPr>
        <w:t>Årsmøtet var</w:t>
      </w:r>
      <w:r w:rsidR="0071675F">
        <w:rPr>
          <w:sz w:val="28"/>
          <w:szCs w:val="28"/>
        </w:rPr>
        <w:t>t</w:t>
      </w:r>
      <w:r>
        <w:rPr>
          <w:sz w:val="28"/>
          <w:szCs w:val="28"/>
        </w:rPr>
        <w:t xml:space="preserve"> haldt 11 februar 2016. </w:t>
      </w:r>
    </w:p>
    <w:p w:rsidR="0029644A" w:rsidRDefault="00F57258" w:rsidP="00A2755A">
      <w:pPr>
        <w:rPr>
          <w:sz w:val="28"/>
          <w:szCs w:val="28"/>
        </w:rPr>
      </w:pPr>
      <w:r>
        <w:rPr>
          <w:sz w:val="28"/>
          <w:szCs w:val="28"/>
        </w:rPr>
        <w:t>Styret hadde seks</w:t>
      </w:r>
      <w:r w:rsidR="00E157A2">
        <w:rPr>
          <w:sz w:val="28"/>
          <w:szCs w:val="28"/>
        </w:rPr>
        <w:t xml:space="preserve"> </w:t>
      </w:r>
      <w:r w:rsidR="0071675F">
        <w:rPr>
          <w:sz w:val="28"/>
          <w:szCs w:val="28"/>
        </w:rPr>
        <w:t>styremøter i løpet av 2016</w:t>
      </w:r>
      <w:r w:rsidR="00E157A2">
        <w:rPr>
          <w:sz w:val="28"/>
          <w:szCs w:val="28"/>
        </w:rPr>
        <w:t xml:space="preserve">. </w:t>
      </w:r>
    </w:p>
    <w:p w:rsidR="00F57258" w:rsidRPr="00703056" w:rsidRDefault="00703056" w:rsidP="00A2755A">
      <w:pPr>
        <w:rPr>
          <w:sz w:val="28"/>
          <w:szCs w:val="28"/>
          <w:lang w:val="nb-NO"/>
        </w:rPr>
      </w:pPr>
      <w:r>
        <w:rPr>
          <w:sz w:val="28"/>
          <w:szCs w:val="28"/>
        </w:rPr>
        <w:t xml:space="preserve">I tillegg arrangerte styret to sosiale samankomstar der styret og kommunestyregruppa var invitert. </w:t>
      </w:r>
      <w:r w:rsidRPr="00703056">
        <w:rPr>
          <w:sz w:val="28"/>
          <w:szCs w:val="28"/>
          <w:lang w:val="nb-NO"/>
        </w:rPr>
        <w:t>Høvesvis den 26.02 hos Siv Linda og den 02.09 hos Kjell Egil.</w:t>
      </w:r>
    </w:p>
    <w:p w:rsidR="001969F3" w:rsidRDefault="001969F3" w:rsidP="00A2755A">
      <w:pPr>
        <w:rPr>
          <w:sz w:val="28"/>
          <w:szCs w:val="28"/>
        </w:rPr>
      </w:pPr>
      <w:r>
        <w:rPr>
          <w:sz w:val="28"/>
          <w:szCs w:val="28"/>
        </w:rPr>
        <w:t>1</w:t>
      </w:r>
      <w:r w:rsidR="0029644A">
        <w:rPr>
          <w:sz w:val="28"/>
          <w:szCs w:val="28"/>
        </w:rPr>
        <w:t>. mai vart feira</w:t>
      </w:r>
      <w:r>
        <w:rPr>
          <w:sz w:val="28"/>
          <w:szCs w:val="28"/>
        </w:rPr>
        <w:t xml:space="preserve"> på Bømlo folkehøgskule</w:t>
      </w:r>
      <w:r w:rsidR="0029644A">
        <w:rPr>
          <w:sz w:val="28"/>
          <w:szCs w:val="28"/>
        </w:rPr>
        <w:t xml:space="preserve"> i samarbeid med fagrørsla</w:t>
      </w:r>
      <w:r>
        <w:rPr>
          <w:sz w:val="28"/>
          <w:szCs w:val="28"/>
        </w:rPr>
        <w:t>.</w:t>
      </w:r>
    </w:p>
    <w:p w:rsidR="00F57258" w:rsidRDefault="00F57258" w:rsidP="00A2755A">
      <w:pPr>
        <w:rPr>
          <w:sz w:val="28"/>
          <w:szCs w:val="28"/>
        </w:rPr>
      </w:pPr>
      <w:r>
        <w:rPr>
          <w:sz w:val="28"/>
          <w:szCs w:val="28"/>
        </w:rPr>
        <w:t>Medlemsmøte 19.05 med stortingsrepresentant Per Rune Henriksen som gjest. Han var også på bedriftsbesøk i Rubbestadneset og Bremnes seashore.</w:t>
      </w:r>
    </w:p>
    <w:p w:rsidR="00F57258" w:rsidRDefault="00F57258" w:rsidP="00A2755A">
      <w:pPr>
        <w:rPr>
          <w:sz w:val="28"/>
          <w:szCs w:val="28"/>
        </w:rPr>
      </w:pPr>
      <w:r>
        <w:rPr>
          <w:sz w:val="28"/>
          <w:szCs w:val="28"/>
        </w:rPr>
        <w:t>Felles medlemsmøte med Stord den 30.08 med Jonas Gahr Støre</w:t>
      </w:r>
      <w:r w:rsidR="0029644A">
        <w:rPr>
          <w:sz w:val="28"/>
          <w:szCs w:val="28"/>
        </w:rPr>
        <w:t>, Magne Rommetveit og Ruth Grung</w:t>
      </w:r>
      <w:r>
        <w:rPr>
          <w:sz w:val="28"/>
          <w:szCs w:val="28"/>
        </w:rPr>
        <w:t xml:space="preserve"> som gjest</w:t>
      </w:r>
      <w:r w:rsidR="0029644A">
        <w:rPr>
          <w:sz w:val="28"/>
          <w:szCs w:val="28"/>
        </w:rPr>
        <w:t>ar. Dei</w:t>
      </w:r>
      <w:r>
        <w:rPr>
          <w:sz w:val="28"/>
          <w:szCs w:val="28"/>
        </w:rPr>
        <w:t xml:space="preserve"> var også på bedriftsbesøk på Bremnes seashore.</w:t>
      </w:r>
    </w:p>
    <w:p w:rsidR="00F57258" w:rsidRDefault="00F57258" w:rsidP="00A2755A">
      <w:pPr>
        <w:rPr>
          <w:sz w:val="28"/>
          <w:szCs w:val="28"/>
        </w:rPr>
      </w:pPr>
      <w:r>
        <w:rPr>
          <w:sz w:val="28"/>
          <w:szCs w:val="28"/>
        </w:rPr>
        <w:t xml:space="preserve">Medlemsmøte/nominasjonsmøte den 02.11. med gruppeleiar </w:t>
      </w:r>
      <w:r w:rsidR="00703056">
        <w:rPr>
          <w:sz w:val="28"/>
          <w:szCs w:val="28"/>
        </w:rPr>
        <w:t xml:space="preserve">i Hordaland fylkesting, </w:t>
      </w:r>
      <w:r>
        <w:rPr>
          <w:sz w:val="28"/>
          <w:szCs w:val="28"/>
        </w:rPr>
        <w:t>Roald Kvamme som gjest.</w:t>
      </w:r>
    </w:p>
    <w:p w:rsidR="00D21945" w:rsidRPr="0029644A" w:rsidRDefault="00D21945" w:rsidP="0029644A">
      <w:pPr>
        <w:spacing w:after="0"/>
        <w:rPr>
          <w:b/>
          <w:sz w:val="28"/>
          <w:szCs w:val="28"/>
        </w:rPr>
      </w:pPr>
    </w:p>
    <w:p w:rsidR="0054553E" w:rsidRDefault="00C36D4C" w:rsidP="003C69AE">
      <w:pPr>
        <w:rPr>
          <w:b/>
          <w:sz w:val="28"/>
          <w:szCs w:val="28"/>
        </w:rPr>
      </w:pPr>
      <w:r w:rsidRPr="00C36D4C">
        <w:rPr>
          <w:b/>
          <w:sz w:val="28"/>
          <w:szCs w:val="28"/>
        </w:rPr>
        <w:t>K</w:t>
      </w:r>
      <w:r w:rsidR="005B57E3">
        <w:rPr>
          <w:b/>
          <w:sz w:val="28"/>
          <w:szCs w:val="28"/>
        </w:rPr>
        <w:t>urs/andre m</w:t>
      </w:r>
      <w:r w:rsidRPr="00C36D4C">
        <w:rPr>
          <w:b/>
          <w:sz w:val="28"/>
          <w:szCs w:val="28"/>
        </w:rPr>
        <w:t>øter:</w:t>
      </w:r>
    </w:p>
    <w:p w:rsidR="005B57E3" w:rsidRPr="005B57E3" w:rsidRDefault="005B57E3" w:rsidP="005B57E3">
      <w:pPr>
        <w:pStyle w:val="Listeavsnitt"/>
        <w:ind w:left="2880"/>
        <w:rPr>
          <w:b/>
          <w:sz w:val="28"/>
          <w:szCs w:val="28"/>
        </w:rPr>
      </w:pPr>
    </w:p>
    <w:p w:rsidR="005B57E3" w:rsidRDefault="005B57E3" w:rsidP="005B57E3">
      <w:pPr>
        <w:pStyle w:val="Listeavsnitt"/>
        <w:numPr>
          <w:ilvl w:val="0"/>
          <w:numId w:val="14"/>
        </w:numPr>
        <w:rPr>
          <w:sz w:val="28"/>
          <w:szCs w:val="28"/>
        </w:rPr>
      </w:pPr>
      <w:r>
        <w:rPr>
          <w:sz w:val="28"/>
          <w:szCs w:val="28"/>
        </w:rPr>
        <w:t>Ordførar og gruppeleiarsamling på Stortinget, 6-7 januar. Odd Harald Hovland og Torunn Laurhammer deltok.</w:t>
      </w:r>
    </w:p>
    <w:p w:rsidR="00B67B4D" w:rsidRDefault="00B67B4D" w:rsidP="005B57E3">
      <w:pPr>
        <w:pStyle w:val="Listeavsnitt"/>
        <w:numPr>
          <w:ilvl w:val="0"/>
          <w:numId w:val="14"/>
        </w:numPr>
        <w:rPr>
          <w:sz w:val="28"/>
          <w:szCs w:val="28"/>
        </w:rPr>
      </w:pPr>
      <w:r>
        <w:rPr>
          <w:sz w:val="28"/>
          <w:szCs w:val="28"/>
        </w:rPr>
        <w:t>Årsmøte Hordaland AP, 12-13.03. Torunn Laurhammer, Kjell Egil Hollund og Odd Harald Hovland deltok</w:t>
      </w:r>
    </w:p>
    <w:p w:rsidR="0029644A" w:rsidRPr="0003569E" w:rsidRDefault="005B57E3" w:rsidP="0003569E">
      <w:pPr>
        <w:pStyle w:val="Listeavsnitt"/>
        <w:numPr>
          <w:ilvl w:val="0"/>
          <w:numId w:val="14"/>
        </w:numPr>
        <w:rPr>
          <w:sz w:val="28"/>
          <w:szCs w:val="28"/>
        </w:rPr>
      </w:pPr>
      <w:r w:rsidRPr="005B57E3">
        <w:rPr>
          <w:sz w:val="28"/>
          <w:szCs w:val="28"/>
        </w:rPr>
        <w:t>Faglig politisk mønstring</w:t>
      </w:r>
      <w:r>
        <w:rPr>
          <w:sz w:val="28"/>
          <w:szCs w:val="28"/>
        </w:rPr>
        <w:t xml:space="preserve"> på Stord,</w:t>
      </w:r>
      <w:r w:rsidRPr="005B57E3">
        <w:rPr>
          <w:sz w:val="28"/>
          <w:szCs w:val="28"/>
        </w:rPr>
        <w:t xml:space="preserve"> fredag 26-27.08. Odd Harald Hovland og Torunn Laurhammer deltok. </w:t>
      </w:r>
    </w:p>
    <w:p w:rsidR="00BC3A22" w:rsidRPr="00947588" w:rsidRDefault="00BC3A22" w:rsidP="0029644A">
      <w:pPr>
        <w:pStyle w:val="Listeavsnitt"/>
        <w:numPr>
          <w:ilvl w:val="0"/>
          <w:numId w:val="14"/>
        </w:numPr>
        <w:rPr>
          <w:b/>
          <w:sz w:val="28"/>
          <w:szCs w:val="28"/>
        </w:rPr>
      </w:pPr>
      <w:r>
        <w:rPr>
          <w:sz w:val="28"/>
          <w:szCs w:val="28"/>
        </w:rPr>
        <w:t>Representantskapsmøte i Hordaland AP, 17.11. Torunn Laurhammer deltok.</w:t>
      </w:r>
    </w:p>
    <w:p w:rsidR="00947588" w:rsidRPr="007F252C" w:rsidRDefault="00947588" w:rsidP="0029644A">
      <w:pPr>
        <w:pStyle w:val="Listeavsnitt"/>
        <w:numPr>
          <w:ilvl w:val="0"/>
          <w:numId w:val="14"/>
        </w:numPr>
        <w:rPr>
          <w:b/>
          <w:sz w:val="28"/>
          <w:szCs w:val="28"/>
        </w:rPr>
      </w:pPr>
      <w:r>
        <w:rPr>
          <w:sz w:val="28"/>
          <w:szCs w:val="28"/>
        </w:rPr>
        <w:t>Nominasjonsmøte 26.11. Kjell Egil Hollund og Tove Lise Aasheim deltok.</w:t>
      </w:r>
    </w:p>
    <w:p w:rsidR="007F252C" w:rsidRPr="0029644A" w:rsidRDefault="007F252C" w:rsidP="0029644A">
      <w:pPr>
        <w:pStyle w:val="Listeavsnitt"/>
        <w:numPr>
          <w:ilvl w:val="0"/>
          <w:numId w:val="14"/>
        </w:numPr>
        <w:rPr>
          <w:b/>
          <w:sz w:val="28"/>
          <w:szCs w:val="28"/>
        </w:rPr>
      </w:pPr>
      <w:r>
        <w:rPr>
          <w:sz w:val="28"/>
          <w:szCs w:val="28"/>
        </w:rPr>
        <w:t>A-utvalet i Sunnhordland har hatt to møter. Odd Harald Hovland deltok på begge.</w:t>
      </w:r>
    </w:p>
    <w:p w:rsidR="006525AA" w:rsidRPr="00D21945" w:rsidRDefault="006525AA" w:rsidP="006525AA">
      <w:pPr>
        <w:pStyle w:val="Listeavsnitt"/>
        <w:rPr>
          <w:b/>
          <w:sz w:val="28"/>
          <w:szCs w:val="28"/>
        </w:rPr>
      </w:pPr>
    </w:p>
    <w:p w:rsidR="00475DE2" w:rsidRDefault="00475DE2" w:rsidP="006525AA">
      <w:pPr>
        <w:rPr>
          <w:b/>
          <w:sz w:val="28"/>
          <w:szCs w:val="28"/>
        </w:rPr>
      </w:pPr>
    </w:p>
    <w:p w:rsidR="0003569E" w:rsidRDefault="0003569E" w:rsidP="006525AA">
      <w:pPr>
        <w:rPr>
          <w:b/>
          <w:sz w:val="28"/>
          <w:szCs w:val="28"/>
        </w:rPr>
      </w:pPr>
    </w:p>
    <w:p w:rsidR="0003569E" w:rsidRDefault="0003569E" w:rsidP="006525AA">
      <w:pPr>
        <w:rPr>
          <w:b/>
          <w:sz w:val="28"/>
          <w:szCs w:val="28"/>
        </w:rPr>
      </w:pPr>
    </w:p>
    <w:p w:rsidR="006A053D" w:rsidRDefault="00F361A7" w:rsidP="006525AA">
      <w:pPr>
        <w:rPr>
          <w:b/>
          <w:sz w:val="28"/>
          <w:szCs w:val="28"/>
        </w:rPr>
      </w:pPr>
      <w:bookmarkStart w:id="0" w:name="_GoBack"/>
      <w:bookmarkEnd w:id="0"/>
      <w:r w:rsidRPr="00F361A7">
        <w:rPr>
          <w:b/>
          <w:sz w:val="28"/>
          <w:szCs w:val="28"/>
        </w:rPr>
        <w:lastRenderedPageBreak/>
        <w:t>S</w:t>
      </w:r>
      <w:r w:rsidR="0012796F" w:rsidRPr="00F361A7">
        <w:rPr>
          <w:b/>
          <w:sz w:val="28"/>
          <w:szCs w:val="28"/>
        </w:rPr>
        <w:t xml:space="preserve">aker </w:t>
      </w:r>
      <w:r w:rsidRPr="00F361A7">
        <w:rPr>
          <w:b/>
          <w:sz w:val="28"/>
          <w:szCs w:val="28"/>
        </w:rPr>
        <w:t>som vi har vore opptekne</w:t>
      </w:r>
      <w:r w:rsidR="006A053D" w:rsidRPr="00F361A7">
        <w:rPr>
          <w:b/>
          <w:sz w:val="28"/>
          <w:szCs w:val="28"/>
        </w:rPr>
        <w:t xml:space="preserve"> av i 201</w:t>
      </w:r>
      <w:r w:rsidR="00BC3A22">
        <w:rPr>
          <w:b/>
          <w:sz w:val="28"/>
          <w:szCs w:val="28"/>
        </w:rPr>
        <w:t>6</w:t>
      </w:r>
      <w:r w:rsidR="006A053D" w:rsidRPr="00F361A7">
        <w:rPr>
          <w:b/>
          <w:sz w:val="28"/>
          <w:szCs w:val="28"/>
        </w:rPr>
        <w:t>:</w:t>
      </w:r>
    </w:p>
    <w:p w:rsidR="00BC3A22" w:rsidRDefault="00BC3A22" w:rsidP="006525AA">
      <w:pPr>
        <w:rPr>
          <w:sz w:val="28"/>
          <w:szCs w:val="28"/>
        </w:rPr>
      </w:pPr>
      <w:r>
        <w:rPr>
          <w:sz w:val="28"/>
          <w:szCs w:val="28"/>
        </w:rPr>
        <w:t>Revisjonen av skulebruksplan til Hordaland fylkeskommune har vore ei vanskeleg og alvorleg sak for partiet. Fylkesrådmannen la våren 2016 fram saka der han føreslo å leggje ned Rubbestadneset vid</w:t>
      </w:r>
      <w:r w:rsidR="007F252C">
        <w:rPr>
          <w:sz w:val="28"/>
          <w:szCs w:val="28"/>
        </w:rPr>
        <w:t>aregåande</w:t>
      </w:r>
      <w:r>
        <w:rPr>
          <w:sz w:val="28"/>
          <w:szCs w:val="28"/>
        </w:rPr>
        <w:t xml:space="preserve"> skule og flytte alle tilbod til Stord</w:t>
      </w:r>
      <w:r w:rsidR="007F252C">
        <w:rPr>
          <w:sz w:val="28"/>
          <w:szCs w:val="28"/>
        </w:rPr>
        <w:t>. I tillegg innebar framlegget ein reduksjon av tilbodet ved Bømlo vidaregåande skule. Framlegget starta eit omfattande arbeid opp mot både eige parti og andre parti på fylkestinget. Det vart sett ned ei tverrpolitisk gruppe som utarbeidde framlegg til felles høyringsuttale. Det vart samarbeidd tett med Bømlo næringsråd. Arbeidet førte berre delvis fram og vedtaket som vart gjort i Hordaland fylkesting er ikkje tydeleg nok til at me kan sei at vårt vidaregåande tilbod er sikra</w:t>
      </w:r>
      <w:r w:rsidR="00283870">
        <w:rPr>
          <w:sz w:val="28"/>
          <w:szCs w:val="28"/>
        </w:rPr>
        <w:t xml:space="preserve"> og det var </w:t>
      </w:r>
      <w:r w:rsidR="00475DE2">
        <w:rPr>
          <w:sz w:val="28"/>
          <w:szCs w:val="28"/>
        </w:rPr>
        <w:t>uheldig at fleir</w:t>
      </w:r>
      <w:r w:rsidR="00384C64">
        <w:rPr>
          <w:sz w:val="28"/>
          <w:szCs w:val="28"/>
        </w:rPr>
        <w:t>talet på fylkestinget avgjorde lokalisering utan vidare utgreiing</w:t>
      </w:r>
      <w:r w:rsidR="007F252C">
        <w:rPr>
          <w:sz w:val="28"/>
          <w:szCs w:val="28"/>
        </w:rPr>
        <w:t>. Samstundes gjer dette at det ligg moglegheiter i dei rammene som vedtaket gjer. Arbeidet for vårt vidaregåande tilbod er difor ikkje over. Me arbeider vidare og er i prosess med Hordaland fylkeskommune og fylkesutvalet har svart positivt på invitasjon til Bømlo og kjem den 30.03.</w:t>
      </w:r>
    </w:p>
    <w:p w:rsidR="00384C64" w:rsidRDefault="00384C64" w:rsidP="006525AA">
      <w:pPr>
        <w:rPr>
          <w:sz w:val="28"/>
          <w:szCs w:val="28"/>
        </w:rPr>
      </w:pPr>
      <w:r>
        <w:rPr>
          <w:sz w:val="28"/>
          <w:szCs w:val="28"/>
        </w:rPr>
        <w:t>Saka er alvorleg for partiet fordi me er blitt ansvarleggjort for vedtaket. I tillegg er partiet og enkeltmedlemmer blitt tillagt handlingar og motiv basert på reine spekulasjonar og konspirasjonsteoriar. Dimensjonane har vore slik at det har vore umogleg og heller ikkje hensiktmessig å forsvare seg mot dei. Det er sjølvsagt trist at denne situasjonen har oppstått, men vanskeleg å unngå når dei alvorlege skuldingane også har kome frå eigne rekker.</w:t>
      </w:r>
    </w:p>
    <w:p w:rsidR="00384C64" w:rsidRDefault="00283870" w:rsidP="006525AA">
      <w:pPr>
        <w:rPr>
          <w:sz w:val="28"/>
          <w:szCs w:val="28"/>
        </w:rPr>
      </w:pPr>
      <w:r>
        <w:rPr>
          <w:sz w:val="28"/>
          <w:szCs w:val="28"/>
        </w:rPr>
        <w:t xml:space="preserve">Ei anna sak som det er arbeidd mykje med er revisjon av Bømlopakken. Denne er heller ikkje avslutta og må få si avgjerd våren 2017. </w:t>
      </w:r>
    </w:p>
    <w:p w:rsidR="00283870" w:rsidRPr="00BC3A22" w:rsidRDefault="00283870" w:rsidP="006525AA">
      <w:pPr>
        <w:rPr>
          <w:sz w:val="28"/>
          <w:szCs w:val="28"/>
        </w:rPr>
      </w:pPr>
      <w:r>
        <w:rPr>
          <w:sz w:val="28"/>
          <w:szCs w:val="28"/>
        </w:rPr>
        <w:t>Anna arbeid har i stor grad handla om arbeidsløyse og situasjonen i næringslivet samt næringsretta arbeid.</w:t>
      </w:r>
    </w:p>
    <w:p w:rsidR="001A4172" w:rsidRDefault="001A4172" w:rsidP="001A4172">
      <w:pPr>
        <w:pStyle w:val="Listeavsnitt"/>
        <w:rPr>
          <w:sz w:val="28"/>
          <w:szCs w:val="28"/>
        </w:rPr>
      </w:pPr>
    </w:p>
    <w:p w:rsidR="001A4172" w:rsidRPr="0003569E" w:rsidRDefault="001A4172" w:rsidP="001A4172">
      <w:pPr>
        <w:rPr>
          <w:b/>
          <w:sz w:val="28"/>
          <w:szCs w:val="28"/>
          <w:lang w:val="nb-NO"/>
        </w:rPr>
      </w:pPr>
      <w:r w:rsidRPr="0003569E">
        <w:rPr>
          <w:b/>
          <w:sz w:val="28"/>
          <w:szCs w:val="28"/>
          <w:lang w:val="nb-NO"/>
        </w:rPr>
        <w:t>Antall medlemmer:</w:t>
      </w:r>
    </w:p>
    <w:p w:rsidR="00283870" w:rsidRPr="00283870" w:rsidRDefault="00794737" w:rsidP="001A4172">
      <w:pPr>
        <w:rPr>
          <w:sz w:val="28"/>
          <w:szCs w:val="28"/>
          <w:lang w:val="nb-NO"/>
        </w:rPr>
      </w:pPr>
      <w:r w:rsidRPr="00283870">
        <w:rPr>
          <w:sz w:val="28"/>
          <w:szCs w:val="28"/>
          <w:lang w:val="nb-NO"/>
        </w:rPr>
        <w:t>Medlemmer pr. 31.12.201</w:t>
      </w:r>
      <w:r w:rsidR="00033BDF" w:rsidRPr="00283870">
        <w:rPr>
          <w:sz w:val="28"/>
          <w:szCs w:val="28"/>
          <w:lang w:val="nb-NO"/>
        </w:rPr>
        <w:t>5</w:t>
      </w:r>
      <w:r w:rsidR="001A4172" w:rsidRPr="00283870">
        <w:rPr>
          <w:sz w:val="28"/>
          <w:szCs w:val="28"/>
          <w:lang w:val="nb-NO"/>
        </w:rPr>
        <w:t xml:space="preserve"> :  </w:t>
      </w:r>
      <w:r w:rsidR="00283870" w:rsidRPr="00283870">
        <w:rPr>
          <w:sz w:val="28"/>
          <w:szCs w:val="28"/>
          <w:lang w:val="nb-NO"/>
        </w:rPr>
        <w:tab/>
      </w:r>
      <w:r w:rsidR="00231D95" w:rsidRPr="00283870">
        <w:rPr>
          <w:sz w:val="28"/>
          <w:szCs w:val="28"/>
          <w:lang w:val="nb-NO"/>
        </w:rPr>
        <w:t>8</w:t>
      </w:r>
      <w:r w:rsidR="00F361A7" w:rsidRPr="00283870">
        <w:rPr>
          <w:sz w:val="28"/>
          <w:szCs w:val="28"/>
          <w:lang w:val="nb-NO"/>
        </w:rPr>
        <w:t>9</w:t>
      </w:r>
      <w:r w:rsidR="001A4172" w:rsidRPr="00283870">
        <w:rPr>
          <w:sz w:val="28"/>
          <w:szCs w:val="28"/>
          <w:lang w:val="nb-NO"/>
        </w:rPr>
        <w:t xml:space="preserve">  </w:t>
      </w:r>
    </w:p>
    <w:p w:rsidR="001A4172" w:rsidRPr="00283870" w:rsidRDefault="00283870" w:rsidP="001A4172">
      <w:pPr>
        <w:rPr>
          <w:sz w:val="28"/>
          <w:szCs w:val="28"/>
          <w:lang w:val="nb-NO"/>
        </w:rPr>
      </w:pPr>
      <w:r w:rsidRPr="00283870">
        <w:rPr>
          <w:sz w:val="28"/>
          <w:szCs w:val="28"/>
          <w:lang w:val="nb-NO"/>
        </w:rPr>
        <w:t xml:space="preserve">Medlemmer pr. 31.12.2016: </w:t>
      </w:r>
      <w:r w:rsidRPr="00283870">
        <w:rPr>
          <w:sz w:val="28"/>
          <w:szCs w:val="28"/>
          <w:lang w:val="nb-NO"/>
        </w:rPr>
        <w:tab/>
        <w:t>91</w:t>
      </w:r>
      <w:r w:rsidR="001A4172" w:rsidRPr="00283870">
        <w:rPr>
          <w:sz w:val="28"/>
          <w:szCs w:val="28"/>
          <w:lang w:val="nb-NO"/>
        </w:rPr>
        <w:t xml:space="preserve">                       </w:t>
      </w:r>
    </w:p>
    <w:p w:rsidR="001A4172" w:rsidRPr="00475DE2" w:rsidRDefault="001A4172" w:rsidP="001A4172">
      <w:pPr>
        <w:rPr>
          <w:sz w:val="28"/>
          <w:szCs w:val="28"/>
        </w:rPr>
      </w:pPr>
      <w:r w:rsidRPr="00475DE2">
        <w:rPr>
          <w:sz w:val="28"/>
          <w:szCs w:val="28"/>
        </w:rPr>
        <w:t xml:space="preserve">Stad: </w:t>
      </w:r>
      <w:r w:rsidR="00283870" w:rsidRPr="00475DE2">
        <w:rPr>
          <w:sz w:val="28"/>
          <w:szCs w:val="28"/>
        </w:rPr>
        <w:t>Svortland</w:t>
      </w:r>
      <w:r w:rsidRPr="00475DE2">
        <w:rPr>
          <w:sz w:val="28"/>
          <w:szCs w:val="28"/>
        </w:rPr>
        <w:t xml:space="preserve">                                                             Dato: </w:t>
      </w:r>
      <w:r w:rsidR="00283870" w:rsidRPr="00475DE2">
        <w:rPr>
          <w:sz w:val="28"/>
          <w:szCs w:val="28"/>
        </w:rPr>
        <w:t>01</w:t>
      </w:r>
      <w:r w:rsidRPr="00475DE2">
        <w:rPr>
          <w:sz w:val="28"/>
          <w:szCs w:val="28"/>
        </w:rPr>
        <w:t>.</w:t>
      </w:r>
      <w:r w:rsidR="00803409" w:rsidRPr="00475DE2">
        <w:rPr>
          <w:sz w:val="28"/>
          <w:szCs w:val="28"/>
        </w:rPr>
        <w:t>2.201</w:t>
      </w:r>
      <w:r w:rsidR="00283870" w:rsidRPr="00475DE2">
        <w:rPr>
          <w:sz w:val="28"/>
          <w:szCs w:val="28"/>
        </w:rPr>
        <w:t>7</w:t>
      </w:r>
    </w:p>
    <w:p w:rsidR="001A4172" w:rsidRDefault="001A4172" w:rsidP="001A4172">
      <w:pPr>
        <w:pBdr>
          <w:bottom w:val="single" w:sz="6" w:space="1" w:color="auto"/>
        </w:pBdr>
        <w:rPr>
          <w:sz w:val="28"/>
          <w:szCs w:val="28"/>
        </w:rPr>
      </w:pPr>
      <w:r>
        <w:rPr>
          <w:sz w:val="28"/>
          <w:szCs w:val="28"/>
        </w:rPr>
        <w:t>For styret</w:t>
      </w:r>
    </w:p>
    <w:p w:rsidR="001A4172" w:rsidRDefault="00033BDF" w:rsidP="001A4172">
      <w:pPr>
        <w:rPr>
          <w:sz w:val="28"/>
          <w:szCs w:val="28"/>
        </w:rPr>
      </w:pPr>
      <w:r>
        <w:rPr>
          <w:sz w:val="28"/>
          <w:szCs w:val="28"/>
        </w:rPr>
        <w:t>Odd Harald Hovland</w:t>
      </w:r>
    </w:p>
    <w:p w:rsidR="00340A09" w:rsidRDefault="00340A09" w:rsidP="00340A09">
      <w:pPr>
        <w:pStyle w:val="Listeavsnitt"/>
        <w:rPr>
          <w:sz w:val="28"/>
          <w:szCs w:val="28"/>
        </w:rPr>
      </w:pPr>
    </w:p>
    <w:p w:rsidR="00A2755A" w:rsidRPr="00A2755A" w:rsidRDefault="00A2755A">
      <w:pPr>
        <w:rPr>
          <w:b/>
          <w:sz w:val="28"/>
          <w:szCs w:val="28"/>
        </w:rPr>
      </w:pPr>
    </w:p>
    <w:sectPr w:rsidR="00A2755A" w:rsidRPr="00A2755A" w:rsidSect="00E17C5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F5" w:rsidRDefault="00785CF5" w:rsidP="00347EDA">
      <w:pPr>
        <w:spacing w:after="0"/>
      </w:pPr>
      <w:r>
        <w:separator/>
      </w:r>
    </w:p>
  </w:endnote>
  <w:endnote w:type="continuationSeparator" w:id="0">
    <w:p w:rsidR="00785CF5" w:rsidRDefault="00785CF5" w:rsidP="00347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F5" w:rsidRDefault="00785CF5" w:rsidP="00347EDA">
      <w:pPr>
        <w:spacing w:after="0"/>
      </w:pPr>
      <w:r>
        <w:separator/>
      </w:r>
    </w:p>
  </w:footnote>
  <w:footnote w:type="continuationSeparator" w:id="0">
    <w:p w:rsidR="00785CF5" w:rsidRDefault="00785CF5" w:rsidP="00347E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275B"/>
    <w:multiLevelType w:val="hybridMultilevel"/>
    <w:tmpl w:val="0566567A"/>
    <w:lvl w:ilvl="0" w:tplc="6C347C82">
      <w:start w:val="4"/>
      <w:numFmt w:val="bullet"/>
      <w:lvlText w:val="-"/>
      <w:lvlJc w:val="left"/>
      <w:pPr>
        <w:ind w:left="1080" w:hanging="360"/>
      </w:pPr>
      <w:rPr>
        <w:rFonts w:ascii="Cambria" w:eastAsiaTheme="minorEastAsia" w:hAnsi="Cambria"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8B50C0A"/>
    <w:multiLevelType w:val="hybridMultilevel"/>
    <w:tmpl w:val="5BB800B0"/>
    <w:lvl w:ilvl="0" w:tplc="21F4CEEA">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2180577D"/>
    <w:multiLevelType w:val="hybridMultilevel"/>
    <w:tmpl w:val="386CF8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49640A2"/>
    <w:multiLevelType w:val="hybridMultilevel"/>
    <w:tmpl w:val="DF66CDD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2AF94DFA"/>
    <w:multiLevelType w:val="hybridMultilevel"/>
    <w:tmpl w:val="62EEB47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429A477C"/>
    <w:multiLevelType w:val="hybridMultilevel"/>
    <w:tmpl w:val="49DC1006"/>
    <w:lvl w:ilvl="0" w:tplc="6C347C82">
      <w:start w:val="4"/>
      <w:numFmt w:val="bullet"/>
      <w:lvlText w:val="-"/>
      <w:lvlJc w:val="left"/>
      <w:pPr>
        <w:ind w:left="1080" w:hanging="360"/>
      </w:pPr>
      <w:rPr>
        <w:rFonts w:ascii="Cambria" w:eastAsiaTheme="minorEastAsia" w:hAnsi="Cambria"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4A056801"/>
    <w:multiLevelType w:val="hybridMultilevel"/>
    <w:tmpl w:val="2378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948AE"/>
    <w:multiLevelType w:val="hybridMultilevel"/>
    <w:tmpl w:val="2C5406EA"/>
    <w:lvl w:ilvl="0" w:tplc="6C347C82">
      <w:start w:val="4"/>
      <w:numFmt w:val="bullet"/>
      <w:lvlText w:val="-"/>
      <w:lvlJc w:val="left"/>
      <w:pPr>
        <w:ind w:left="1080" w:hanging="360"/>
      </w:pPr>
      <w:rPr>
        <w:rFonts w:ascii="Cambria" w:eastAsiaTheme="minorEastAsia" w:hAnsi="Cambria"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5FE93E82"/>
    <w:multiLevelType w:val="hybridMultilevel"/>
    <w:tmpl w:val="7FF2DBF2"/>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6B2E1027"/>
    <w:multiLevelType w:val="hybridMultilevel"/>
    <w:tmpl w:val="A1F0EE22"/>
    <w:lvl w:ilvl="0" w:tplc="6C347C82">
      <w:start w:val="4"/>
      <w:numFmt w:val="bullet"/>
      <w:lvlText w:val="-"/>
      <w:lvlJc w:val="left"/>
      <w:pPr>
        <w:ind w:left="1788" w:hanging="360"/>
      </w:pPr>
      <w:rPr>
        <w:rFonts w:ascii="Cambria" w:eastAsiaTheme="minorEastAsia" w:hAnsi="Cambria" w:cstheme="minorBidi" w:hint="default"/>
      </w:rPr>
    </w:lvl>
    <w:lvl w:ilvl="1" w:tplc="08140003" w:tentative="1">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10" w15:restartNumberingAfterBreak="0">
    <w:nsid w:val="6D622AB8"/>
    <w:multiLevelType w:val="hybridMultilevel"/>
    <w:tmpl w:val="4268EB40"/>
    <w:lvl w:ilvl="0" w:tplc="0814000F">
      <w:start w:val="1"/>
      <w:numFmt w:val="decimal"/>
      <w:lvlText w:val="%1."/>
      <w:lvlJc w:val="left"/>
      <w:pPr>
        <w:ind w:left="1800" w:hanging="360"/>
      </w:pPr>
    </w:lvl>
    <w:lvl w:ilvl="1" w:tplc="08140019" w:tentative="1">
      <w:start w:val="1"/>
      <w:numFmt w:val="lowerLetter"/>
      <w:lvlText w:val="%2."/>
      <w:lvlJc w:val="left"/>
      <w:pPr>
        <w:ind w:left="2520" w:hanging="360"/>
      </w:pPr>
    </w:lvl>
    <w:lvl w:ilvl="2" w:tplc="0814001B" w:tentative="1">
      <w:start w:val="1"/>
      <w:numFmt w:val="lowerRoman"/>
      <w:lvlText w:val="%3."/>
      <w:lvlJc w:val="right"/>
      <w:pPr>
        <w:ind w:left="3240" w:hanging="180"/>
      </w:pPr>
    </w:lvl>
    <w:lvl w:ilvl="3" w:tplc="0814000F" w:tentative="1">
      <w:start w:val="1"/>
      <w:numFmt w:val="decimal"/>
      <w:lvlText w:val="%4."/>
      <w:lvlJc w:val="left"/>
      <w:pPr>
        <w:ind w:left="3960" w:hanging="360"/>
      </w:pPr>
    </w:lvl>
    <w:lvl w:ilvl="4" w:tplc="08140019" w:tentative="1">
      <w:start w:val="1"/>
      <w:numFmt w:val="lowerLetter"/>
      <w:lvlText w:val="%5."/>
      <w:lvlJc w:val="left"/>
      <w:pPr>
        <w:ind w:left="4680" w:hanging="360"/>
      </w:pPr>
    </w:lvl>
    <w:lvl w:ilvl="5" w:tplc="0814001B" w:tentative="1">
      <w:start w:val="1"/>
      <w:numFmt w:val="lowerRoman"/>
      <w:lvlText w:val="%6."/>
      <w:lvlJc w:val="right"/>
      <w:pPr>
        <w:ind w:left="5400" w:hanging="180"/>
      </w:pPr>
    </w:lvl>
    <w:lvl w:ilvl="6" w:tplc="0814000F" w:tentative="1">
      <w:start w:val="1"/>
      <w:numFmt w:val="decimal"/>
      <w:lvlText w:val="%7."/>
      <w:lvlJc w:val="left"/>
      <w:pPr>
        <w:ind w:left="6120" w:hanging="360"/>
      </w:pPr>
    </w:lvl>
    <w:lvl w:ilvl="7" w:tplc="08140019" w:tentative="1">
      <w:start w:val="1"/>
      <w:numFmt w:val="lowerLetter"/>
      <w:lvlText w:val="%8."/>
      <w:lvlJc w:val="left"/>
      <w:pPr>
        <w:ind w:left="6840" w:hanging="360"/>
      </w:pPr>
    </w:lvl>
    <w:lvl w:ilvl="8" w:tplc="0814001B" w:tentative="1">
      <w:start w:val="1"/>
      <w:numFmt w:val="lowerRoman"/>
      <w:lvlText w:val="%9."/>
      <w:lvlJc w:val="right"/>
      <w:pPr>
        <w:ind w:left="7560" w:hanging="180"/>
      </w:pPr>
    </w:lvl>
  </w:abstractNum>
  <w:abstractNum w:abstractNumId="11" w15:restartNumberingAfterBreak="0">
    <w:nsid w:val="7451193A"/>
    <w:multiLevelType w:val="hybridMultilevel"/>
    <w:tmpl w:val="6C405AA4"/>
    <w:lvl w:ilvl="0" w:tplc="6C347C82">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CF3756"/>
    <w:multiLevelType w:val="hybridMultilevel"/>
    <w:tmpl w:val="880EE35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3" w15:restartNumberingAfterBreak="0">
    <w:nsid w:val="7A4B593E"/>
    <w:multiLevelType w:val="hybridMultilevel"/>
    <w:tmpl w:val="B7D4DDC8"/>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
  </w:num>
  <w:num w:numId="5">
    <w:abstractNumId w:val="6"/>
  </w:num>
  <w:num w:numId="6">
    <w:abstractNumId w:val="11"/>
  </w:num>
  <w:num w:numId="7">
    <w:abstractNumId w:val="10"/>
  </w:num>
  <w:num w:numId="8">
    <w:abstractNumId w:val="13"/>
  </w:num>
  <w:num w:numId="9">
    <w:abstractNumId w:val="8"/>
  </w:num>
  <w:num w:numId="10">
    <w:abstractNumId w:val="9"/>
  </w:num>
  <w:num w:numId="11">
    <w:abstractNumId w:val="7"/>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5A"/>
    <w:rsid w:val="00016442"/>
    <w:rsid w:val="00033BDF"/>
    <w:rsid w:val="00034402"/>
    <w:rsid w:val="0003569E"/>
    <w:rsid w:val="00050F85"/>
    <w:rsid w:val="000E6E9B"/>
    <w:rsid w:val="0010150F"/>
    <w:rsid w:val="0012796F"/>
    <w:rsid w:val="00131C15"/>
    <w:rsid w:val="001466F0"/>
    <w:rsid w:val="00174600"/>
    <w:rsid w:val="0019421A"/>
    <w:rsid w:val="00195CC1"/>
    <w:rsid w:val="001969F3"/>
    <w:rsid w:val="001A4172"/>
    <w:rsid w:val="001C0271"/>
    <w:rsid w:val="001C2ABE"/>
    <w:rsid w:val="00221938"/>
    <w:rsid w:val="00231D95"/>
    <w:rsid w:val="00247D34"/>
    <w:rsid w:val="00264AC3"/>
    <w:rsid w:val="00283870"/>
    <w:rsid w:val="002924FA"/>
    <w:rsid w:val="002927F2"/>
    <w:rsid w:val="0029644A"/>
    <w:rsid w:val="00325721"/>
    <w:rsid w:val="00334632"/>
    <w:rsid w:val="00340A09"/>
    <w:rsid w:val="00347EDA"/>
    <w:rsid w:val="00384C64"/>
    <w:rsid w:val="003C69AE"/>
    <w:rsid w:val="003E27E6"/>
    <w:rsid w:val="003F7412"/>
    <w:rsid w:val="004439C4"/>
    <w:rsid w:val="00453DED"/>
    <w:rsid w:val="00475DE2"/>
    <w:rsid w:val="004E4D63"/>
    <w:rsid w:val="0054553E"/>
    <w:rsid w:val="005717AB"/>
    <w:rsid w:val="005738C2"/>
    <w:rsid w:val="005B57E3"/>
    <w:rsid w:val="005E0977"/>
    <w:rsid w:val="005F2CC5"/>
    <w:rsid w:val="006525AA"/>
    <w:rsid w:val="00653499"/>
    <w:rsid w:val="0069024B"/>
    <w:rsid w:val="006A053D"/>
    <w:rsid w:val="006A4522"/>
    <w:rsid w:val="006D2E17"/>
    <w:rsid w:val="006D7626"/>
    <w:rsid w:val="006F6388"/>
    <w:rsid w:val="00703056"/>
    <w:rsid w:val="0071203C"/>
    <w:rsid w:val="0071675F"/>
    <w:rsid w:val="007316E4"/>
    <w:rsid w:val="00735E89"/>
    <w:rsid w:val="0074286C"/>
    <w:rsid w:val="00785CF5"/>
    <w:rsid w:val="00790E66"/>
    <w:rsid w:val="0079461B"/>
    <w:rsid w:val="00794737"/>
    <w:rsid w:val="007B61FA"/>
    <w:rsid w:val="007D4A0B"/>
    <w:rsid w:val="007E5AA2"/>
    <w:rsid w:val="007F252C"/>
    <w:rsid w:val="00803409"/>
    <w:rsid w:val="0080395C"/>
    <w:rsid w:val="00831A0A"/>
    <w:rsid w:val="008D7CCB"/>
    <w:rsid w:val="008F2999"/>
    <w:rsid w:val="00912BB9"/>
    <w:rsid w:val="00947588"/>
    <w:rsid w:val="009A31C1"/>
    <w:rsid w:val="009B3ED5"/>
    <w:rsid w:val="009E3E6B"/>
    <w:rsid w:val="00A2755A"/>
    <w:rsid w:val="00A27D5B"/>
    <w:rsid w:val="00A91189"/>
    <w:rsid w:val="00AC41F8"/>
    <w:rsid w:val="00B073DC"/>
    <w:rsid w:val="00B45B46"/>
    <w:rsid w:val="00B67B4D"/>
    <w:rsid w:val="00B91029"/>
    <w:rsid w:val="00BA5762"/>
    <w:rsid w:val="00BC3A22"/>
    <w:rsid w:val="00BD735E"/>
    <w:rsid w:val="00C0402F"/>
    <w:rsid w:val="00C065C7"/>
    <w:rsid w:val="00C223EB"/>
    <w:rsid w:val="00C36D4C"/>
    <w:rsid w:val="00C87B40"/>
    <w:rsid w:val="00CA1A20"/>
    <w:rsid w:val="00CB4587"/>
    <w:rsid w:val="00CF0FD2"/>
    <w:rsid w:val="00D05193"/>
    <w:rsid w:val="00D21945"/>
    <w:rsid w:val="00D4079C"/>
    <w:rsid w:val="00DA0168"/>
    <w:rsid w:val="00DD1A89"/>
    <w:rsid w:val="00E1121D"/>
    <w:rsid w:val="00E157A2"/>
    <w:rsid w:val="00E170E4"/>
    <w:rsid w:val="00E17C52"/>
    <w:rsid w:val="00E46975"/>
    <w:rsid w:val="00E54CF1"/>
    <w:rsid w:val="00E61239"/>
    <w:rsid w:val="00E61D65"/>
    <w:rsid w:val="00EA4B83"/>
    <w:rsid w:val="00EB7644"/>
    <w:rsid w:val="00EC7DA1"/>
    <w:rsid w:val="00F14973"/>
    <w:rsid w:val="00F361A7"/>
    <w:rsid w:val="00F37643"/>
    <w:rsid w:val="00F57258"/>
    <w:rsid w:val="00F7776F"/>
    <w:rsid w:val="00F83B5C"/>
    <w:rsid w:val="00FB601F"/>
    <w:rsid w:val="00FC4C6B"/>
    <w:rsid w:val="00FF3D79"/>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C9257-D443-4B83-9729-2697B189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F8"/>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755A"/>
    <w:pPr>
      <w:ind w:left="720"/>
      <w:contextualSpacing/>
    </w:pPr>
  </w:style>
  <w:style w:type="paragraph" w:styleId="Topptekst">
    <w:name w:val="header"/>
    <w:basedOn w:val="Normal"/>
    <w:link w:val="TopptekstTegn"/>
    <w:uiPriority w:val="99"/>
    <w:unhideWhenUsed/>
    <w:rsid w:val="00347EDA"/>
    <w:pPr>
      <w:tabs>
        <w:tab w:val="center" w:pos="4680"/>
        <w:tab w:val="right" w:pos="9360"/>
      </w:tabs>
      <w:spacing w:after="0"/>
    </w:pPr>
  </w:style>
  <w:style w:type="character" w:customStyle="1" w:styleId="TopptekstTegn">
    <w:name w:val="Topptekst Tegn"/>
    <w:basedOn w:val="Standardskriftforavsnitt"/>
    <w:link w:val="Topptekst"/>
    <w:uiPriority w:val="99"/>
    <w:rsid w:val="00347EDA"/>
    <w:rPr>
      <w:noProof/>
    </w:rPr>
  </w:style>
  <w:style w:type="paragraph" w:styleId="Bunntekst">
    <w:name w:val="footer"/>
    <w:basedOn w:val="Normal"/>
    <w:link w:val="BunntekstTegn"/>
    <w:uiPriority w:val="99"/>
    <w:unhideWhenUsed/>
    <w:rsid w:val="00347EDA"/>
    <w:pPr>
      <w:tabs>
        <w:tab w:val="center" w:pos="4680"/>
        <w:tab w:val="right" w:pos="9360"/>
      </w:tabs>
      <w:spacing w:after="0"/>
    </w:pPr>
  </w:style>
  <w:style w:type="character" w:customStyle="1" w:styleId="BunntekstTegn">
    <w:name w:val="Bunntekst Tegn"/>
    <w:basedOn w:val="Standardskriftforavsnitt"/>
    <w:link w:val="Bunntekst"/>
    <w:uiPriority w:val="99"/>
    <w:rsid w:val="00347EDA"/>
    <w:rPr>
      <w:noProof/>
    </w:rPr>
  </w:style>
  <w:style w:type="paragraph" w:styleId="Bobletekst">
    <w:name w:val="Balloon Text"/>
    <w:basedOn w:val="Normal"/>
    <w:link w:val="BobletekstTegn"/>
    <w:uiPriority w:val="99"/>
    <w:semiHidden/>
    <w:unhideWhenUsed/>
    <w:rsid w:val="00D21945"/>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19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620</Words>
  <Characters>3289</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årsmelding</vt:lpstr>
      <vt:lpstr>årsmelding</vt:lpstr>
    </vt:vector>
  </TitlesOfParts>
  <Company>Wartsila Corporation</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årsmelding</dc:title>
  <dc:creator>John Bjørn Miklsen</dc:creator>
  <cp:keywords>Årsmelding</cp:keywords>
  <cp:lastModifiedBy>Hovland, Odd Harald</cp:lastModifiedBy>
  <cp:revision>5</cp:revision>
  <cp:lastPrinted>2016-02-05T10:45:00Z</cp:lastPrinted>
  <dcterms:created xsi:type="dcterms:W3CDTF">2017-02-01T15:06:00Z</dcterms:created>
  <dcterms:modified xsi:type="dcterms:W3CDTF">2017-02-02T09:44:00Z</dcterms:modified>
</cp:coreProperties>
</file>