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032B8" w14:textId="4049A925" w:rsidR="00326D8B" w:rsidRPr="004E5C19" w:rsidRDefault="00721313" w:rsidP="00721313">
      <w:pPr>
        <w:jc w:val="center"/>
        <w:rPr>
          <w:rFonts w:ascii="Times New Roman" w:hAnsi="Times New Roman" w:cs="Times New Roman"/>
          <w:b/>
          <w:bCs/>
          <w:color w:val="FF0000"/>
        </w:rPr>
      </w:pPr>
      <w:r w:rsidRPr="004E5C19">
        <w:rPr>
          <w:rFonts w:ascii="Times New Roman" w:hAnsi="Times New Roman" w:cs="Times New Roman"/>
          <w:b/>
          <w:bCs/>
          <w:color w:val="FF0000"/>
        </w:rPr>
        <w:t>Årsmelding 2024 – Kommunestyregruppa Kinn Arbeidarparti</w:t>
      </w:r>
    </w:p>
    <w:p w14:paraId="2140C525" w14:textId="623C9D13" w:rsidR="00721313" w:rsidRPr="004E5C19" w:rsidRDefault="00721313" w:rsidP="00721313">
      <w:pPr>
        <w:pStyle w:val="Listeavsnitt"/>
        <w:numPr>
          <w:ilvl w:val="0"/>
          <w:numId w:val="1"/>
        </w:numPr>
        <w:rPr>
          <w:rFonts w:ascii="Times New Roman" w:hAnsi="Times New Roman" w:cs="Times New Roman"/>
          <w:b/>
          <w:bCs/>
        </w:rPr>
      </w:pPr>
      <w:r w:rsidRPr="004E5C19">
        <w:rPr>
          <w:rFonts w:ascii="Times New Roman" w:hAnsi="Times New Roman" w:cs="Times New Roman"/>
          <w:b/>
          <w:bCs/>
        </w:rPr>
        <w:t>Kommunestyregruppa Arbeidarpartiet i Kinn</w:t>
      </w:r>
    </w:p>
    <w:p w14:paraId="1836BF49" w14:textId="77777777" w:rsidR="00721313" w:rsidRPr="004E5C19" w:rsidRDefault="00721313" w:rsidP="00721313">
      <w:pPr>
        <w:pStyle w:val="Listeavsnitt"/>
        <w:ind w:left="420"/>
        <w:rPr>
          <w:rFonts w:ascii="Times New Roman" w:hAnsi="Times New Roman" w:cs="Times New Roman"/>
        </w:rPr>
      </w:pPr>
    </w:p>
    <w:p w14:paraId="5105AFF8" w14:textId="10560F87" w:rsidR="00721313" w:rsidRPr="004E5C19" w:rsidRDefault="00721313" w:rsidP="00721313">
      <w:pPr>
        <w:pStyle w:val="Listeavsnitt"/>
        <w:numPr>
          <w:ilvl w:val="1"/>
          <w:numId w:val="1"/>
        </w:numPr>
        <w:rPr>
          <w:rFonts w:ascii="Times New Roman" w:hAnsi="Times New Roman" w:cs="Times New Roman"/>
        </w:rPr>
      </w:pPr>
      <w:r w:rsidRPr="004E5C19">
        <w:rPr>
          <w:rFonts w:ascii="Times New Roman" w:hAnsi="Times New Roman" w:cs="Times New Roman"/>
        </w:rPr>
        <w:t xml:space="preserve">Faste medlemar i gruppa: Ola Teigen, Silje Ødegård Standal, Tove Lill Refvik Volle (permisjon f.o.m </w:t>
      </w:r>
      <w:r w:rsidR="000B46A5">
        <w:rPr>
          <w:rFonts w:ascii="Times New Roman" w:hAnsi="Times New Roman" w:cs="Times New Roman"/>
        </w:rPr>
        <w:t>01.10.24</w:t>
      </w:r>
      <w:r w:rsidRPr="004E5C19">
        <w:rPr>
          <w:rFonts w:ascii="Times New Roman" w:hAnsi="Times New Roman" w:cs="Times New Roman"/>
        </w:rPr>
        <w:t xml:space="preserve"> t.o.m</w:t>
      </w:r>
      <w:r w:rsidR="008700B2">
        <w:rPr>
          <w:rFonts w:ascii="Times New Roman" w:hAnsi="Times New Roman" w:cs="Times New Roman"/>
        </w:rPr>
        <w:t xml:space="preserve"> 15.06.26</w:t>
      </w:r>
      <w:r w:rsidRPr="004E5C19">
        <w:rPr>
          <w:rFonts w:ascii="Times New Roman" w:hAnsi="Times New Roman" w:cs="Times New Roman"/>
        </w:rPr>
        <w:t>), Anders Ole Sunnarvik, Tor Åge Gravdal, Doris Christensen, Ninja Tolo Ness, Stine Kråkenes Øvrelid, Ronny Cassells(f.o.m</w:t>
      </w:r>
      <w:r w:rsidR="00C90F78">
        <w:rPr>
          <w:rFonts w:ascii="Times New Roman" w:hAnsi="Times New Roman" w:cs="Times New Roman"/>
        </w:rPr>
        <w:t xml:space="preserve"> 01.10.24</w:t>
      </w:r>
      <w:r w:rsidR="00C6598C">
        <w:rPr>
          <w:rFonts w:ascii="Times New Roman" w:hAnsi="Times New Roman" w:cs="Times New Roman"/>
        </w:rPr>
        <w:t xml:space="preserve"> </w:t>
      </w:r>
      <w:r w:rsidRPr="004E5C19">
        <w:rPr>
          <w:rFonts w:ascii="Times New Roman" w:hAnsi="Times New Roman" w:cs="Times New Roman"/>
        </w:rPr>
        <w:t>t.o.m</w:t>
      </w:r>
      <w:r w:rsidR="00C6598C">
        <w:rPr>
          <w:rFonts w:ascii="Times New Roman" w:hAnsi="Times New Roman" w:cs="Times New Roman"/>
        </w:rPr>
        <w:t xml:space="preserve"> 15.06.26</w:t>
      </w:r>
      <w:r w:rsidRPr="004E5C19">
        <w:rPr>
          <w:rFonts w:ascii="Times New Roman" w:hAnsi="Times New Roman" w:cs="Times New Roman"/>
        </w:rPr>
        <w:t>)</w:t>
      </w:r>
    </w:p>
    <w:p w14:paraId="66DFD4F1" w14:textId="056E1FE1" w:rsidR="00721313" w:rsidRPr="004E5C19" w:rsidRDefault="00721313" w:rsidP="00721313">
      <w:pPr>
        <w:pStyle w:val="Listeavsnitt"/>
        <w:numPr>
          <w:ilvl w:val="1"/>
          <w:numId w:val="1"/>
        </w:numPr>
        <w:rPr>
          <w:rFonts w:ascii="Times New Roman" w:hAnsi="Times New Roman" w:cs="Times New Roman"/>
        </w:rPr>
      </w:pPr>
      <w:r w:rsidRPr="004E5C19">
        <w:rPr>
          <w:rFonts w:ascii="Times New Roman" w:hAnsi="Times New Roman" w:cs="Times New Roman"/>
        </w:rPr>
        <w:t xml:space="preserve">Vara som har møtt: Bente Nygård, Inger Strand Kvalheim, </w:t>
      </w:r>
      <w:r w:rsidR="00A50900">
        <w:rPr>
          <w:rFonts w:ascii="Times New Roman" w:hAnsi="Times New Roman" w:cs="Times New Roman"/>
        </w:rPr>
        <w:t xml:space="preserve">Frida </w:t>
      </w:r>
      <w:r w:rsidR="00BF7695">
        <w:rPr>
          <w:rFonts w:ascii="Times New Roman" w:hAnsi="Times New Roman" w:cs="Times New Roman"/>
        </w:rPr>
        <w:t xml:space="preserve">Selvik, </w:t>
      </w:r>
    </w:p>
    <w:p w14:paraId="237F826E" w14:textId="4E6C247F" w:rsidR="00721313" w:rsidRPr="004E5C19" w:rsidRDefault="00721313" w:rsidP="00721313">
      <w:pPr>
        <w:rPr>
          <w:rFonts w:ascii="Times New Roman" w:hAnsi="Times New Roman" w:cs="Times New Roman"/>
          <w:b/>
          <w:bCs/>
        </w:rPr>
      </w:pPr>
      <w:r w:rsidRPr="004E5C19">
        <w:rPr>
          <w:rFonts w:ascii="Times New Roman" w:hAnsi="Times New Roman" w:cs="Times New Roman"/>
          <w:b/>
          <w:bCs/>
        </w:rPr>
        <w:t>2.0 Formannskapet:</w:t>
      </w:r>
    </w:p>
    <w:p w14:paraId="79162D8E" w14:textId="5F9F0E50" w:rsidR="00721313" w:rsidRPr="004E5C19" w:rsidRDefault="00721313" w:rsidP="00721313">
      <w:pPr>
        <w:rPr>
          <w:rFonts w:ascii="Times New Roman" w:hAnsi="Times New Roman" w:cs="Times New Roman"/>
        </w:rPr>
      </w:pPr>
      <w:r w:rsidRPr="004E5C19">
        <w:rPr>
          <w:rFonts w:ascii="Times New Roman" w:hAnsi="Times New Roman" w:cs="Times New Roman"/>
        </w:rPr>
        <w:t xml:space="preserve">        </w:t>
      </w:r>
      <w:r w:rsidRPr="004E5C19">
        <w:rPr>
          <w:rFonts w:ascii="Times New Roman" w:hAnsi="Times New Roman" w:cs="Times New Roman"/>
        </w:rPr>
        <w:tab/>
        <w:t>Ola Teigen</w:t>
      </w:r>
    </w:p>
    <w:p w14:paraId="1CD5582E" w14:textId="73F4EF99" w:rsidR="00721313" w:rsidRPr="004E5C19" w:rsidRDefault="00721313" w:rsidP="00721313">
      <w:pPr>
        <w:rPr>
          <w:rFonts w:ascii="Times New Roman" w:hAnsi="Times New Roman" w:cs="Times New Roman"/>
        </w:rPr>
      </w:pPr>
      <w:r w:rsidRPr="004E5C19">
        <w:rPr>
          <w:rFonts w:ascii="Times New Roman" w:hAnsi="Times New Roman" w:cs="Times New Roman"/>
        </w:rPr>
        <w:t xml:space="preserve">        </w:t>
      </w:r>
      <w:r w:rsidRPr="004E5C19">
        <w:rPr>
          <w:rFonts w:ascii="Times New Roman" w:hAnsi="Times New Roman" w:cs="Times New Roman"/>
        </w:rPr>
        <w:tab/>
        <w:t>Silje Ødegård Standal</w:t>
      </w:r>
    </w:p>
    <w:p w14:paraId="3703A4F2" w14:textId="716649A0" w:rsidR="00721313" w:rsidRPr="004E5C19" w:rsidRDefault="00721313" w:rsidP="00721313">
      <w:pPr>
        <w:rPr>
          <w:rFonts w:ascii="Times New Roman" w:hAnsi="Times New Roman" w:cs="Times New Roman"/>
          <w:b/>
          <w:bCs/>
        </w:rPr>
      </w:pPr>
      <w:r w:rsidRPr="004E5C19">
        <w:rPr>
          <w:rFonts w:ascii="Times New Roman" w:hAnsi="Times New Roman" w:cs="Times New Roman"/>
          <w:b/>
          <w:bCs/>
        </w:rPr>
        <w:t>3.0 Oppvekst- og kulturutvalet:</w:t>
      </w:r>
    </w:p>
    <w:p w14:paraId="7948FD75" w14:textId="25E3CF05" w:rsidR="00721313" w:rsidRPr="004E5C19" w:rsidRDefault="00721313" w:rsidP="00721313">
      <w:pPr>
        <w:rPr>
          <w:rFonts w:ascii="Times New Roman" w:hAnsi="Times New Roman" w:cs="Times New Roman"/>
        </w:rPr>
      </w:pPr>
      <w:r w:rsidRPr="004E5C19">
        <w:rPr>
          <w:rFonts w:ascii="Times New Roman" w:hAnsi="Times New Roman" w:cs="Times New Roman"/>
        </w:rPr>
        <w:tab/>
        <w:t>Ninja Tolo Ness</w:t>
      </w:r>
    </w:p>
    <w:p w14:paraId="4F5B75CE" w14:textId="377915C2" w:rsidR="00721313" w:rsidRPr="004E5C19" w:rsidRDefault="00721313" w:rsidP="00721313">
      <w:pPr>
        <w:rPr>
          <w:rFonts w:ascii="Times New Roman" w:hAnsi="Times New Roman" w:cs="Times New Roman"/>
        </w:rPr>
      </w:pPr>
      <w:r w:rsidRPr="004E5C19">
        <w:rPr>
          <w:rFonts w:ascii="Times New Roman" w:hAnsi="Times New Roman" w:cs="Times New Roman"/>
        </w:rPr>
        <w:tab/>
        <w:t>Tor Åge Gravdal</w:t>
      </w:r>
    </w:p>
    <w:p w14:paraId="51893B9A" w14:textId="1697B106" w:rsidR="00721313" w:rsidRPr="004E5C19" w:rsidRDefault="00721313" w:rsidP="00721313">
      <w:pPr>
        <w:rPr>
          <w:rFonts w:ascii="Times New Roman" w:hAnsi="Times New Roman" w:cs="Times New Roman"/>
          <w:b/>
          <w:bCs/>
        </w:rPr>
      </w:pPr>
      <w:r w:rsidRPr="004E5C19">
        <w:rPr>
          <w:rFonts w:ascii="Times New Roman" w:hAnsi="Times New Roman" w:cs="Times New Roman"/>
          <w:b/>
          <w:bCs/>
        </w:rPr>
        <w:t>4.0 Helse, sosial- og omsorgsutvalet:</w:t>
      </w:r>
    </w:p>
    <w:p w14:paraId="3CA21791" w14:textId="2179693D" w:rsidR="00721313" w:rsidRPr="004E5C19" w:rsidRDefault="00721313" w:rsidP="00721313">
      <w:pPr>
        <w:rPr>
          <w:rFonts w:ascii="Times New Roman" w:hAnsi="Times New Roman" w:cs="Times New Roman"/>
        </w:rPr>
      </w:pPr>
      <w:r w:rsidRPr="004E5C19">
        <w:rPr>
          <w:rFonts w:ascii="Times New Roman" w:hAnsi="Times New Roman" w:cs="Times New Roman"/>
        </w:rPr>
        <w:tab/>
        <w:t>Tove Lille Refvik Volle (permisjon f.o.m</w:t>
      </w:r>
      <w:r w:rsidR="00C6598C">
        <w:rPr>
          <w:rFonts w:ascii="Times New Roman" w:hAnsi="Times New Roman" w:cs="Times New Roman"/>
        </w:rPr>
        <w:t xml:space="preserve"> 01.10.24</w:t>
      </w:r>
      <w:r w:rsidRPr="004E5C19">
        <w:rPr>
          <w:rFonts w:ascii="Times New Roman" w:hAnsi="Times New Roman" w:cs="Times New Roman"/>
        </w:rPr>
        <w:t xml:space="preserve"> t.o.m</w:t>
      </w:r>
      <w:r w:rsidR="00C6598C">
        <w:rPr>
          <w:rFonts w:ascii="Times New Roman" w:hAnsi="Times New Roman" w:cs="Times New Roman"/>
        </w:rPr>
        <w:t xml:space="preserve"> 15.06.26</w:t>
      </w:r>
      <w:r w:rsidRPr="004E5C19">
        <w:rPr>
          <w:rFonts w:ascii="Times New Roman" w:hAnsi="Times New Roman" w:cs="Times New Roman"/>
        </w:rPr>
        <w:t>)</w:t>
      </w:r>
    </w:p>
    <w:p w14:paraId="7F8A3046" w14:textId="2394E94D" w:rsidR="00721313" w:rsidRPr="004E5C19" w:rsidRDefault="00721313" w:rsidP="00721313">
      <w:pPr>
        <w:rPr>
          <w:rFonts w:ascii="Times New Roman" w:hAnsi="Times New Roman" w:cs="Times New Roman"/>
        </w:rPr>
      </w:pPr>
      <w:r w:rsidRPr="004E5C19">
        <w:rPr>
          <w:rFonts w:ascii="Times New Roman" w:hAnsi="Times New Roman" w:cs="Times New Roman"/>
        </w:rPr>
        <w:tab/>
        <w:t>Anders Ole Sunnarvik</w:t>
      </w:r>
    </w:p>
    <w:p w14:paraId="27CE43EB" w14:textId="49804B3E" w:rsidR="00FE7227" w:rsidRPr="004E5C19" w:rsidRDefault="00FE7227" w:rsidP="00721313">
      <w:pPr>
        <w:rPr>
          <w:rFonts w:ascii="Times New Roman" w:hAnsi="Times New Roman" w:cs="Times New Roman"/>
        </w:rPr>
      </w:pPr>
      <w:r w:rsidRPr="004E5C19">
        <w:rPr>
          <w:rFonts w:ascii="Times New Roman" w:hAnsi="Times New Roman" w:cs="Times New Roman"/>
        </w:rPr>
        <w:tab/>
        <w:t>Marie Jensen(f.o.m</w:t>
      </w:r>
      <w:r w:rsidR="00224BAF">
        <w:rPr>
          <w:rFonts w:ascii="Times New Roman" w:hAnsi="Times New Roman" w:cs="Times New Roman"/>
        </w:rPr>
        <w:t xml:space="preserve"> 01.10.24</w:t>
      </w:r>
      <w:r w:rsidR="009A482B" w:rsidRPr="004E5C19">
        <w:rPr>
          <w:rFonts w:ascii="Times New Roman" w:hAnsi="Times New Roman" w:cs="Times New Roman"/>
        </w:rPr>
        <w:t xml:space="preserve"> t.o.m</w:t>
      </w:r>
      <w:r w:rsidR="00224BAF">
        <w:rPr>
          <w:rFonts w:ascii="Times New Roman" w:hAnsi="Times New Roman" w:cs="Times New Roman"/>
        </w:rPr>
        <w:t xml:space="preserve"> 15.06.26</w:t>
      </w:r>
      <w:r w:rsidR="009A482B" w:rsidRPr="004E5C19">
        <w:rPr>
          <w:rFonts w:ascii="Times New Roman" w:hAnsi="Times New Roman" w:cs="Times New Roman"/>
        </w:rPr>
        <w:t>)</w:t>
      </w:r>
    </w:p>
    <w:p w14:paraId="463A214C" w14:textId="4E4B4F32" w:rsidR="00721313" w:rsidRPr="004E5C19" w:rsidRDefault="00721313" w:rsidP="00721313">
      <w:pPr>
        <w:rPr>
          <w:rFonts w:ascii="Times New Roman" w:hAnsi="Times New Roman" w:cs="Times New Roman"/>
          <w:b/>
          <w:bCs/>
        </w:rPr>
      </w:pPr>
      <w:r w:rsidRPr="004E5C19">
        <w:rPr>
          <w:rFonts w:ascii="Times New Roman" w:hAnsi="Times New Roman" w:cs="Times New Roman"/>
          <w:b/>
          <w:bCs/>
        </w:rPr>
        <w:t>5.0 Pla</w:t>
      </w:r>
      <w:r w:rsidR="004E5C19">
        <w:rPr>
          <w:rFonts w:ascii="Times New Roman" w:hAnsi="Times New Roman" w:cs="Times New Roman"/>
          <w:b/>
          <w:bCs/>
        </w:rPr>
        <w:t>n- og</w:t>
      </w:r>
      <w:r w:rsidRPr="004E5C19">
        <w:rPr>
          <w:rFonts w:ascii="Times New Roman" w:hAnsi="Times New Roman" w:cs="Times New Roman"/>
          <w:b/>
          <w:bCs/>
        </w:rPr>
        <w:t xml:space="preserve"> miljøutvalet:</w:t>
      </w:r>
    </w:p>
    <w:p w14:paraId="651E7594" w14:textId="00C21884" w:rsidR="00721313" w:rsidRPr="004E5C19" w:rsidRDefault="00721313" w:rsidP="00721313">
      <w:pPr>
        <w:rPr>
          <w:rFonts w:ascii="Times New Roman" w:hAnsi="Times New Roman" w:cs="Times New Roman"/>
        </w:rPr>
      </w:pPr>
      <w:r w:rsidRPr="004E5C19">
        <w:rPr>
          <w:rFonts w:ascii="Times New Roman" w:hAnsi="Times New Roman" w:cs="Times New Roman"/>
        </w:rPr>
        <w:tab/>
        <w:t>Doris Christensen</w:t>
      </w:r>
      <w:r w:rsidRPr="004E5C19">
        <w:rPr>
          <w:rFonts w:ascii="Times New Roman" w:hAnsi="Times New Roman" w:cs="Times New Roman"/>
        </w:rPr>
        <w:tab/>
      </w:r>
    </w:p>
    <w:p w14:paraId="11AB12C5" w14:textId="5DD69DB8" w:rsidR="00721313" w:rsidRPr="004E5C19" w:rsidRDefault="00721313" w:rsidP="00721313">
      <w:pPr>
        <w:rPr>
          <w:rFonts w:ascii="Times New Roman" w:hAnsi="Times New Roman" w:cs="Times New Roman"/>
        </w:rPr>
      </w:pPr>
      <w:r w:rsidRPr="004E5C19">
        <w:rPr>
          <w:rFonts w:ascii="Times New Roman" w:hAnsi="Times New Roman" w:cs="Times New Roman"/>
        </w:rPr>
        <w:tab/>
        <w:t>Stine Kråkenes Øvrelid</w:t>
      </w:r>
    </w:p>
    <w:p w14:paraId="3B1A8E51" w14:textId="04CD02F7" w:rsidR="00721313" w:rsidRPr="004E5C19" w:rsidRDefault="00721313" w:rsidP="00721313">
      <w:pPr>
        <w:rPr>
          <w:rFonts w:ascii="Times New Roman" w:hAnsi="Times New Roman" w:cs="Times New Roman"/>
          <w:b/>
          <w:bCs/>
        </w:rPr>
      </w:pPr>
      <w:r w:rsidRPr="004E5C19">
        <w:rPr>
          <w:rFonts w:ascii="Times New Roman" w:hAnsi="Times New Roman" w:cs="Times New Roman"/>
          <w:b/>
          <w:bCs/>
        </w:rPr>
        <w:t>6.0 Administrasjonsutvalet</w:t>
      </w:r>
    </w:p>
    <w:p w14:paraId="7BA4C594" w14:textId="2A709123" w:rsidR="00721313" w:rsidRPr="004E5C19" w:rsidRDefault="00721313" w:rsidP="00721313">
      <w:pPr>
        <w:rPr>
          <w:rFonts w:ascii="Times New Roman" w:hAnsi="Times New Roman" w:cs="Times New Roman"/>
        </w:rPr>
      </w:pPr>
      <w:r w:rsidRPr="004E5C19">
        <w:rPr>
          <w:rFonts w:ascii="Times New Roman" w:hAnsi="Times New Roman" w:cs="Times New Roman"/>
        </w:rPr>
        <w:tab/>
        <w:t>Inger Strand Kvalheim</w:t>
      </w:r>
    </w:p>
    <w:p w14:paraId="3AB6E126" w14:textId="5CC522B3" w:rsidR="00721313" w:rsidRPr="004E5C19" w:rsidRDefault="00721313" w:rsidP="00721313">
      <w:pPr>
        <w:rPr>
          <w:rFonts w:ascii="Times New Roman" w:hAnsi="Times New Roman" w:cs="Times New Roman"/>
          <w:b/>
          <w:bCs/>
        </w:rPr>
      </w:pPr>
      <w:r w:rsidRPr="004E5C19">
        <w:rPr>
          <w:rFonts w:ascii="Times New Roman" w:hAnsi="Times New Roman" w:cs="Times New Roman"/>
          <w:b/>
          <w:bCs/>
        </w:rPr>
        <w:t>7.0 Kontrollutvalet</w:t>
      </w:r>
    </w:p>
    <w:p w14:paraId="1A54CC15" w14:textId="21D2E62F" w:rsidR="00721313" w:rsidRPr="004E5C19" w:rsidRDefault="00721313" w:rsidP="00721313">
      <w:pPr>
        <w:rPr>
          <w:rFonts w:ascii="Times New Roman" w:hAnsi="Times New Roman" w:cs="Times New Roman"/>
        </w:rPr>
      </w:pPr>
      <w:r w:rsidRPr="004E5C19">
        <w:rPr>
          <w:rFonts w:ascii="Times New Roman" w:hAnsi="Times New Roman" w:cs="Times New Roman"/>
        </w:rPr>
        <w:tab/>
        <w:t>Yngve Moan</w:t>
      </w:r>
    </w:p>
    <w:p w14:paraId="7BC22BBF" w14:textId="670F0808" w:rsidR="00721313" w:rsidRPr="004E5C19" w:rsidRDefault="00721313" w:rsidP="00721313">
      <w:pPr>
        <w:rPr>
          <w:rFonts w:ascii="Times New Roman" w:hAnsi="Times New Roman" w:cs="Times New Roman"/>
          <w:b/>
          <w:bCs/>
        </w:rPr>
      </w:pPr>
      <w:r w:rsidRPr="004E5C19">
        <w:rPr>
          <w:rFonts w:ascii="Times New Roman" w:hAnsi="Times New Roman" w:cs="Times New Roman"/>
          <w:b/>
          <w:bCs/>
        </w:rPr>
        <w:t>8.0 Politisk samarbeid</w:t>
      </w:r>
    </w:p>
    <w:p w14:paraId="02FA3B75" w14:textId="6293D458" w:rsidR="00721313" w:rsidRPr="004E5C19" w:rsidRDefault="00721313" w:rsidP="00721313">
      <w:pPr>
        <w:rPr>
          <w:rFonts w:ascii="Times New Roman" w:hAnsi="Times New Roman" w:cs="Times New Roman"/>
        </w:rPr>
      </w:pPr>
      <w:r w:rsidRPr="004E5C19">
        <w:rPr>
          <w:rFonts w:ascii="Times New Roman" w:hAnsi="Times New Roman" w:cs="Times New Roman"/>
        </w:rPr>
        <w:t>I løpet av 2024 har vi hatt eit godt politisk samarbeid med Kr</w:t>
      </w:r>
      <w:r w:rsidR="0022711F">
        <w:rPr>
          <w:rFonts w:ascii="Times New Roman" w:hAnsi="Times New Roman" w:cs="Times New Roman"/>
        </w:rPr>
        <w:t>F</w:t>
      </w:r>
      <w:r w:rsidRPr="004E5C19">
        <w:rPr>
          <w:rFonts w:ascii="Times New Roman" w:hAnsi="Times New Roman" w:cs="Times New Roman"/>
        </w:rPr>
        <w:t xml:space="preserve"> og S</w:t>
      </w:r>
      <w:r w:rsidR="0022711F">
        <w:rPr>
          <w:rFonts w:ascii="Times New Roman" w:hAnsi="Times New Roman" w:cs="Times New Roman"/>
        </w:rPr>
        <w:t>V</w:t>
      </w:r>
      <w:r w:rsidRPr="004E5C19">
        <w:rPr>
          <w:rFonts w:ascii="Times New Roman" w:hAnsi="Times New Roman" w:cs="Times New Roman"/>
        </w:rPr>
        <w:t>. Hausten 2024 laga vi eit budsjettframlegg saman med Kr</w:t>
      </w:r>
      <w:r w:rsidR="00977BC8">
        <w:rPr>
          <w:rFonts w:ascii="Times New Roman" w:hAnsi="Times New Roman" w:cs="Times New Roman"/>
        </w:rPr>
        <w:t>F</w:t>
      </w:r>
      <w:r w:rsidRPr="004E5C19">
        <w:rPr>
          <w:rFonts w:ascii="Times New Roman" w:hAnsi="Times New Roman" w:cs="Times New Roman"/>
        </w:rPr>
        <w:t>,</w:t>
      </w:r>
      <w:r w:rsidR="00CE04F5">
        <w:rPr>
          <w:rFonts w:ascii="Times New Roman" w:hAnsi="Times New Roman" w:cs="Times New Roman"/>
        </w:rPr>
        <w:t xml:space="preserve"> SV</w:t>
      </w:r>
      <w:r w:rsidRPr="004E5C19">
        <w:rPr>
          <w:rFonts w:ascii="Times New Roman" w:hAnsi="Times New Roman" w:cs="Times New Roman"/>
        </w:rPr>
        <w:t xml:space="preserve">, Sp og H. </w:t>
      </w:r>
    </w:p>
    <w:p w14:paraId="3D1AF22F" w14:textId="39ADF91F" w:rsidR="00721313" w:rsidRPr="004E5C19" w:rsidRDefault="00721313" w:rsidP="00721313">
      <w:pPr>
        <w:rPr>
          <w:rFonts w:ascii="Times New Roman" w:hAnsi="Times New Roman" w:cs="Times New Roman"/>
          <w:b/>
          <w:bCs/>
        </w:rPr>
      </w:pPr>
      <w:r w:rsidRPr="004E5C19">
        <w:rPr>
          <w:rFonts w:ascii="Times New Roman" w:hAnsi="Times New Roman" w:cs="Times New Roman"/>
          <w:b/>
          <w:bCs/>
        </w:rPr>
        <w:t>9.0 Arbeidsorden</w:t>
      </w:r>
    </w:p>
    <w:p w14:paraId="78293339" w14:textId="5875F8A3" w:rsidR="00721313" w:rsidRPr="004E5C19" w:rsidRDefault="00721313" w:rsidP="00721313">
      <w:pPr>
        <w:rPr>
          <w:rFonts w:ascii="Times New Roman" w:hAnsi="Times New Roman" w:cs="Times New Roman"/>
        </w:rPr>
      </w:pPr>
      <w:r w:rsidRPr="004E5C19">
        <w:rPr>
          <w:rFonts w:ascii="Times New Roman" w:hAnsi="Times New Roman" w:cs="Times New Roman"/>
        </w:rPr>
        <w:t xml:space="preserve">Det har som regel vore gruppemøte i forkant av kommunemøte og/eventuelt formannskapsmøte/utvalsmøte. Alle gruppemøte har vore digitale. I løpet av 2024 av vi hatt </w:t>
      </w:r>
      <w:r w:rsidR="00F5300C" w:rsidRPr="004E5C19">
        <w:rPr>
          <w:rFonts w:ascii="Times New Roman" w:hAnsi="Times New Roman" w:cs="Times New Roman"/>
        </w:rPr>
        <w:t>23 gruppemøte.</w:t>
      </w:r>
    </w:p>
    <w:p w14:paraId="4F763B1D" w14:textId="32C39301" w:rsidR="00F5300C" w:rsidRPr="004E5C19" w:rsidRDefault="00F5300C" w:rsidP="00721313">
      <w:pPr>
        <w:rPr>
          <w:rFonts w:ascii="Times New Roman" w:hAnsi="Times New Roman" w:cs="Times New Roman"/>
        </w:rPr>
      </w:pPr>
      <w:r w:rsidRPr="004E5C19">
        <w:rPr>
          <w:rFonts w:ascii="Times New Roman" w:hAnsi="Times New Roman" w:cs="Times New Roman"/>
          <w:b/>
          <w:bCs/>
        </w:rPr>
        <w:t>10.0 Anna arbeid:</w:t>
      </w:r>
      <w:r w:rsidRPr="004E5C19">
        <w:rPr>
          <w:rFonts w:ascii="Times New Roman" w:hAnsi="Times New Roman" w:cs="Times New Roman"/>
        </w:rPr>
        <w:t xml:space="preserve"> Styret og gruppa i Kinn Ap hadde ei helgesamling i Florø</w:t>
      </w:r>
      <w:r w:rsidR="00EB6076" w:rsidRPr="004E5C19">
        <w:rPr>
          <w:rFonts w:ascii="Times New Roman" w:hAnsi="Times New Roman" w:cs="Times New Roman"/>
        </w:rPr>
        <w:t xml:space="preserve"> 16.november</w:t>
      </w:r>
      <w:r w:rsidRPr="004E5C19">
        <w:rPr>
          <w:rFonts w:ascii="Times New Roman" w:hAnsi="Times New Roman" w:cs="Times New Roman"/>
        </w:rPr>
        <w:t xml:space="preserve"> der vi</w:t>
      </w:r>
      <w:r w:rsidR="00FF2F61">
        <w:rPr>
          <w:rFonts w:ascii="Times New Roman" w:hAnsi="Times New Roman" w:cs="Times New Roman"/>
        </w:rPr>
        <w:t xml:space="preserve"> blant anna</w:t>
      </w:r>
      <w:r w:rsidRPr="004E5C19">
        <w:rPr>
          <w:rFonts w:ascii="Times New Roman" w:hAnsi="Times New Roman" w:cs="Times New Roman"/>
        </w:rPr>
        <w:t xml:space="preserve"> arbeidde med budsjettet. Vi</w:t>
      </w:r>
      <w:r w:rsidR="00557897" w:rsidRPr="004E5C19">
        <w:rPr>
          <w:rFonts w:ascii="Times New Roman" w:hAnsi="Times New Roman" w:cs="Times New Roman"/>
        </w:rPr>
        <w:t xml:space="preserve"> var i tillegg på bedriftsbesø</w:t>
      </w:r>
      <w:r w:rsidR="00FF2F61">
        <w:rPr>
          <w:rFonts w:ascii="Times New Roman" w:hAnsi="Times New Roman" w:cs="Times New Roman"/>
        </w:rPr>
        <w:t>k.</w:t>
      </w:r>
    </w:p>
    <w:p w14:paraId="6EC0DF72" w14:textId="533F3CA5" w:rsidR="00F5300C" w:rsidRDefault="00F5300C" w:rsidP="00721313">
      <w:pPr>
        <w:rPr>
          <w:rFonts w:ascii="Times New Roman" w:hAnsi="Times New Roman" w:cs="Times New Roman"/>
          <w:b/>
          <w:bCs/>
        </w:rPr>
      </w:pPr>
      <w:r w:rsidRPr="004E5C19">
        <w:rPr>
          <w:rFonts w:ascii="Times New Roman" w:hAnsi="Times New Roman" w:cs="Times New Roman"/>
          <w:b/>
          <w:bCs/>
        </w:rPr>
        <w:t>11.0 Viktige saker:</w:t>
      </w:r>
    </w:p>
    <w:p w14:paraId="4359A302" w14:textId="60CF5ADE" w:rsidR="008D69E9" w:rsidRDefault="00A240A0" w:rsidP="00721313">
      <w:pPr>
        <w:rPr>
          <w:rFonts w:ascii="Times New Roman" w:hAnsi="Times New Roman" w:cs="Times New Roman"/>
        </w:rPr>
      </w:pPr>
      <w:r>
        <w:rPr>
          <w:rFonts w:ascii="Times New Roman" w:hAnsi="Times New Roman" w:cs="Times New Roman"/>
        </w:rPr>
        <w:t xml:space="preserve">Både i formannskapet </w:t>
      </w:r>
      <w:r w:rsidR="00CE0A51">
        <w:rPr>
          <w:rFonts w:ascii="Times New Roman" w:hAnsi="Times New Roman" w:cs="Times New Roman"/>
        </w:rPr>
        <w:t xml:space="preserve">og kommunestyret har Ap videreført ei ansvarleg </w:t>
      </w:r>
      <w:r w:rsidR="006D3D83">
        <w:rPr>
          <w:rFonts w:ascii="Times New Roman" w:hAnsi="Times New Roman" w:cs="Times New Roman"/>
        </w:rPr>
        <w:t>linje i både sak o</w:t>
      </w:r>
      <w:r w:rsidR="00397E6A">
        <w:rPr>
          <w:rFonts w:ascii="Times New Roman" w:hAnsi="Times New Roman" w:cs="Times New Roman"/>
        </w:rPr>
        <w:t xml:space="preserve">m </w:t>
      </w:r>
      <w:r w:rsidR="006D3D83">
        <w:rPr>
          <w:rFonts w:ascii="Times New Roman" w:hAnsi="Times New Roman" w:cs="Times New Roman"/>
        </w:rPr>
        <w:t xml:space="preserve">skulestruktur </w:t>
      </w:r>
      <w:r w:rsidR="00E35EBA">
        <w:rPr>
          <w:rFonts w:ascii="Times New Roman" w:hAnsi="Times New Roman" w:cs="Times New Roman"/>
        </w:rPr>
        <w:t xml:space="preserve">og budsjettarbeidet. </w:t>
      </w:r>
      <w:r w:rsidR="0071703F">
        <w:rPr>
          <w:rFonts w:ascii="Times New Roman" w:hAnsi="Times New Roman" w:cs="Times New Roman"/>
        </w:rPr>
        <w:t>Dette betyr at populære standpunkt har måtte vike</w:t>
      </w:r>
      <w:r w:rsidR="0016517C">
        <w:rPr>
          <w:rFonts w:ascii="Times New Roman" w:hAnsi="Times New Roman" w:cs="Times New Roman"/>
        </w:rPr>
        <w:t xml:space="preserve">. </w:t>
      </w:r>
      <w:r w:rsidR="00156C85">
        <w:rPr>
          <w:rFonts w:ascii="Times New Roman" w:hAnsi="Times New Roman" w:cs="Times New Roman"/>
        </w:rPr>
        <w:t xml:space="preserve">Likevel har gruppa både i forrige periode og i denne vore einige om at det er denne linja vi vil stå for </w:t>
      </w:r>
      <w:r w:rsidR="00C01F47">
        <w:rPr>
          <w:rFonts w:ascii="Times New Roman" w:hAnsi="Times New Roman" w:cs="Times New Roman"/>
        </w:rPr>
        <w:t xml:space="preserve">framover. Dette gjer det lettare å navigere i vanskelege saker og vi blir opplevd som føreseielege. </w:t>
      </w:r>
    </w:p>
    <w:p w14:paraId="13012CA9" w14:textId="69E8A5E0" w:rsidR="008D69E9" w:rsidRPr="00A240A0" w:rsidRDefault="008D69E9" w:rsidP="00721313">
      <w:pPr>
        <w:rPr>
          <w:rFonts w:ascii="Times New Roman" w:hAnsi="Times New Roman" w:cs="Times New Roman"/>
        </w:rPr>
      </w:pPr>
      <w:r>
        <w:rPr>
          <w:rFonts w:ascii="Times New Roman" w:hAnsi="Times New Roman" w:cs="Times New Roman"/>
        </w:rPr>
        <w:t xml:space="preserve">I andre saker </w:t>
      </w:r>
      <w:r w:rsidR="002C6EB0">
        <w:rPr>
          <w:rFonts w:ascii="Times New Roman" w:hAnsi="Times New Roman" w:cs="Times New Roman"/>
        </w:rPr>
        <w:t xml:space="preserve">har vi markert oss tydeleg i arealsaker. Frå gruppeleiar si side vil vil meine at vi har klart å </w:t>
      </w:r>
      <w:r w:rsidR="00700284">
        <w:rPr>
          <w:rFonts w:ascii="Times New Roman" w:hAnsi="Times New Roman" w:cs="Times New Roman"/>
        </w:rPr>
        <w:t xml:space="preserve">finne gode kompromiss kor vi tek omsyn både til </w:t>
      </w:r>
      <w:r w:rsidR="006D5A75">
        <w:rPr>
          <w:rFonts w:ascii="Times New Roman" w:hAnsi="Times New Roman" w:cs="Times New Roman"/>
        </w:rPr>
        <w:t xml:space="preserve">næringsareal og naturvern. </w:t>
      </w:r>
      <w:r w:rsidR="006066EC">
        <w:rPr>
          <w:rFonts w:ascii="Times New Roman" w:hAnsi="Times New Roman" w:cs="Times New Roman"/>
        </w:rPr>
        <w:t xml:space="preserve">I denne øvinga har vi hatt gode interne prosessar kor vi har engasjert medlemane </w:t>
      </w:r>
      <w:r w:rsidR="00C61772">
        <w:rPr>
          <w:rFonts w:ascii="Times New Roman" w:hAnsi="Times New Roman" w:cs="Times New Roman"/>
        </w:rPr>
        <w:t xml:space="preserve">og funne </w:t>
      </w:r>
      <w:r w:rsidR="0080286E">
        <w:rPr>
          <w:rFonts w:ascii="Times New Roman" w:hAnsi="Times New Roman" w:cs="Times New Roman"/>
        </w:rPr>
        <w:t>omforeinte</w:t>
      </w:r>
      <w:r w:rsidR="00C61772">
        <w:rPr>
          <w:rFonts w:ascii="Times New Roman" w:hAnsi="Times New Roman" w:cs="Times New Roman"/>
        </w:rPr>
        <w:t xml:space="preserve"> kompromiss</w:t>
      </w:r>
      <w:r w:rsidR="0080286E">
        <w:rPr>
          <w:rFonts w:ascii="Times New Roman" w:hAnsi="Times New Roman" w:cs="Times New Roman"/>
        </w:rPr>
        <w:t xml:space="preserve">, </w:t>
      </w:r>
      <w:r w:rsidR="00D85526">
        <w:rPr>
          <w:rFonts w:ascii="Times New Roman" w:hAnsi="Times New Roman" w:cs="Times New Roman"/>
        </w:rPr>
        <w:t>ei arbeid</w:t>
      </w:r>
      <w:r w:rsidR="007E6344">
        <w:rPr>
          <w:rFonts w:ascii="Times New Roman" w:hAnsi="Times New Roman" w:cs="Times New Roman"/>
        </w:rPr>
        <w:t>s</w:t>
      </w:r>
      <w:r w:rsidR="00D85526">
        <w:rPr>
          <w:rFonts w:ascii="Times New Roman" w:hAnsi="Times New Roman" w:cs="Times New Roman"/>
        </w:rPr>
        <w:t xml:space="preserve">form som </w:t>
      </w:r>
      <w:r w:rsidR="007E6344">
        <w:rPr>
          <w:rFonts w:ascii="Times New Roman" w:hAnsi="Times New Roman" w:cs="Times New Roman"/>
        </w:rPr>
        <w:t xml:space="preserve">også gruppa har hatt. Særleg </w:t>
      </w:r>
      <w:r w:rsidR="00B329C7">
        <w:rPr>
          <w:rFonts w:ascii="Times New Roman" w:hAnsi="Times New Roman" w:cs="Times New Roman"/>
        </w:rPr>
        <w:t xml:space="preserve">vi vi framheve «Måsholm-saka» kor vi meiner </w:t>
      </w:r>
      <w:r w:rsidR="00CE7175">
        <w:rPr>
          <w:rFonts w:ascii="Times New Roman" w:hAnsi="Times New Roman" w:cs="Times New Roman"/>
        </w:rPr>
        <w:t xml:space="preserve">partietdemokratiet blei godt ivaretake og vi fann løysingar som også </w:t>
      </w:r>
      <w:r w:rsidR="0016139F">
        <w:rPr>
          <w:rFonts w:ascii="Times New Roman" w:hAnsi="Times New Roman" w:cs="Times New Roman"/>
        </w:rPr>
        <w:t xml:space="preserve">innbyggarane set pris på. </w:t>
      </w:r>
    </w:p>
    <w:p w14:paraId="31BB240A" w14:textId="4F1B9D0B" w:rsidR="00C569AE" w:rsidRPr="004E5C19" w:rsidRDefault="00F67BC5" w:rsidP="00721313">
      <w:pPr>
        <w:rPr>
          <w:rFonts w:ascii="Times New Roman" w:hAnsi="Times New Roman" w:cs="Times New Roman"/>
          <w:b/>
          <w:bCs/>
        </w:rPr>
      </w:pPr>
      <w:r w:rsidRPr="004E5C19">
        <w:rPr>
          <w:rFonts w:ascii="Times New Roman" w:hAnsi="Times New Roman" w:cs="Times New Roman"/>
          <w:b/>
          <w:bCs/>
        </w:rPr>
        <w:t>Oppvekst- og kultur</w:t>
      </w:r>
      <w:r w:rsidR="00C33369" w:rsidRPr="004E5C19">
        <w:rPr>
          <w:rFonts w:ascii="Times New Roman" w:hAnsi="Times New Roman" w:cs="Times New Roman"/>
          <w:b/>
          <w:bCs/>
        </w:rPr>
        <w:t>utv</w:t>
      </w:r>
      <w:r w:rsidR="00E6483F" w:rsidRPr="004E5C19">
        <w:rPr>
          <w:rFonts w:ascii="Times New Roman" w:hAnsi="Times New Roman" w:cs="Times New Roman"/>
          <w:b/>
          <w:bCs/>
        </w:rPr>
        <w:t>a</w:t>
      </w:r>
      <w:r w:rsidR="00C33369" w:rsidRPr="004E5C19">
        <w:rPr>
          <w:rFonts w:ascii="Times New Roman" w:hAnsi="Times New Roman" w:cs="Times New Roman"/>
          <w:b/>
          <w:bCs/>
        </w:rPr>
        <w:t>let</w:t>
      </w:r>
    </w:p>
    <w:p w14:paraId="69F6DD07" w14:textId="77777777" w:rsidR="00F67BC5" w:rsidRPr="004E5C19" w:rsidRDefault="00F67BC5" w:rsidP="00F67BC5">
      <w:pPr>
        <w:spacing w:after="0" w:line="240" w:lineRule="auto"/>
        <w:textAlignment w:val="baseline"/>
        <w:rPr>
          <w:rFonts w:ascii="Times New Roman" w:eastAsia="Times New Roman" w:hAnsi="Times New Roman" w:cs="Times New Roman"/>
          <w:color w:val="000000"/>
          <w:kern w:val="0"/>
          <w:lang w:eastAsia="nn-NO"/>
          <w14:ligatures w14:val="none"/>
        </w:rPr>
      </w:pPr>
      <w:r w:rsidRPr="004E5C19">
        <w:rPr>
          <w:rFonts w:ascii="Times New Roman" w:eastAsia="Times New Roman" w:hAnsi="Times New Roman" w:cs="Times New Roman"/>
          <w:color w:val="000000"/>
          <w:kern w:val="0"/>
          <w:lang w:eastAsia="nn-NO"/>
          <w14:ligatures w14:val="none"/>
        </w:rPr>
        <w:t>Medlemmer: Ninja Tolo Ness og Tor Åge Gravdal</w:t>
      </w:r>
    </w:p>
    <w:p w14:paraId="3E8A53CC" w14:textId="77777777" w:rsidR="00F67BC5" w:rsidRPr="004E5C19" w:rsidRDefault="00F67BC5" w:rsidP="00F67BC5">
      <w:pPr>
        <w:spacing w:after="0" w:line="240" w:lineRule="auto"/>
        <w:textAlignment w:val="baseline"/>
        <w:rPr>
          <w:rFonts w:ascii="Times New Roman" w:eastAsia="Times New Roman" w:hAnsi="Times New Roman" w:cs="Times New Roman"/>
          <w:color w:val="000000"/>
          <w:kern w:val="0"/>
          <w:lang w:eastAsia="nn-NO"/>
          <w14:ligatures w14:val="none"/>
        </w:rPr>
      </w:pPr>
    </w:p>
    <w:p w14:paraId="5BBD956B" w14:textId="77777777" w:rsidR="00F67BC5" w:rsidRPr="004E5C19" w:rsidRDefault="00F67BC5" w:rsidP="00F67BC5">
      <w:pPr>
        <w:spacing w:after="0" w:line="240" w:lineRule="auto"/>
        <w:textAlignment w:val="baseline"/>
        <w:rPr>
          <w:rFonts w:ascii="Times New Roman" w:eastAsia="Times New Roman" w:hAnsi="Times New Roman" w:cs="Times New Roman"/>
          <w:color w:val="000000"/>
          <w:kern w:val="0"/>
          <w:lang w:eastAsia="nn-NO"/>
          <w14:ligatures w14:val="none"/>
        </w:rPr>
      </w:pPr>
      <w:r w:rsidRPr="004E5C19">
        <w:rPr>
          <w:rFonts w:ascii="Times New Roman" w:eastAsia="Times New Roman" w:hAnsi="Times New Roman" w:cs="Times New Roman"/>
          <w:color w:val="000000"/>
          <w:kern w:val="0"/>
          <w:lang w:eastAsia="nn-NO"/>
          <w14:ligatures w14:val="none"/>
        </w:rPr>
        <w:t>Antall møter: 11</w:t>
      </w:r>
    </w:p>
    <w:p w14:paraId="131A21AF" w14:textId="77777777" w:rsidR="00F67BC5" w:rsidRPr="004E5C19" w:rsidRDefault="00F67BC5" w:rsidP="00F67BC5">
      <w:pPr>
        <w:spacing w:after="0" w:line="240" w:lineRule="auto"/>
        <w:textAlignment w:val="baseline"/>
        <w:rPr>
          <w:rFonts w:ascii="Times New Roman" w:eastAsia="Times New Roman" w:hAnsi="Times New Roman" w:cs="Times New Roman"/>
          <w:color w:val="000000"/>
          <w:kern w:val="0"/>
          <w:lang w:eastAsia="nn-NO"/>
          <w14:ligatures w14:val="none"/>
        </w:rPr>
      </w:pPr>
    </w:p>
    <w:p w14:paraId="6C8AFB0E" w14:textId="40E9234F" w:rsidR="00F67BC5" w:rsidRPr="004E5C19" w:rsidRDefault="00F67BC5" w:rsidP="00F67BC5">
      <w:pPr>
        <w:spacing w:after="0" w:line="240" w:lineRule="auto"/>
        <w:textAlignment w:val="baseline"/>
        <w:rPr>
          <w:rFonts w:ascii="Times New Roman" w:eastAsia="Times New Roman" w:hAnsi="Times New Roman" w:cs="Times New Roman"/>
          <w:color w:val="000000"/>
          <w:kern w:val="0"/>
          <w:lang w:eastAsia="nn-NO"/>
          <w14:ligatures w14:val="none"/>
        </w:rPr>
      </w:pPr>
      <w:r w:rsidRPr="004E5C19">
        <w:rPr>
          <w:rFonts w:ascii="Times New Roman" w:eastAsia="Times New Roman" w:hAnsi="Times New Roman" w:cs="Times New Roman"/>
          <w:color w:val="000000"/>
          <w:kern w:val="0"/>
          <w:lang w:eastAsia="nn-NO"/>
          <w14:ligatures w14:val="none"/>
        </w:rPr>
        <w:t>Oppvekst</w:t>
      </w:r>
      <w:r w:rsidR="00272A71">
        <w:rPr>
          <w:rFonts w:ascii="Times New Roman" w:eastAsia="Times New Roman" w:hAnsi="Times New Roman" w:cs="Times New Roman"/>
          <w:color w:val="000000"/>
          <w:kern w:val="0"/>
          <w:lang w:eastAsia="nn-NO"/>
          <w14:ligatures w14:val="none"/>
        </w:rPr>
        <w:t xml:space="preserve">- </w:t>
      </w:r>
      <w:r w:rsidRPr="004E5C19">
        <w:rPr>
          <w:rFonts w:ascii="Times New Roman" w:eastAsia="Times New Roman" w:hAnsi="Times New Roman" w:cs="Times New Roman"/>
          <w:color w:val="000000"/>
          <w:kern w:val="0"/>
          <w:lang w:eastAsia="nn-NO"/>
          <w14:ligatures w14:val="none"/>
        </w:rPr>
        <w:t xml:space="preserve">og kulturutvalet har gjennom 2024 handsama ei rekkje saker. Saka om </w:t>
      </w:r>
      <w:r w:rsidR="00272A71" w:rsidRPr="004E5C19">
        <w:rPr>
          <w:rFonts w:ascii="Times New Roman" w:eastAsia="Times New Roman" w:hAnsi="Times New Roman" w:cs="Times New Roman"/>
          <w:color w:val="000000"/>
          <w:kern w:val="0"/>
          <w:lang w:eastAsia="nn-NO"/>
          <w14:ligatures w14:val="none"/>
        </w:rPr>
        <w:t>skulestruktur</w:t>
      </w:r>
      <w:r w:rsidRPr="004E5C19">
        <w:rPr>
          <w:rFonts w:ascii="Times New Roman" w:eastAsia="Times New Roman" w:hAnsi="Times New Roman" w:cs="Times New Roman"/>
          <w:color w:val="000000"/>
          <w:kern w:val="0"/>
          <w:lang w:eastAsia="nn-NO"/>
          <w14:ligatures w14:val="none"/>
        </w:rPr>
        <w:t xml:space="preserve"> og kommuneplanen sin samfunnsdel, herunder omstilling i oppvekstsektoren har vore eit tema som har vore mykje diskutert i </w:t>
      </w:r>
      <w:r w:rsidR="00272A71" w:rsidRPr="004E5C19">
        <w:rPr>
          <w:rFonts w:ascii="Times New Roman" w:eastAsia="Times New Roman" w:hAnsi="Times New Roman" w:cs="Times New Roman"/>
          <w:color w:val="000000"/>
          <w:kern w:val="0"/>
          <w:lang w:eastAsia="nn-NO"/>
          <w14:ligatures w14:val="none"/>
        </w:rPr>
        <w:t>utvalet</w:t>
      </w:r>
      <w:r w:rsidRPr="004E5C19">
        <w:rPr>
          <w:rFonts w:ascii="Times New Roman" w:eastAsia="Times New Roman" w:hAnsi="Times New Roman" w:cs="Times New Roman"/>
          <w:color w:val="000000"/>
          <w:kern w:val="0"/>
          <w:lang w:eastAsia="nn-NO"/>
          <w14:ligatures w14:val="none"/>
        </w:rPr>
        <w:t>. Vi i denne samanheng besøkt alle grunnskulane i kommunen gjennom året der vi har møtt leiing og tilsette ved skulane, samt vore på befaring. </w:t>
      </w:r>
    </w:p>
    <w:p w14:paraId="2ACE490A" w14:textId="77777777" w:rsidR="00F67BC5" w:rsidRPr="004E5C19" w:rsidRDefault="00F67BC5" w:rsidP="00F67BC5">
      <w:pPr>
        <w:spacing w:after="0" w:line="240" w:lineRule="auto"/>
        <w:textAlignment w:val="baseline"/>
        <w:rPr>
          <w:rFonts w:ascii="Times New Roman" w:eastAsia="Times New Roman" w:hAnsi="Times New Roman" w:cs="Times New Roman"/>
          <w:color w:val="000000"/>
          <w:kern w:val="0"/>
          <w:lang w:eastAsia="nn-NO"/>
          <w14:ligatures w14:val="none"/>
        </w:rPr>
      </w:pPr>
    </w:p>
    <w:p w14:paraId="46D4CF56" w14:textId="4FE64D43" w:rsidR="00F67BC5" w:rsidRPr="004E5C19" w:rsidRDefault="00F67BC5" w:rsidP="00F67BC5">
      <w:pPr>
        <w:spacing w:after="0" w:line="240" w:lineRule="auto"/>
        <w:textAlignment w:val="baseline"/>
        <w:rPr>
          <w:rFonts w:ascii="Times New Roman" w:eastAsia="Times New Roman" w:hAnsi="Times New Roman" w:cs="Times New Roman"/>
          <w:color w:val="000000"/>
          <w:kern w:val="0"/>
          <w:lang w:eastAsia="nn-NO"/>
          <w14:ligatures w14:val="none"/>
        </w:rPr>
      </w:pPr>
      <w:r w:rsidRPr="004E5C19">
        <w:rPr>
          <w:rFonts w:ascii="Times New Roman" w:eastAsia="Times New Roman" w:hAnsi="Times New Roman" w:cs="Times New Roman"/>
          <w:color w:val="000000"/>
          <w:kern w:val="0"/>
          <w:lang w:eastAsia="nn-NO"/>
          <w14:ligatures w14:val="none"/>
        </w:rPr>
        <w:t xml:space="preserve">I tillegg har desse saken vore oppe i </w:t>
      </w:r>
      <w:r w:rsidR="00272A71" w:rsidRPr="004E5C19">
        <w:rPr>
          <w:rFonts w:ascii="Times New Roman" w:eastAsia="Times New Roman" w:hAnsi="Times New Roman" w:cs="Times New Roman"/>
          <w:color w:val="000000"/>
          <w:kern w:val="0"/>
          <w:lang w:eastAsia="nn-NO"/>
          <w14:ligatures w14:val="none"/>
        </w:rPr>
        <w:t>utvalet</w:t>
      </w:r>
      <w:r w:rsidRPr="004E5C19">
        <w:rPr>
          <w:rFonts w:ascii="Times New Roman" w:eastAsia="Times New Roman" w:hAnsi="Times New Roman" w:cs="Times New Roman"/>
          <w:color w:val="000000"/>
          <w:kern w:val="0"/>
          <w:lang w:eastAsia="nn-NO"/>
          <w14:ligatures w14:val="none"/>
        </w:rPr>
        <w:t xml:space="preserve"> (lista er ikkje uttømmande):</w:t>
      </w:r>
    </w:p>
    <w:p w14:paraId="6D22F3C0" w14:textId="77777777" w:rsidR="00F67BC5" w:rsidRPr="004E5C19" w:rsidRDefault="00F67BC5" w:rsidP="00F67BC5">
      <w:pPr>
        <w:spacing w:after="0" w:line="240" w:lineRule="auto"/>
        <w:textAlignment w:val="baseline"/>
        <w:rPr>
          <w:rFonts w:ascii="Times New Roman" w:eastAsia="Times New Roman" w:hAnsi="Times New Roman" w:cs="Times New Roman"/>
          <w:color w:val="000000"/>
          <w:kern w:val="0"/>
          <w:lang w:eastAsia="nn-NO"/>
          <w14:ligatures w14:val="none"/>
        </w:rPr>
      </w:pPr>
    </w:p>
    <w:p w14:paraId="70EE00F6" w14:textId="0E131D72" w:rsidR="00F67BC5" w:rsidRPr="004E5C19" w:rsidRDefault="00F67BC5" w:rsidP="00F67BC5">
      <w:pPr>
        <w:spacing w:after="0" w:line="240" w:lineRule="auto"/>
        <w:textAlignment w:val="baseline"/>
        <w:rPr>
          <w:rFonts w:ascii="Times New Roman" w:eastAsia="Times New Roman" w:hAnsi="Times New Roman" w:cs="Times New Roman"/>
          <w:color w:val="000000"/>
          <w:kern w:val="0"/>
          <w:lang w:eastAsia="nn-NO"/>
          <w14:ligatures w14:val="none"/>
        </w:rPr>
      </w:pPr>
      <w:r w:rsidRPr="004E5C19">
        <w:rPr>
          <w:rFonts w:ascii="Times New Roman" w:eastAsia="Times New Roman" w:hAnsi="Times New Roman" w:cs="Times New Roman"/>
          <w:color w:val="000000"/>
          <w:kern w:val="0"/>
          <w:lang w:eastAsia="nn-NO"/>
          <w14:ligatures w14:val="none"/>
        </w:rPr>
        <w:t xml:space="preserve">Sak om </w:t>
      </w:r>
      <w:r w:rsidR="00272A71" w:rsidRPr="004E5C19">
        <w:rPr>
          <w:rFonts w:ascii="Times New Roman" w:eastAsia="Times New Roman" w:hAnsi="Times New Roman" w:cs="Times New Roman"/>
          <w:color w:val="000000"/>
          <w:kern w:val="0"/>
          <w:lang w:eastAsia="nn-NO"/>
          <w14:ligatures w14:val="none"/>
        </w:rPr>
        <w:t>namneval</w:t>
      </w:r>
      <w:r w:rsidRPr="004E5C19">
        <w:rPr>
          <w:rFonts w:ascii="Times New Roman" w:eastAsia="Times New Roman" w:hAnsi="Times New Roman" w:cs="Times New Roman"/>
          <w:color w:val="000000"/>
          <w:kern w:val="0"/>
          <w:lang w:eastAsia="nn-NO"/>
          <w14:ligatures w14:val="none"/>
        </w:rPr>
        <w:t xml:space="preserve"> på ny institusjon i Florø: Albertatunet</w:t>
      </w:r>
    </w:p>
    <w:p w14:paraId="75A7D314" w14:textId="2F46308B" w:rsidR="00F67BC5" w:rsidRPr="004E5C19" w:rsidRDefault="00F67BC5" w:rsidP="00F67BC5">
      <w:pPr>
        <w:spacing w:after="0" w:line="240" w:lineRule="auto"/>
        <w:textAlignment w:val="baseline"/>
        <w:rPr>
          <w:rFonts w:ascii="Times New Roman" w:eastAsia="Times New Roman" w:hAnsi="Times New Roman" w:cs="Times New Roman"/>
          <w:color w:val="000000"/>
          <w:kern w:val="0"/>
          <w:lang w:eastAsia="nn-NO"/>
          <w14:ligatures w14:val="none"/>
        </w:rPr>
      </w:pPr>
      <w:r w:rsidRPr="004E5C19">
        <w:rPr>
          <w:rFonts w:ascii="Times New Roman" w:eastAsia="Times New Roman" w:hAnsi="Times New Roman" w:cs="Times New Roman"/>
          <w:color w:val="000000"/>
          <w:kern w:val="0"/>
          <w:lang w:eastAsia="nn-NO"/>
          <w14:ligatures w14:val="none"/>
        </w:rPr>
        <w:t>Na</w:t>
      </w:r>
      <w:r w:rsidR="00272A71">
        <w:rPr>
          <w:rFonts w:ascii="Times New Roman" w:eastAsia="Times New Roman" w:hAnsi="Times New Roman" w:cs="Times New Roman"/>
          <w:color w:val="000000"/>
          <w:kern w:val="0"/>
          <w:lang w:eastAsia="nn-NO"/>
          <w14:ligatures w14:val="none"/>
        </w:rPr>
        <w:t>m</w:t>
      </w:r>
      <w:r w:rsidRPr="004E5C19">
        <w:rPr>
          <w:rFonts w:ascii="Times New Roman" w:eastAsia="Times New Roman" w:hAnsi="Times New Roman" w:cs="Times New Roman"/>
          <w:color w:val="000000"/>
          <w:kern w:val="0"/>
          <w:lang w:eastAsia="nn-NO"/>
          <w14:ligatures w14:val="none"/>
        </w:rPr>
        <w:t>n på fleirbrukshall i Eikefjord: Eikefjordhallen</w:t>
      </w:r>
    </w:p>
    <w:p w14:paraId="42598DE4" w14:textId="77777777" w:rsidR="00F67BC5" w:rsidRPr="004E5C19" w:rsidRDefault="00F67BC5" w:rsidP="00F67BC5">
      <w:pPr>
        <w:spacing w:after="0" w:line="240" w:lineRule="auto"/>
        <w:textAlignment w:val="baseline"/>
        <w:rPr>
          <w:rFonts w:ascii="Times New Roman" w:eastAsia="Times New Roman" w:hAnsi="Times New Roman" w:cs="Times New Roman"/>
          <w:color w:val="000000"/>
          <w:kern w:val="0"/>
          <w:lang w:eastAsia="nn-NO"/>
          <w14:ligatures w14:val="none"/>
        </w:rPr>
      </w:pPr>
      <w:r w:rsidRPr="004E5C19">
        <w:rPr>
          <w:rFonts w:ascii="Times New Roman" w:eastAsia="Times New Roman" w:hAnsi="Times New Roman" w:cs="Times New Roman"/>
          <w:color w:val="000000"/>
          <w:kern w:val="0"/>
          <w:lang w:eastAsia="nn-NO"/>
          <w14:ligatures w14:val="none"/>
        </w:rPr>
        <w:t>Prosess på utforming og produksjon av ordførarkjede</w:t>
      </w:r>
    </w:p>
    <w:p w14:paraId="00A545C3" w14:textId="77777777" w:rsidR="00F67BC5" w:rsidRPr="004E5C19" w:rsidRDefault="00F67BC5" w:rsidP="00F67BC5">
      <w:pPr>
        <w:spacing w:after="0" w:line="240" w:lineRule="auto"/>
        <w:textAlignment w:val="baseline"/>
        <w:rPr>
          <w:rFonts w:ascii="Times New Roman" w:eastAsia="Times New Roman" w:hAnsi="Times New Roman" w:cs="Times New Roman"/>
          <w:color w:val="000000"/>
          <w:kern w:val="0"/>
          <w:lang w:eastAsia="nn-NO"/>
          <w14:ligatures w14:val="none"/>
        </w:rPr>
      </w:pPr>
      <w:r w:rsidRPr="004E5C19">
        <w:rPr>
          <w:rFonts w:ascii="Times New Roman" w:eastAsia="Times New Roman" w:hAnsi="Times New Roman" w:cs="Times New Roman"/>
          <w:color w:val="000000"/>
          <w:kern w:val="0"/>
          <w:lang w:eastAsia="nn-NO"/>
          <w14:ligatures w14:val="none"/>
        </w:rPr>
        <w:t>Ordensreglement</w:t>
      </w:r>
    </w:p>
    <w:p w14:paraId="5F720CD3" w14:textId="77777777" w:rsidR="00F67BC5" w:rsidRPr="004E5C19" w:rsidRDefault="00F67BC5" w:rsidP="00F67BC5">
      <w:pPr>
        <w:spacing w:after="0" w:line="240" w:lineRule="auto"/>
        <w:textAlignment w:val="baseline"/>
        <w:rPr>
          <w:rFonts w:ascii="Times New Roman" w:eastAsia="Times New Roman" w:hAnsi="Times New Roman" w:cs="Times New Roman"/>
          <w:color w:val="000000"/>
          <w:kern w:val="0"/>
          <w:lang w:eastAsia="nn-NO"/>
          <w14:ligatures w14:val="none"/>
        </w:rPr>
      </w:pPr>
      <w:r w:rsidRPr="004E5C19">
        <w:rPr>
          <w:rFonts w:ascii="Times New Roman" w:eastAsia="Times New Roman" w:hAnsi="Times New Roman" w:cs="Times New Roman"/>
          <w:color w:val="000000"/>
          <w:kern w:val="0"/>
          <w:lang w:eastAsia="nn-NO"/>
          <w14:ligatures w14:val="none"/>
        </w:rPr>
        <w:t>Skule, ferie og fridagar</w:t>
      </w:r>
    </w:p>
    <w:p w14:paraId="3562E354" w14:textId="214870D1" w:rsidR="00F67BC5" w:rsidRPr="004E5C19" w:rsidRDefault="00F67BC5" w:rsidP="00F67BC5">
      <w:pPr>
        <w:spacing w:after="0" w:line="240" w:lineRule="auto"/>
        <w:textAlignment w:val="baseline"/>
        <w:rPr>
          <w:rFonts w:ascii="Times New Roman" w:eastAsia="Times New Roman" w:hAnsi="Times New Roman" w:cs="Times New Roman"/>
          <w:color w:val="000000"/>
          <w:kern w:val="0"/>
          <w:lang w:eastAsia="nn-NO"/>
          <w14:ligatures w14:val="none"/>
        </w:rPr>
      </w:pPr>
      <w:r w:rsidRPr="004E5C19">
        <w:rPr>
          <w:rFonts w:ascii="Times New Roman" w:eastAsia="Times New Roman" w:hAnsi="Times New Roman" w:cs="Times New Roman"/>
          <w:color w:val="000000"/>
          <w:kern w:val="0"/>
          <w:lang w:eastAsia="nn-NO"/>
          <w14:ligatures w14:val="none"/>
        </w:rPr>
        <w:t>Kriterier for tildeling av kulturmidlar, kulturprisar og idrettsstipend</w:t>
      </w:r>
    </w:p>
    <w:p w14:paraId="2DB7E94E" w14:textId="77777777" w:rsidR="00F67BC5" w:rsidRPr="004E5C19" w:rsidRDefault="00F67BC5" w:rsidP="00F67BC5">
      <w:pPr>
        <w:spacing w:after="0" w:line="240" w:lineRule="auto"/>
        <w:textAlignment w:val="baseline"/>
        <w:rPr>
          <w:rFonts w:ascii="Times New Roman" w:eastAsia="Times New Roman" w:hAnsi="Times New Roman" w:cs="Times New Roman"/>
          <w:color w:val="000000"/>
          <w:kern w:val="0"/>
          <w:lang w:eastAsia="nn-NO"/>
          <w14:ligatures w14:val="none"/>
        </w:rPr>
      </w:pPr>
      <w:r w:rsidRPr="004E5C19">
        <w:rPr>
          <w:rFonts w:ascii="Times New Roman" w:eastAsia="Times New Roman" w:hAnsi="Times New Roman" w:cs="Times New Roman"/>
          <w:color w:val="000000"/>
          <w:kern w:val="0"/>
          <w:lang w:eastAsia="nn-NO"/>
          <w14:ligatures w14:val="none"/>
        </w:rPr>
        <w:t>Forskrift om skuledemokrati og skulereglar for grunnskulane</w:t>
      </w:r>
    </w:p>
    <w:p w14:paraId="037E1C5F" w14:textId="77777777" w:rsidR="00F67BC5" w:rsidRPr="004E5C19" w:rsidRDefault="00F67BC5" w:rsidP="00F67BC5">
      <w:pPr>
        <w:spacing w:after="0" w:line="240" w:lineRule="auto"/>
        <w:textAlignment w:val="baseline"/>
        <w:rPr>
          <w:rFonts w:ascii="Times New Roman" w:eastAsia="Times New Roman" w:hAnsi="Times New Roman" w:cs="Times New Roman"/>
          <w:color w:val="000000"/>
          <w:kern w:val="0"/>
          <w:lang w:eastAsia="nn-NO"/>
          <w14:ligatures w14:val="none"/>
        </w:rPr>
      </w:pPr>
      <w:r w:rsidRPr="004E5C19">
        <w:rPr>
          <w:rFonts w:ascii="Times New Roman" w:eastAsia="Times New Roman" w:hAnsi="Times New Roman" w:cs="Times New Roman"/>
          <w:color w:val="000000"/>
          <w:kern w:val="0"/>
          <w:lang w:eastAsia="nn-NO"/>
          <w14:ligatures w14:val="none"/>
        </w:rPr>
        <w:t>Forskrift om permisjon frå pliktig grunnskuleopplæring i Kinn kommune</w:t>
      </w:r>
    </w:p>
    <w:p w14:paraId="1813237C" w14:textId="77777777" w:rsidR="00F67BC5" w:rsidRPr="004E5C19" w:rsidRDefault="00F67BC5" w:rsidP="00F67BC5">
      <w:pPr>
        <w:spacing w:after="0" w:line="240" w:lineRule="auto"/>
        <w:textAlignment w:val="baseline"/>
        <w:rPr>
          <w:rFonts w:ascii="Times New Roman" w:eastAsia="Times New Roman" w:hAnsi="Times New Roman" w:cs="Times New Roman"/>
          <w:color w:val="000000"/>
          <w:kern w:val="0"/>
          <w:lang w:eastAsia="nn-NO"/>
          <w14:ligatures w14:val="none"/>
        </w:rPr>
      </w:pPr>
      <w:r w:rsidRPr="004E5C19">
        <w:rPr>
          <w:rFonts w:ascii="Times New Roman" w:eastAsia="Times New Roman" w:hAnsi="Times New Roman" w:cs="Times New Roman"/>
          <w:color w:val="000000"/>
          <w:kern w:val="0"/>
          <w:lang w:eastAsia="nn-NO"/>
          <w14:ligatures w14:val="none"/>
        </w:rPr>
        <w:t>Kvalitetsmelding for grunnskulen 2023-24</w:t>
      </w:r>
    </w:p>
    <w:p w14:paraId="3144FDA7" w14:textId="77777777" w:rsidR="00F67BC5" w:rsidRPr="004E5C19" w:rsidRDefault="00F67BC5" w:rsidP="00F67BC5">
      <w:pPr>
        <w:spacing w:after="0" w:line="240" w:lineRule="auto"/>
        <w:textAlignment w:val="baseline"/>
        <w:rPr>
          <w:rFonts w:ascii="Times New Roman" w:eastAsia="Times New Roman" w:hAnsi="Times New Roman" w:cs="Times New Roman"/>
          <w:color w:val="000000"/>
          <w:kern w:val="0"/>
          <w:lang w:eastAsia="nn-NO"/>
          <w14:ligatures w14:val="none"/>
        </w:rPr>
      </w:pPr>
      <w:r w:rsidRPr="004E5C19">
        <w:rPr>
          <w:rFonts w:ascii="Times New Roman" w:eastAsia="Times New Roman" w:hAnsi="Times New Roman" w:cs="Times New Roman"/>
          <w:color w:val="000000"/>
          <w:kern w:val="0"/>
          <w:lang w:eastAsia="nn-NO"/>
          <w14:ligatures w14:val="none"/>
        </w:rPr>
        <w:t>Tilstandsrapport Kinn Barnevern</w:t>
      </w:r>
    </w:p>
    <w:p w14:paraId="3EC3AC96" w14:textId="77777777" w:rsidR="00F67BC5" w:rsidRPr="004E5C19" w:rsidRDefault="00F67BC5" w:rsidP="00F67BC5">
      <w:pPr>
        <w:spacing w:after="0" w:line="240" w:lineRule="auto"/>
        <w:textAlignment w:val="baseline"/>
        <w:rPr>
          <w:rFonts w:ascii="Times New Roman" w:eastAsia="Times New Roman" w:hAnsi="Times New Roman" w:cs="Times New Roman"/>
          <w:color w:val="000000"/>
          <w:kern w:val="0"/>
          <w:lang w:eastAsia="nn-NO"/>
          <w14:ligatures w14:val="none"/>
        </w:rPr>
      </w:pPr>
      <w:r w:rsidRPr="004E5C19">
        <w:rPr>
          <w:rFonts w:ascii="Times New Roman" w:eastAsia="Times New Roman" w:hAnsi="Times New Roman" w:cs="Times New Roman"/>
          <w:color w:val="000000"/>
          <w:kern w:val="0"/>
          <w:lang w:eastAsia="nn-NO"/>
          <w14:ligatures w14:val="none"/>
        </w:rPr>
        <w:t>Namnesetting av plass framfor Florø kulturhus: Konstanse Stavangs plass</w:t>
      </w:r>
    </w:p>
    <w:p w14:paraId="73C0C3D1" w14:textId="77777777" w:rsidR="00F67BC5" w:rsidRPr="004E5C19" w:rsidRDefault="00F67BC5" w:rsidP="00F67BC5">
      <w:pPr>
        <w:spacing w:after="0" w:line="240" w:lineRule="auto"/>
        <w:textAlignment w:val="baseline"/>
        <w:rPr>
          <w:rFonts w:ascii="Times New Roman" w:eastAsia="Times New Roman" w:hAnsi="Times New Roman" w:cs="Times New Roman"/>
          <w:color w:val="000000"/>
          <w:kern w:val="0"/>
          <w:lang w:eastAsia="nn-NO"/>
          <w14:ligatures w14:val="none"/>
        </w:rPr>
      </w:pPr>
    </w:p>
    <w:p w14:paraId="45251426" w14:textId="29045C94" w:rsidR="00F67BC5" w:rsidRPr="004E5C19" w:rsidRDefault="00F67BC5" w:rsidP="00F67BC5">
      <w:pPr>
        <w:spacing w:after="0" w:line="240" w:lineRule="auto"/>
        <w:textAlignment w:val="baseline"/>
        <w:rPr>
          <w:rFonts w:ascii="Times New Roman" w:eastAsia="Times New Roman" w:hAnsi="Times New Roman" w:cs="Times New Roman"/>
          <w:color w:val="000000"/>
          <w:kern w:val="0"/>
          <w:lang w:eastAsia="nn-NO"/>
          <w14:ligatures w14:val="none"/>
        </w:rPr>
      </w:pPr>
      <w:r w:rsidRPr="004E5C19">
        <w:rPr>
          <w:rFonts w:ascii="Times New Roman" w:eastAsia="Times New Roman" w:hAnsi="Times New Roman" w:cs="Times New Roman"/>
          <w:color w:val="000000"/>
          <w:kern w:val="0"/>
          <w:lang w:eastAsia="nn-NO"/>
          <w14:ligatures w14:val="none"/>
        </w:rPr>
        <w:t xml:space="preserve">Arbeidet i </w:t>
      </w:r>
      <w:r w:rsidR="00272A71" w:rsidRPr="004E5C19">
        <w:rPr>
          <w:rFonts w:ascii="Times New Roman" w:eastAsia="Times New Roman" w:hAnsi="Times New Roman" w:cs="Times New Roman"/>
          <w:color w:val="000000"/>
          <w:kern w:val="0"/>
          <w:lang w:eastAsia="nn-NO"/>
          <w14:ligatures w14:val="none"/>
        </w:rPr>
        <w:t>utvalet</w:t>
      </w:r>
      <w:r w:rsidRPr="004E5C19">
        <w:rPr>
          <w:rFonts w:ascii="Times New Roman" w:eastAsia="Times New Roman" w:hAnsi="Times New Roman" w:cs="Times New Roman"/>
          <w:color w:val="000000"/>
          <w:kern w:val="0"/>
          <w:lang w:eastAsia="nn-NO"/>
          <w14:ligatures w14:val="none"/>
        </w:rPr>
        <w:t xml:space="preserve"> er spennande og gjevande. Vi har ein del ueinighet i gruppa med tanke på omstilling i oppvekstsektoren, men opplever likevel at vi klarer å bevare eit godt diskusjo</w:t>
      </w:r>
      <w:r w:rsidR="0054319C">
        <w:rPr>
          <w:rFonts w:ascii="Times New Roman" w:eastAsia="Times New Roman" w:hAnsi="Times New Roman" w:cs="Times New Roman"/>
          <w:color w:val="000000"/>
          <w:kern w:val="0"/>
          <w:lang w:eastAsia="nn-NO"/>
          <w14:ligatures w14:val="none"/>
        </w:rPr>
        <w:t>ns</w:t>
      </w:r>
      <w:r w:rsidRPr="004E5C19">
        <w:rPr>
          <w:rFonts w:ascii="Times New Roman" w:eastAsia="Times New Roman" w:hAnsi="Times New Roman" w:cs="Times New Roman"/>
          <w:color w:val="000000"/>
          <w:kern w:val="0"/>
          <w:lang w:eastAsia="nn-NO"/>
          <w14:ligatures w14:val="none"/>
        </w:rPr>
        <w:t xml:space="preserve">klima og kjem stort sett til </w:t>
      </w:r>
      <w:r w:rsidR="0054319C" w:rsidRPr="004E5C19">
        <w:rPr>
          <w:rFonts w:ascii="Times New Roman" w:eastAsia="Times New Roman" w:hAnsi="Times New Roman" w:cs="Times New Roman"/>
          <w:color w:val="000000"/>
          <w:kern w:val="0"/>
          <w:lang w:eastAsia="nn-NO"/>
          <w14:ligatures w14:val="none"/>
        </w:rPr>
        <w:t>einigheit</w:t>
      </w:r>
      <w:r w:rsidRPr="004E5C19">
        <w:rPr>
          <w:rFonts w:ascii="Times New Roman" w:eastAsia="Times New Roman" w:hAnsi="Times New Roman" w:cs="Times New Roman"/>
          <w:color w:val="000000"/>
          <w:kern w:val="0"/>
          <w:lang w:eastAsia="nn-NO"/>
          <w14:ligatures w14:val="none"/>
        </w:rPr>
        <w:t xml:space="preserve"> i andre saker vi har arbeidd med.</w:t>
      </w:r>
    </w:p>
    <w:p w14:paraId="4481DBBD" w14:textId="77777777" w:rsidR="00C33369" w:rsidRPr="004E5C19" w:rsidRDefault="00C33369" w:rsidP="00F67BC5">
      <w:pPr>
        <w:spacing w:after="0" w:line="240" w:lineRule="auto"/>
        <w:textAlignment w:val="baseline"/>
        <w:rPr>
          <w:rFonts w:ascii="Times New Roman" w:eastAsia="Times New Roman" w:hAnsi="Times New Roman" w:cs="Times New Roman"/>
          <w:color w:val="000000"/>
          <w:kern w:val="0"/>
          <w:lang w:eastAsia="nn-NO"/>
          <w14:ligatures w14:val="none"/>
        </w:rPr>
      </w:pPr>
    </w:p>
    <w:p w14:paraId="77CB45E0" w14:textId="19B3B6CD" w:rsidR="00C33369" w:rsidRPr="008700B2" w:rsidRDefault="00C33369" w:rsidP="00F67BC5">
      <w:pPr>
        <w:spacing w:after="0" w:line="240" w:lineRule="auto"/>
        <w:textAlignment w:val="baseline"/>
        <w:rPr>
          <w:rFonts w:ascii="Times New Roman" w:eastAsia="Times New Roman" w:hAnsi="Times New Roman" w:cs="Times New Roman"/>
          <w:b/>
          <w:bCs/>
          <w:color w:val="000000"/>
          <w:kern w:val="0"/>
          <w:lang w:eastAsia="nn-NO"/>
          <w14:ligatures w14:val="none"/>
        </w:rPr>
      </w:pPr>
      <w:r w:rsidRPr="008700B2">
        <w:rPr>
          <w:rFonts w:ascii="Times New Roman" w:eastAsia="Times New Roman" w:hAnsi="Times New Roman" w:cs="Times New Roman"/>
          <w:b/>
          <w:bCs/>
          <w:color w:val="000000"/>
          <w:kern w:val="0"/>
          <w:lang w:eastAsia="nn-NO"/>
          <w14:ligatures w14:val="none"/>
        </w:rPr>
        <w:t>Adm</w:t>
      </w:r>
      <w:r w:rsidR="00E6483F" w:rsidRPr="008700B2">
        <w:rPr>
          <w:rFonts w:ascii="Times New Roman" w:eastAsia="Times New Roman" w:hAnsi="Times New Roman" w:cs="Times New Roman"/>
          <w:b/>
          <w:bCs/>
          <w:color w:val="000000"/>
          <w:kern w:val="0"/>
          <w:lang w:eastAsia="nn-NO"/>
          <w14:ligatures w14:val="none"/>
        </w:rPr>
        <w:t>inistrasjonsutvalet</w:t>
      </w:r>
    </w:p>
    <w:p w14:paraId="58BCDAAA" w14:textId="77777777" w:rsidR="00E6483F" w:rsidRPr="008700B2" w:rsidRDefault="00E6483F" w:rsidP="00F67BC5">
      <w:pPr>
        <w:spacing w:after="0" w:line="240" w:lineRule="auto"/>
        <w:textAlignment w:val="baseline"/>
        <w:rPr>
          <w:rFonts w:ascii="Times New Roman" w:eastAsia="Times New Roman" w:hAnsi="Times New Roman" w:cs="Times New Roman"/>
          <w:b/>
          <w:bCs/>
          <w:color w:val="000000"/>
          <w:kern w:val="0"/>
          <w:lang w:eastAsia="nn-NO"/>
          <w14:ligatures w14:val="none"/>
        </w:rPr>
      </w:pPr>
    </w:p>
    <w:p w14:paraId="66ACFDF2" w14:textId="77777777" w:rsidR="00E6483F" w:rsidRPr="00E6483F" w:rsidRDefault="00E6483F" w:rsidP="00E6483F">
      <w:pPr>
        <w:spacing w:after="0" w:line="240" w:lineRule="auto"/>
        <w:rPr>
          <w:rFonts w:ascii="Times New Roman" w:eastAsia="Times New Roman" w:hAnsi="Times New Roman" w:cs="Times New Roman"/>
          <w:kern w:val="0"/>
          <w:lang w:eastAsia="nn-NO"/>
          <w14:ligatures w14:val="none"/>
        </w:rPr>
      </w:pPr>
      <w:r w:rsidRPr="00E6483F">
        <w:rPr>
          <w:rFonts w:ascii="Times New Roman" w:eastAsia="Times New Roman" w:hAnsi="Times New Roman" w:cs="Times New Roman"/>
          <w:kern w:val="0"/>
          <w:lang w:eastAsia="nn-NO"/>
          <w14:ligatures w14:val="none"/>
        </w:rPr>
        <w:t>Ap har eitt fast medlem i Administrasjonsutvalet (Admu), Inger Strand Kvalheim. I 2024 var det berre tre møte i Admu, 6. februar, 16. september og 18. november. Fleire møte har blitt avlyst på kort varsel, stort sett etter at Ap sitt faste medlem har purra på sakspapir og endeleg møtetidspunkt. To av møta som blei avhaldne, måtte Ap sitt medlem melde forfall til, på grunn av at tidspunktet for møtet blei endra på så kort varsel at det ikkje var mogeleg å ordne med vikar på jobb. Det er sendt e-post til leiar for Admu og administrasjonen, med kopi til utvalet, om at denne praksisen for innkalling er uakseptabel, og det same blei tatt opp av Ap sitt medlem i november-møtet. Admu har hatt få saker til behandling. Sjukefråvær er fast sak, og KS sitt debatthefte for 2024 og 2025 har vore oppe i februar og november. I september-møtet var det to orienteringssaker: ei om arbeidet med vald og truslar i grunnskolen, og ei om status i lønnsoppgjeret.</w:t>
      </w:r>
    </w:p>
    <w:p w14:paraId="68F400BC" w14:textId="77777777" w:rsidR="00E6483F" w:rsidRPr="004E5C19" w:rsidRDefault="00E6483F" w:rsidP="00F67BC5">
      <w:pPr>
        <w:spacing w:after="0" w:line="240" w:lineRule="auto"/>
        <w:textAlignment w:val="baseline"/>
        <w:rPr>
          <w:rFonts w:ascii="Times New Roman" w:eastAsia="Times New Roman" w:hAnsi="Times New Roman" w:cs="Times New Roman"/>
          <w:b/>
          <w:bCs/>
          <w:color w:val="000000"/>
          <w:kern w:val="0"/>
          <w:lang w:eastAsia="nn-NO"/>
          <w14:ligatures w14:val="none"/>
        </w:rPr>
      </w:pPr>
    </w:p>
    <w:p w14:paraId="7C9D01DC" w14:textId="77777777" w:rsidR="00C33369" w:rsidRPr="004E5C19" w:rsidRDefault="00C33369" w:rsidP="00F67BC5">
      <w:pPr>
        <w:spacing w:after="0" w:line="240" w:lineRule="auto"/>
        <w:textAlignment w:val="baseline"/>
        <w:rPr>
          <w:rFonts w:ascii="Times New Roman" w:eastAsia="Times New Roman" w:hAnsi="Times New Roman" w:cs="Times New Roman"/>
          <w:b/>
          <w:bCs/>
          <w:color w:val="000000"/>
          <w:kern w:val="0"/>
          <w:lang w:eastAsia="nn-NO"/>
          <w14:ligatures w14:val="none"/>
        </w:rPr>
      </w:pPr>
    </w:p>
    <w:p w14:paraId="2B4B5C46" w14:textId="77777777" w:rsidR="00523F3B" w:rsidRPr="008700B2" w:rsidRDefault="00C33369" w:rsidP="00523F3B">
      <w:pPr>
        <w:spacing w:after="0" w:line="240" w:lineRule="auto"/>
        <w:textAlignment w:val="baseline"/>
        <w:rPr>
          <w:rFonts w:ascii="Times New Roman" w:hAnsi="Times New Roman" w:cs="Times New Roman"/>
          <w:b/>
          <w:bCs/>
          <w:color w:val="000000"/>
        </w:rPr>
      </w:pPr>
      <w:r w:rsidRPr="008700B2">
        <w:rPr>
          <w:rFonts w:ascii="Times New Roman" w:eastAsia="Times New Roman" w:hAnsi="Times New Roman" w:cs="Times New Roman"/>
          <w:b/>
          <w:bCs/>
          <w:color w:val="000000"/>
          <w:kern w:val="0"/>
          <w:lang w:eastAsia="nn-NO"/>
          <w14:ligatures w14:val="none"/>
        </w:rPr>
        <w:t>Hels</w:t>
      </w:r>
      <w:r w:rsidR="00523F3B" w:rsidRPr="008700B2">
        <w:rPr>
          <w:rFonts w:ascii="Times New Roman" w:eastAsia="Times New Roman" w:hAnsi="Times New Roman" w:cs="Times New Roman"/>
          <w:b/>
          <w:bCs/>
          <w:color w:val="000000"/>
          <w:kern w:val="0"/>
          <w:lang w:eastAsia="nn-NO"/>
          <w14:ligatures w14:val="none"/>
        </w:rPr>
        <w:t>e,</w:t>
      </w:r>
      <w:r w:rsidR="00523F3B" w:rsidRPr="008700B2">
        <w:rPr>
          <w:rFonts w:ascii="Times New Roman" w:hAnsi="Times New Roman" w:cs="Times New Roman"/>
          <w:b/>
          <w:bCs/>
          <w:color w:val="000000"/>
        </w:rPr>
        <w:t xml:space="preserve"> sosial- og omsorgsutvalet </w:t>
      </w:r>
    </w:p>
    <w:p w14:paraId="2AB62C3A" w14:textId="77777777" w:rsidR="00523F3B" w:rsidRPr="008700B2" w:rsidRDefault="00523F3B" w:rsidP="00523F3B">
      <w:pPr>
        <w:spacing w:after="0" w:line="240" w:lineRule="auto"/>
        <w:textAlignment w:val="baseline"/>
        <w:rPr>
          <w:rFonts w:ascii="Times New Roman" w:hAnsi="Times New Roman" w:cs="Times New Roman"/>
          <w:color w:val="000000"/>
        </w:rPr>
      </w:pPr>
    </w:p>
    <w:p w14:paraId="0CBA2C27" w14:textId="77E05CE1" w:rsidR="00523F3B" w:rsidRPr="004E5C19" w:rsidRDefault="00523F3B" w:rsidP="00523F3B">
      <w:pPr>
        <w:spacing w:after="0" w:line="240" w:lineRule="auto"/>
        <w:textAlignment w:val="baseline"/>
        <w:rPr>
          <w:rFonts w:ascii="Times New Roman" w:eastAsia="Times New Roman" w:hAnsi="Times New Roman" w:cs="Times New Roman"/>
          <w:color w:val="000000"/>
          <w:kern w:val="0"/>
          <w:lang w:eastAsia="nn-NO"/>
          <w14:ligatures w14:val="none"/>
        </w:rPr>
      </w:pPr>
      <w:r w:rsidRPr="004E5C19">
        <w:rPr>
          <w:rFonts w:ascii="Times New Roman" w:hAnsi="Times New Roman" w:cs="Times New Roman"/>
          <w:color w:val="000000"/>
        </w:rPr>
        <w:t xml:space="preserve"> HSO-utvalet har hatt 8 møte i 2024. 5 av møta har v</w:t>
      </w:r>
      <w:r w:rsidR="002E1ACA" w:rsidRPr="004E5C19">
        <w:rPr>
          <w:rFonts w:ascii="Times New Roman" w:hAnsi="Times New Roman" w:cs="Times New Roman"/>
          <w:color w:val="000000"/>
        </w:rPr>
        <w:t>o</w:t>
      </w:r>
      <w:r w:rsidRPr="004E5C19">
        <w:rPr>
          <w:rFonts w:ascii="Times New Roman" w:hAnsi="Times New Roman" w:cs="Times New Roman"/>
          <w:color w:val="000000"/>
        </w:rPr>
        <w:t>re digitale, 2 fysiske på Øklandbygget i Florø, og 1 fysisk på rådhuset i Måløy med synfaring på Kulatoppen.</w:t>
      </w:r>
    </w:p>
    <w:p w14:paraId="5D3C9C06" w14:textId="38658852" w:rsidR="00523F3B" w:rsidRPr="004E5C19" w:rsidRDefault="00523F3B" w:rsidP="00523F3B">
      <w:pPr>
        <w:pStyle w:val="NormalWeb"/>
        <w:rPr>
          <w:color w:val="000000"/>
        </w:rPr>
      </w:pPr>
      <w:r w:rsidRPr="008700B2">
        <w:rPr>
          <w:color w:val="000000"/>
        </w:rPr>
        <w:t xml:space="preserve">Tove Lill Refvik Volle (6 møte) er fraksjonsleder, og Anders Ole Sunnarvik er </w:t>
      </w:r>
      <w:r w:rsidR="002A4E21" w:rsidRPr="008700B2">
        <w:rPr>
          <w:color w:val="000000"/>
        </w:rPr>
        <w:t>menig</w:t>
      </w:r>
      <w:r w:rsidRPr="008700B2">
        <w:rPr>
          <w:color w:val="000000"/>
        </w:rPr>
        <w:t xml:space="preserve"> medlem i dette utvalet som </w:t>
      </w:r>
      <w:r w:rsidR="0054319C" w:rsidRPr="008700B2">
        <w:rPr>
          <w:color w:val="000000"/>
        </w:rPr>
        <w:t>representantar</w:t>
      </w:r>
      <w:r w:rsidRPr="008700B2">
        <w:rPr>
          <w:color w:val="000000"/>
        </w:rPr>
        <w:t xml:space="preserve"> for AP. </w:t>
      </w:r>
      <w:r w:rsidRPr="004E5C19">
        <w:rPr>
          <w:color w:val="000000"/>
        </w:rPr>
        <w:t>Vara Maria K. Øverås Jensen kom inn som fast i utvalet (2 møte i 2024) etter Refvik Volle sin permisjon frå 01.10.24. Det har v</w:t>
      </w:r>
      <w:r w:rsidR="00E91F70" w:rsidRPr="004E5C19">
        <w:rPr>
          <w:color w:val="000000"/>
        </w:rPr>
        <w:t>o</w:t>
      </w:r>
      <w:r w:rsidRPr="004E5C19">
        <w:rPr>
          <w:color w:val="000000"/>
        </w:rPr>
        <w:t xml:space="preserve">re </w:t>
      </w:r>
      <w:r w:rsidR="00E91F70" w:rsidRPr="004E5C19">
        <w:rPr>
          <w:color w:val="000000"/>
        </w:rPr>
        <w:t xml:space="preserve">eit </w:t>
      </w:r>
      <w:r w:rsidRPr="004E5C19">
        <w:rPr>
          <w:color w:val="000000"/>
        </w:rPr>
        <w:t>godt samarbeid på tvers i utvalet, og stort sett einstemmig</w:t>
      </w:r>
      <w:r w:rsidR="00E91F70" w:rsidRPr="004E5C19">
        <w:rPr>
          <w:color w:val="000000"/>
        </w:rPr>
        <w:t>e</w:t>
      </w:r>
      <w:r w:rsidRPr="004E5C19">
        <w:rPr>
          <w:color w:val="000000"/>
        </w:rPr>
        <w:t xml:space="preserve"> vedtak.</w:t>
      </w:r>
    </w:p>
    <w:p w14:paraId="793A736F" w14:textId="77777777" w:rsidR="00523F3B" w:rsidRPr="004E5C19" w:rsidRDefault="00523F3B" w:rsidP="00523F3B">
      <w:pPr>
        <w:pStyle w:val="NormalWeb"/>
        <w:rPr>
          <w:color w:val="000000"/>
        </w:rPr>
      </w:pPr>
      <w:r w:rsidRPr="004E5C19">
        <w:rPr>
          <w:color w:val="000000"/>
        </w:rPr>
        <w:t>Utvalet har sysla med litt forskjellig, spesifisert i nokon punkt under :</w:t>
      </w:r>
    </w:p>
    <w:p w14:paraId="526B60AF" w14:textId="77777777" w:rsidR="00523F3B" w:rsidRPr="004E5C19" w:rsidRDefault="00523F3B" w:rsidP="00523F3B">
      <w:pPr>
        <w:pStyle w:val="NormalWeb"/>
        <w:rPr>
          <w:color w:val="000000"/>
        </w:rPr>
      </w:pPr>
      <w:r w:rsidRPr="004E5C19">
        <w:rPr>
          <w:color w:val="000000"/>
        </w:rPr>
        <w:t>· Orientering og synfaring rundt på institusjonane i kommunen. Gjennomgang av den opne omsorgstenestene ved leiarane både i Florø, Måløy og Eikefjord. Informasjon og status frå rus/psykiatri og Helsestasjonen.</w:t>
      </w:r>
    </w:p>
    <w:p w14:paraId="7C69010C" w14:textId="77777777" w:rsidR="00523F3B" w:rsidRPr="004E5C19" w:rsidRDefault="00523F3B" w:rsidP="00523F3B">
      <w:pPr>
        <w:pStyle w:val="NormalWeb"/>
        <w:rPr>
          <w:color w:val="000000"/>
        </w:rPr>
      </w:pPr>
      <w:r w:rsidRPr="004E5C19">
        <w:rPr>
          <w:color w:val="000000"/>
        </w:rPr>
        <w:t>· Fokus på «automatiserte smarte hjelpemiddel» som kan effektivisere drift, og skape en enklare kvardag for tilsette.</w:t>
      </w:r>
    </w:p>
    <w:p w14:paraId="635A23A4" w14:textId="611857C0" w:rsidR="00523F3B" w:rsidRPr="004E5C19" w:rsidRDefault="00523F3B" w:rsidP="00523F3B">
      <w:pPr>
        <w:pStyle w:val="NormalWeb"/>
        <w:rPr>
          <w:color w:val="000000"/>
        </w:rPr>
      </w:pPr>
      <w:r w:rsidRPr="004E5C19">
        <w:rPr>
          <w:color w:val="000000"/>
        </w:rPr>
        <w:t>· Fokus på vikarpo</w:t>
      </w:r>
      <w:r w:rsidR="00E91F70" w:rsidRPr="004E5C19">
        <w:rPr>
          <w:color w:val="000000"/>
        </w:rPr>
        <w:t>o</w:t>
      </w:r>
      <w:r w:rsidRPr="004E5C19">
        <w:rPr>
          <w:color w:val="000000"/>
        </w:rPr>
        <w:t>len som etter kvart fungerer bra. Har i løpet av 2024 også v</w:t>
      </w:r>
      <w:r w:rsidR="00E91F70" w:rsidRPr="004E5C19">
        <w:rPr>
          <w:color w:val="000000"/>
        </w:rPr>
        <w:t>orte</w:t>
      </w:r>
      <w:r w:rsidRPr="004E5C19">
        <w:rPr>
          <w:color w:val="000000"/>
        </w:rPr>
        <w:t xml:space="preserve"> utvida med fleire tilsette i Måløy.</w:t>
      </w:r>
    </w:p>
    <w:p w14:paraId="14163534" w14:textId="5A54557B" w:rsidR="00523F3B" w:rsidRPr="004E5C19" w:rsidRDefault="00523F3B" w:rsidP="00523F3B">
      <w:pPr>
        <w:pStyle w:val="NormalWeb"/>
        <w:rPr>
          <w:color w:val="000000"/>
        </w:rPr>
      </w:pPr>
      <w:r w:rsidRPr="004E5C19">
        <w:rPr>
          <w:color w:val="000000"/>
        </w:rPr>
        <w:t>· Albertatunet har v</w:t>
      </w:r>
      <w:r w:rsidR="00E91F70" w:rsidRPr="004E5C19">
        <w:rPr>
          <w:color w:val="000000"/>
        </w:rPr>
        <w:t>o</w:t>
      </w:r>
      <w:r w:rsidRPr="004E5C19">
        <w:rPr>
          <w:color w:val="000000"/>
        </w:rPr>
        <w:t>re e</w:t>
      </w:r>
      <w:r w:rsidR="00E91F70" w:rsidRPr="004E5C19">
        <w:rPr>
          <w:color w:val="000000"/>
        </w:rPr>
        <w:t>i</w:t>
      </w:r>
      <w:r w:rsidRPr="004E5C19">
        <w:rPr>
          <w:color w:val="000000"/>
        </w:rPr>
        <w:t>n r</w:t>
      </w:r>
      <w:r w:rsidR="00E91F70" w:rsidRPr="004E5C19">
        <w:rPr>
          <w:color w:val="000000"/>
        </w:rPr>
        <w:t>au</w:t>
      </w:r>
      <w:r w:rsidRPr="004E5C19">
        <w:rPr>
          <w:color w:val="000000"/>
        </w:rPr>
        <w:t>d tråd stort sett gjennom alle møta. God orientering og samspel med prosjektle</w:t>
      </w:r>
      <w:r w:rsidR="00706C8A" w:rsidRPr="004E5C19">
        <w:rPr>
          <w:color w:val="000000"/>
        </w:rPr>
        <w:t>ia</w:t>
      </w:r>
      <w:r w:rsidRPr="004E5C19">
        <w:rPr>
          <w:color w:val="000000"/>
        </w:rPr>
        <w:t>r Elin Sørbotten.</w:t>
      </w:r>
    </w:p>
    <w:p w14:paraId="3303D193" w14:textId="77777777" w:rsidR="00523F3B" w:rsidRPr="004E5C19" w:rsidRDefault="00523F3B" w:rsidP="00523F3B">
      <w:pPr>
        <w:pStyle w:val="NormalWeb"/>
        <w:rPr>
          <w:color w:val="000000"/>
        </w:rPr>
      </w:pPr>
      <w:r w:rsidRPr="004E5C19">
        <w:rPr>
          <w:color w:val="000000"/>
        </w:rPr>
        <w:t>· Utvalet har gjennomgått tilstandsrapport for Kinn barnevern 2023.</w:t>
      </w:r>
    </w:p>
    <w:p w14:paraId="348BCB65" w14:textId="380B3E7A" w:rsidR="00523F3B" w:rsidRPr="004E5C19" w:rsidRDefault="00523F3B" w:rsidP="00523F3B">
      <w:pPr>
        <w:pStyle w:val="NormalWeb"/>
        <w:rPr>
          <w:color w:val="000000"/>
        </w:rPr>
      </w:pPr>
      <w:r w:rsidRPr="004E5C19">
        <w:rPr>
          <w:color w:val="000000"/>
        </w:rPr>
        <w:t>· Økonomiplanen for 2025 – 2028. Utvalet er i sin heilheit bekymra for den økonomiske ramm</w:t>
      </w:r>
      <w:r w:rsidR="00706C8A" w:rsidRPr="004E5C19">
        <w:rPr>
          <w:color w:val="000000"/>
        </w:rPr>
        <w:t>a</w:t>
      </w:r>
      <w:r w:rsidRPr="004E5C19">
        <w:rPr>
          <w:color w:val="000000"/>
        </w:rPr>
        <w:t xml:space="preserve"> helse og omsorg har fått tildelt i økonomiperioden etter haustens gjennomgang av Agenda Kaupang. Det er tydelege tilbakemeldingar både frå kommunalsjef og leiarane i ulike tenester at sjansen for budsjettsprekk er stor.</w:t>
      </w:r>
    </w:p>
    <w:p w14:paraId="2C783F3D" w14:textId="2FEE3781" w:rsidR="00C569AE" w:rsidRPr="004E5C19" w:rsidRDefault="00523F3B" w:rsidP="00571B75">
      <w:pPr>
        <w:pStyle w:val="NormalWeb"/>
        <w:rPr>
          <w:color w:val="000000"/>
        </w:rPr>
      </w:pPr>
      <w:r w:rsidRPr="004E5C19">
        <w:rPr>
          <w:color w:val="000000"/>
        </w:rPr>
        <w:t>· Kommunedelplanen sin samfunnsdel. Her gjorde utvalet en liten, men ikkje ubetydeleg einstemmig endring : «Samen bygger vi levende DISTRIKT, og levende urbane byer» (Levende distrikt vart tatt inn)</w:t>
      </w:r>
    </w:p>
    <w:p w14:paraId="66E71777" w14:textId="77777777" w:rsidR="00C569AE" w:rsidRPr="008700B2" w:rsidRDefault="00C569AE" w:rsidP="00721313">
      <w:pPr>
        <w:rPr>
          <w:rFonts w:ascii="Times New Roman" w:hAnsi="Times New Roman" w:cs="Times New Roman"/>
          <w:b/>
          <w:bCs/>
        </w:rPr>
      </w:pPr>
    </w:p>
    <w:p w14:paraId="4643C4B9" w14:textId="0D7DC9AB" w:rsidR="00C569AE" w:rsidRPr="008700B2" w:rsidRDefault="00571B75" w:rsidP="00C569AE">
      <w:pPr>
        <w:pStyle w:val="paragraph"/>
        <w:spacing w:before="0" w:beforeAutospacing="0" w:after="0" w:afterAutospacing="0"/>
        <w:textAlignment w:val="baseline"/>
        <w:rPr>
          <w:rStyle w:val="normaltextrun"/>
          <w:rFonts w:eastAsiaTheme="majorEastAsia"/>
          <w:b/>
          <w:bCs/>
          <w:u w:val="single"/>
        </w:rPr>
      </w:pPr>
      <w:r w:rsidRPr="008700B2">
        <w:rPr>
          <w:rStyle w:val="normaltextrun"/>
          <w:rFonts w:eastAsiaTheme="majorEastAsia"/>
          <w:b/>
          <w:bCs/>
          <w:u w:val="single"/>
        </w:rPr>
        <w:t>P</w:t>
      </w:r>
      <w:r w:rsidR="00C569AE" w:rsidRPr="008700B2">
        <w:rPr>
          <w:rStyle w:val="normaltextrun"/>
          <w:rFonts w:eastAsiaTheme="majorEastAsia"/>
          <w:b/>
          <w:bCs/>
          <w:u w:val="single"/>
        </w:rPr>
        <w:t xml:space="preserve">lan- og </w:t>
      </w:r>
      <w:r w:rsidR="00C569AE" w:rsidRPr="008700B2">
        <w:rPr>
          <w:rStyle w:val="spellingerror"/>
          <w:rFonts w:eastAsiaTheme="majorEastAsia"/>
          <w:b/>
          <w:bCs/>
          <w:u w:val="single"/>
        </w:rPr>
        <w:t>miljøutval</w:t>
      </w:r>
      <w:r w:rsidRPr="008700B2">
        <w:rPr>
          <w:rStyle w:val="normaltextrun"/>
          <w:rFonts w:eastAsiaTheme="majorEastAsia"/>
          <w:b/>
          <w:bCs/>
          <w:u w:val="single"/>
        </w:rPr>
        <w:t>et</w:t>
      </w:r>
    </w:p>
    <w:p w14:paraId="12B52C56" w14:textId="77777777" w:rsidR="00571B75" w:rsidRPr="008700B2" w:rsidRDefault="00571B75" w:rsidP="00C569AE">
      <w:pPr>
        <w:pStyle w:val="paragraph"/>
        <w:spacing w:before="0" w:beforeAutospacing="0" w:after="0" w:afterAutospacing="0"/>
        <w:textAlignment w:val="baseline"/>
      </w:pPr>
    </w:p>
    <w:p w14:paraId="30DED176" w14:textId="77777777" w:rsidR="00C569AE" w:rsidRPr="008700B2" w:rsidRDefault="00C569AE" w:rsidP="00C569AE">
      <w:pPr>
        <w:pStyle w:val="paragraph"/>
        <w:spacing w:before="0" w:beforeAutospacing="0" w:after="0" w:afterAutospacing="0"/>
        <w:textAlignment w:val="baseline"/>
      </w:pPr>
      <w:r w:rsidRPr="008700B2">
        <w:rPr>
          <w:rStyle w:val="normaltextrun"/>
          <w:rFonts w:eastAsiaTheme="majorEastAsia"/>
        </w:rPr>
        <w:t>Medlemmer i frå Ap : Doris Christensen (fraksjonsleder) og Stine Øvrelid</w:t>
      </w:r>
      <w:r w:rsidRPr="008700B2">
        <w:rPr>
          <w:rStyle w:val="eop"/>
          <w:rFonts w:eastAsiaTheme="majorEastAsia"/>
        </w:rPr>
        <w:t> </w:t>
      </w:r>
    </w:p>
    <w:p w14:paraId="6F16770D" w14:textId="77777777" w:rsidR="00C569AE" w:rsidRPr="008700B2" w:rsidRDefault="00C569AE" w:rsidP="00C569AE">
      <w:pPr>
        <w:pStyle w:val="paragraph"/>
        <w:spacing w:before="0" w:beforeAutospacing="0" w:after="0" w:afterAutospacing="0"/>
        <w:textAlignment w:val="baseline"/>
      </w:pPr>
      <w:r w:rsidRPr="008700B2">
        <w:rPr>
          <w:rStyle w:val="normaltextrun"/>
          <w:rFonts w:eastAsiaTheme="majorEastAsia"/>
        </w:rPr>
        <w:t>Vara: Bente Nygård. </w:t>
      </w:r>
      <w:r w:rsidRPr="008700B2">
        <w:rPr>
          <w:rStyle w:val="eop"/>
          <w:rFonts w:eastAsiaTheme="majorEastAsia"/>
        </w:rPr>
        <w:t> </w:t>
      </w:r>
    </w:p>
    <w:p w14:paraId="4BE23019" w14:textId="77777777" w:rsidR="00C569AE" w:rsidRPr="008700B2" w:rsidRDefault="00C569AE" w:rsidP="00C569AE">
      <w:pPr>
        <w:pStyle w:val="paragraph"/>
        <w:spacing w:before="0" w:beforeAutospacing="0" w:after="0" w:afterAutospacing="0"/>
        <w:textAlignment w:val="baseline"/>
      </w:pPr>
      <w:r w:rsidRPr="008700B2">
        <w:rPr>
          <w:rStyle w:val="spellingerror"/>
          <w:rFonts w:eastAsiaTheme="majorEastAsia"/>
        </w:rPr>
        <w:t>Antall</w:t>
      </w:r>
      <w:r w:rsidRPr="008700B2">
        <w:rPr>
          <w:rStyle w:val="normaltextrun"/>
          <w:rFonts w:eastAsiaTheme="majorEastAsia"/>
        </w:rPr>
        <w:t xml:space="preserve"> møter i 2024 – 12 stk. </w:t>
      </w:r>
      <w:r w:rsidRPr="008700B2">
        <w:rPr>
          <w:rStyle w:val="eop"/>
          <w:rFonts w:eastAsiaTheme="majorEastAsia"/>
        </w:rPr>
        <w:t> </w:t>
      </w:r>
    </w:p>
    <w:p w14:paraId="3F5C0B05" w14:textId="46047C5E" w:rsidR="00C569AE" w:rsidRPr="008700B2" w:rsidRDefault="00C569AE" w:rsidP="00C569AE">
      <w:pPr>
        <w:pStyle w:val="paragraph"/>
        <w:spacing w:before="0" w:beforeAutospacing="0" w:after="0" w:afterAutospacing="0"/>
        <w:textAlignment w:val="baseline"/>
      </w:pPr>
      <w:r w:rsidRPr="008700B2">
        <w:rPr>
          <w:rStyle w:val="normaltextrun"/>
          <w:rFonts w:eastAsiaTheme="majorEastAsia"/>
        </w:rPr>
        <w:t> </w:t>
      </w:r>
      <w:r w:rsidRPr="008700B2">
        <w:rPr>
          <w:rStyle w:val="eop"/>
          <w:rFonts w:eastAsiaTheme="majorEastAsia"/>
        </w:rPr>
        <w:t> </w:t>
      </w:r>
    </w:p>
    <w:p w14:paraId="491F93C9" w14:textId="77777777" w:rsidR="00C569AE" w:rsidRPr="004E5C19" w:rsidRDefault="00C569AE" w:rsidP="00C569AE">
      <w:pPr>
        <w:pStyle w:val="paragraph"/>
        <w:spacing w:before="0" w:beforeAutospacing="0" w:after="0" w:afterAutospacing="0"/>
        <w:textAlignment w:val="baseline"/>
      </w:pPr>
      <w:r w:rsidRPr="008700B2">
        <w:rPr>
          <w:rStyle w:val="normaltextrun"/>
          <w:rFonts w:eastAsiaTheme="majorEastAsia"/>
        </w:rPr>
        <w:t xml:space="preserve">Mykje av arbeidet vårt har vore orienteringar og oppfølging av store saker. </w:t>
      </w:r>
      <w:r w:rsidRPr="004E5C19">
        <w:rPr>
          <w:rStyle w:val="normaltextrun"/>
          <w:rFonts w:eastAsiaTheme="majorEastAsia"/>
        </w:rPr>
        <w:t xml:space="preserve">Av desse er dei største og mest krevjande er Albertatunet, Gunnhildvågen, Skram skule, </w:t>
      </w:r>
      <w:r w:rsidRPr="004E5C19">
        <w:rPr>
          <w:rStyle w:val="spellingerror"/>
          <w:rFonts w:eastAsiaTheme="majorEastAsia"/>
        </w:rPr>
        <w:t>Måsholmen</w:t>
      </w:r>
      <w:r w:rsidRPr="004E5C19">
        <w:rPr>
          <w:rStyle w:val="normaltextrun"/>
          <w:rFonts w:eastAsiaTheme="majorEastAsia"/>
        </w:rPr>
        <w:t>, krysset på Nesjane og Kommuneplanens arealdel og samfunnsdel. </w:t>
      </w:r>
      <w:r w:rsidRPr="004E5C19">
        <w:rPr>
          <w:rStyle w:val="eop"/>
          <w:rFonts w:eastAsiaTheme="majorEastAsia"/>
        </w:rPr>
        <w:t> </w:t>
      </w:r>
    </w:p>
    <w:p w14:paraId="5B755F1C" w14:textId="77777777" w:rsidR="00C569AE" w:rsidRDefault="00C569AE" w:rsidP="00C569AE">
      <w:pPr>
        <w:pStyle w:val="paragraph"/>
        <w:spacing w:before="0" w:beforeAutospacing="0" w:after="0" w:afterAutospacing="0"/>
        <w:textAlignment w:val="baseline"/>
        <w:rPr>
          <w:rStyle w:val="eop"/>
          <w:rFonts w:eastAsiaTheme="majorEastAsia"/>
        </w:rPr>
      </w:pPr>
      <w:r w:rsidRPr="004E5C19">
        <w:rPr>
          <w:rStyle w:val="normaltextrun"/>
          <w:rFonts w:eastAsiaTheme="majorEastAsia"/>
        </w:rPr>
        <w:t xml:space="preserve">Ulike detaljreguleringar, sentrumstomta i Måløy, </w:t>
      </w:r>
      <w:r w:rsidRPr="004E5C19">
        <w:rPr>
          <w:rStyle w:val="spellingerror"/>
          <w:rFonts w:eastAsiaTheme="majorEastAsia"/>
        </w:rPr>
        <w:t>Trovikkvartalet</w:t>
      </w:r>
      <w:r w:rsidRPr="004E5C19">
        <w:rPr>
          <w:rStyle w:val="normaltextrun"/>
          <w:rFonts w:eastAsiaTheme="majorEastAsia"/>
        </w:rPr>
        <w:t xml:space="preserve"> i Florø og liknande. </w:t>
      </w:r>
      <w:r w:rsidRPr="004E5C19">
        <w:rPr>
          <w:rStyle w:val="eop"/>
          <w:rFonts w:eastAsiaTheme="majorEastAsia"/>
        </w:rPr>
        <w:t> </w:t>
      </w:r>
    </w:p>
    <w:p w14:paraId="61F1E42B" w14:textId="77777777" w:rsidR="0054319C" w:rsidRPr="004E5C19" w:rsidRDefault="0054319C" w:rsidP="00C569AE">
      <w:pPr>
        <w:pStyle w:val="paragraph"/>
        <w:spacing w:before="0" w:beforeAutospacing="0" w:after="0" w:afterAutospacing="0"/>
        <w:textAlignment w:val="baseline"/>
      </w:pPr>
    </w:p>
    <w:p w14:paraId="40CE8DE3" w14:textId="77777777" w:rsidR="00C569AE" w:rsidRPr="004E5C19" w:rsidRDefault="00C569AE" w:rsidP="00C569AE">
      <w:pPr>
        <w:pStyle w:val="paragraph"/>
        <w:spacing w:before="0" w:beforeAutospacing="0" w:after="0" w:afterAutospacing="0"/>
        <w:textAlignment w:val="baseline"/>
      </w:pPr>
      <w:r w:rsidRPr="004E5C19">
        <w:rPr>
          <w:rStyle w:val="normaltextrun"/>
          <w:rFonts w:eastAsiaTheme="majorEastAsia"/>
          <w:b/>
          <w:bCs/>
          <w:u w:val="single"/>
        </w:rPr>
        <w:t>Orienteringar </w:t>
      </w:r>
      <w:r w:rsidRPr="004E5C19">
        <w:rPr>
          <w:rStyle w:val="eop"/>
          <w:rFonts w:eastAsiaTheme="majorEastAsia"/>
        </w:rPr>
        <w:t> </w:t>
      </w:r>
    </w:p>
    <w:p w14:paraId="4F2619B3" w14:textId="77777777" w:rsidR="00C569AE" w:rsidRPr="004E5C19" w:rsidRDefault="00C569AE" w:rsidP="00C569AE">
      <w:pPr>
        <w:pStyle w:val="paragraph"/>
        <w:numPr>
          <w:ilvl w:val="0"/>
          <w:numId w:val="2"/>
        </w:numPr>
        <w:spacing w:before="0" w:beforeAutospacing="0" w:after="0" w:afterAutospacing="0"/>
        <w:ind w:left="1080" w:firstLine="0"/>
        <w:textAlignment w:val="baseline"/>
        <w:rPr>
          <w:lang w:val="nb-NO"/>
        </w:rPr>
      </w:pPr>
      <w:proofErr w:type="spellStart"/>
      <w:r w:rsidRPr="004E5C19">
        <w:rPr>
          <w:rStyle w:val="spellingerror"/>
          <w:rFonts w:eastAsiaTheme="majorEastAsia"/>
          <w:lang w:val="nb-NO"/>
        </w:rPr>
        <w:t>Kommuna</w:t>
      </w:r>
      <w:proofErr w:type="spellEnd"/>
      <w:r w:rsidRPr="004E5C19">
        <w:rPr>
          <w:rStyle w:val="normaltextrun"/>
          <w:rFonts w:eastAsiaTheme="majorEastAsia"/>
          <w:lang w:val="nb-NO"/>
        </w:rPr>
        <w:t xml:space="preserve"> sitt arbeid med oppfølging av ulovlighetssaker </w:t>
      </w:r>
      <w:r w:rsidRPr="004E5C19">
        <w:rPr>
          <w:rStyle w:val="eop"/>
          <w:rFonts w:eastAsiaTheme="majorEastAsia"/>
          <w:lang w:val="nb-NO"/>
        </w:rPr>
        <w:t> </w:t>
      </w:r>
    </w:p>
    <w:p w14:paraId="03B4D8E0" w14:textId="77777777" w:rsidR="00C569AE" w:rsidRPr="004E5C19" w:rsidRDefault="00C569AE" w:rsidP="00C569AE">
      <w:pPr>
        <w:pStyle w:val="paragraph"/>
        <w:numPr>
          <w:ilvl w:val="0"/>
          <w:numId w:val="3"/>
        </w:numPr>
        <w:spacing w:before="0" w:beforeAutospacing="0" w:after="0" w:afterAutospacing="0"/>
        <w:ind w:left="1080" w:firstLine="0"/>
        <w:textAlignment w:val="baseline"/>
      </w:pPr>
      <w:r w:rsidRPr="004E5C19">
        <w:rPr>
          <w:rStyle w:val="normaltextrun"/>
          <w:rFonts w:eastAsiaTheme="majorEastAsia"/>
        </w:rPr>
        <w:t xml:space="preserve">Mogleg vern kring </w:t>
      </w:r>
      <w:r w:rsidRPr="004E5C19">
        <w:rPr>
          <w:rStyle w:val="spellingerror"/>
          <w:rFonts w:eastAsiaTheme="majorEastAsia"/>
        </w:rPr>
        <w:t>nyttingnesvatnet</w:t>
      </w:r>
      <w:r w:rsidRPr="004E5C19">
        <w:rPr>
          <w:rStyle w:val="normaltextrun"/>
          <w:rFonts w:eastAsiaTheme="majorEastAsia"/>
        </w:rPr>
        <w:t xml:space="preserve"> v/</w:t>
      </w:r>
      <w:r w:rsidRPr="004E5C19">
        <w:rPr>
          <w:rStyle w:val="spellingerror"/>
          <w:rFonts w:eastAsiaTheme="majorEastAsia"/>
        </w:rPr>
        <w:t>statsforvalter</w:t>
      </w:r>
      <w:r w:rsidRPr="004E5C19">
        <w:rPr>
          <w:rStyle w:val="eop"/>
          <w:rFonts w:eastAsiaTheme="majorEastAsia"/>
        </w:rPr>
        <w:t> </w:t>
      </w:r>
    </w:p>
    <w:p w14:paraId="4BF0AB9E" w14:textId="311FCE4E" w:rsidR="00C569AE" w:rsidRPr="004E5C19" w:rsidRDefault="00C569AE" w:rsidP="00C569AE">
      <w:pPr>
        <w:pStyle w:val="paragraph"/>
        <w:numPr>
          <w:ilvl w:val="0"/>
          <w:numId w:val="4"/>
        </w:numPr>
        <w:spacing w:before="0" w:beforeAutospacing="0" w:after="0" w:afterAutospacing="0"/>
        <w:ind w:left="1080" w:firstLine="0"/>
        <w:textAlignment w:val="baseline"/>
      </w:pPr>
      <w:r w:rsidRPr="004E5C19">
        <w:rPr>
          <w:rStyle w:val="normaltextrun"/>
          <w:rFonts w:eastAsiaTheme="majorEastAsia"/>
        </w:rPr>
        <w:t xml:space="preserve">Status utslippssaker i </w:t>
      </w:r>
      <w:r w:rsidR="00557897" w:rsidRPr="004E5C19">
        <w:rPr>
          <w:rStyle w:val="spellingerror"/>
          <w:rFonts w:eastAsiaTheme="majorEastAsia"/>
        </w:rPr>
        <w:t>R</w:t>
      </w:r>
      <w:r w:rsidRPr="004E5C19">
        <w:rPr>
          <w:rStyle w:val="spellingerror"/>
          <w:rFonts w:eastAsiaTheme="majorEastAsia"/>
        </w:rPr>
        <w:t>efvikja</w:t>
      </w:r>
      <w:r w:rsidRPr="004E5C19">
        <w:rPr>
          <w:rStyle w:val="eop"/>
          <w:rFonts w:eastAsiaTheme="majorEastAsia"/>
        </w:rPr>
        <w:t> </w:t>
      </w:r>
    </w:p>
    <w:p w14:paraId="6AF4A69C" w14:textId="77777777" w:rsidR="00C569AE" w:rsidRPr="004E5C19" w:rsidRDefault="00C569AE" w:rsidP="00C569AE">
      <w:pPr>
        <w:pStyle w:val="paragraph"/>
        <w:numPr>
          <w:ilvl w:val="0"/>
          <w:numId w:val="5"/>
        </w:numPr>
        <w:spacing w:before="0" w:beforeAutospacing="0" w:after="0" w:afterAutospacing="0"/>
        <w:ind w:left="1080" w:firstLine="0"/>
        <w:textAlignment w:val="baseline"/>
      </w:pPr>
      <w:r w:rsidRPr="004E5C19">
        <w:rPr>
          <w:rStyle w:val="normaltextrun"/>
          <w:rFonts w:eastAsiaTheme="majorEastAsia"/>
        </w:rPr>
        <w:t>Status kommuneplan sin arealdel</w:t>
      </w:r>
      <w:r w:rsidRPr="004E5C19">
        <w:rPr>
          <w:rStyle w:val="eop"/>
          <w:rFonts w:eastAsiaTheme="majorEastAsia"/>
        </w:rPr>
        <w:t> </w:t>
      </w:r>
    </w:p>
    <w:p w14:paraId="46A8A32F" w14:textId="53F90D81" w:rsidR="00C569AE" w:rsidRPr="004E5C19" w:rsidRDefault="00C569AE" w:rsidP="00C569AE">
      <w:pPr>
        <w:pStyle w:val="paragraph"/>
        <w:numPr>
          <w:ilvl w:val="0"/>
          <w:numId w:val="6"/>
        </w:numPr>
        <w:spacing w:before="0" w:beforeAutospacing="0" w:after="0" w:afterAutospacing="0"/>
        <w:ind w:left="1080" w:firstLine="0"/>
        <w:textAlignment w:val="baseline"/>
      </w:pPr>
      <w:r w:rsidRPr="004E5C19">
        <w:rPr>
          <w:rStyle w:val="normaltextrun"/>
          <w:rFonts w:eastAsiaTheme="majorEastAsia"/>
        </w:rPr>
        <w:t xml:space="preserve">Status arbeid med reguleringsplan for </w:t>
      </w:r>
      <w:r w:rsidR="00557897" w:rsidRPr="004E5C19">
        <w:rPr>
          <w:rStyle w:val="spellingerror"/>
          <w:rFonts w:eastAsiaTheme="majorEastAsia"/>
        </w:rPr>
        <w:t>Markegata</w:t>
      </w:r>
      <w:r w:rsidRPr="004E5C19">
        <w:rPr>
          <w:rStyle w:val="normaltextrun"/>
          <w:rFonts w:eastAsiaTheme="majorEastAsia"/>
        </w:rPr>
        <w:t xml:space="preserve"> gjennom Florø. </w:t>
      </w:r>
      <w:r w:rsidRPr="004E5C19">
        <w:rPr>
          <w:rStyle w:val="eop"/>
          <w:rFonts w:eastAsiaTheme="majorEastAsia"/>
        </w:rPr>
        <w:t> </w:t>
      </w:r>
    </w:p>
    <w:p w14:paraId="4E892D4C" w14:textId="77777777" w:rsidR="00C569AE" w:rsidRPr="004E5C19" w:rsidRDefault="00C569AE" w:rsidP="00C569AE">
      <w:pPr>
        <w:pStyle w:val="paragraph"/>
        <w:numPr>
          <w:ilvl w:val="0"/>
          <w:numId w:val="7"/>
        </w:numPr>
        <w:spacing w:before="0" w:beforeAutospacing="0" w:after="0" w:afterAutospacing="0"/>
        <w:ind w:left="1080" w:firstLine="0"/>
        <w:textAlignment w:val="baseline"/>
      </w:pPr>
      <w:r w:rsidRPr="004E5C19">
        <w:rPr>
          <w:rStyle w:val="normaltextrun"/>
          <w:rFonts w:eastAsiaTheme="majorEastAsia"/>
        </w:rPr>
        <w:t>Fellesorientering økonomiplan og kommuneplan sin samfunnsdel v/ KD Bang-Olsen</w:t>
      </w:r>
      <w:r w:rsidRPr="004E5C19">
        <w:rPr>
          <w:rStyle w:val="eop"/>
          <w:rFonts w:eastAsiaTheme="majorEastAsia"/>
        </w:rPr>
        <w:t> </w:t>
      </w:r>
    </w:p>
    <w:p w14:paraId="7F9B93AC" w14:textId="77777777" w:rsidR="00C569AE" w:rsidRPr="004E5C19" w:rsidRDefault="00C569AE" w:rsidP="00C569AE">
      <w:pPr>
        <w:pStyle w:val="paragraph"/>
        <w:numPr>
          <w:ilvl w:val="0"/>
          <w:numId w:val="8"/>
        </w:numPr>
        <w:spacing w:before="0" w:beforeAutospacing="0" w:after="0" w:afterAutospacing="0"/>
        <w:ind w:left="1080" w:firstLine="0"/>
        <w:textAlignment w:val="baseline"/>
      </w:pPr>
      <w:r w:rsidRPr="004E5C19">
        <w:rPr>
          <w:rStyle w:val="normaltextrun"/>
          <w:rFonts w:eastAsiaTheme="majorEastAsia"/>
        </w:rPr>
        <w:t>Orientering og gjennomgang av spørsmål knytt til plan og miljøutvalet sitt ansvarsområde etter framlegg av økonomiplan v/ kommunalsjef Rolf Bjarne Sund. </w:t>
      </w:r>
      <w:r w:rsidRPr="004E5C19">
        <w:rPr>
          <w:rStyle w:val="eop"/>
          <w:rFonts w:eastAsiaTheme="majorEastAsia"/>
        </w:rPr>
        <w:t> </w:t>
      </w:r>
    </w:p>
    <w:p w14:paraId="0E7D303D" w14:textId="77777777" w:rsidR="00C569AE" w:rsidRPr="004E5C19" w:rsidRDefault="00C569AE" w:rsidP="00C569AE">
      <w:pPr>
        <w:pStyle w:val="paragraph"/>
        <w:numPr>
          <w:ilvl w:val="0"/>
          <w:numId w:val="9"/>
        </w:numPr>
        <w:spacing w:before="0" w:beforeAutospacing="0" w:after="0" w:afterAutospacing="0"/>
        <w:ind w:left="1080" w:firstLine="0"/>
        <w:textAlignment w:val="baseline"/>
      </w:pPr>
      <w:r w:rsidRPr="004E5C19">
        <w:rPr>
          <w:rStyle w:val="normaltextrun"/>
          <w:rFonts w:eastAsiaTheme="majorEastAsia"/>
        </w:rPr>
        <w:t>Status arbeid med Gunhildvågen</w:t>
      </w:r>
      <w:r w:rsidRPr="004E5C19">
        <w:rPr>
          <w:rStyle w:val="eop"/>
          <w:rFonts w:eastAsiaTheme="majorEastAsia"/>
        </w:rPr>
        <w:t> </w:t>
      </w:r>
    </w:p>
    <w:p w14:paraId="73B04649" w14:textId="77777777" w:rsidR="00C569AE" w:rsidRPr="004E5C19" w:rsidRDefault="00C569AE" w:rsidP="00C569AE">
      <w:pPr>
        <w:pStyle w:val="paragraph"/>
        <w:numPr>
          <w:ilvl w:val="0"/>
          <w:numId w:val="10"/>
        </w:numPr>
        <w:spacing w:before="0" w:beforeAutospacing="0" w:after="0" w:afterAutospacing="0"/>
        <w:ind w:left="1080" w:firstLine="0"/>
        <w:textAlignment w:val="baseline"/>
      </w:pPr>
      <w:r w:rsidRPr="004E5C19">
        <w:rPr>
          <w:rStyle w:val="normaltextrun"/>
          <w:rFonts w:eastAsiaTheme="majorEastAsia"/>
        </w:rPr>
        <w:t>Status arbeid med Nesjane</w:t>
      </w:r>
      <w:r w:rsidRPr="004E5C19">
        <w:rPr>
          <w:rStyle w:val="eop"/>
          <w:rFonts w:eastAsiaTheme="majorEastAsia"/>
        </w:rPr>
        <w:t> </w:t>
      </w:r>
    </w:p>
    <w:p w14:paraId="4C854C37" w14:textId="77777777" w:rsidR="00C569AE" w:rsidRPr="004E5C19" w:rsidRDefault="00C569AE" w:rsidP="00C569AE">
      <w:pPr>
        <w:pStyle w:val="paragraph"/>
        <w:numPr>
          <w:ilvl w:val="0"/>
          <w:numId w:val="11"/>
        </w:numPr>
        <w:spacing w:before="0" w:beforeAutospacing="0" w:after="0" w:afterAutospacing="0"/>
        <w:ind w:left="1080" w:firstLine="0"/>
        <w:textAlignment w:val="baseline"/>
      </w:pPr>
      <w:r w:rsidRPr="004E5C19">
        <w:rPr>
          <w:rStyle w:val="normaltextrun"/>
          <w:rFonts w:eastAsiaTheme="majorEastAsia"/>
        </w:rPr>
        <w:t>Vidare arbeid med kommuneplanen sin arealdel</w:t>
      </w:r>
      <w:r w:rsidRPr="004E5C19">
        <w:rPr>
          <w:rStyle w:val="eop"/>
          <w:rFonts w:eastAsiaTheme="majorEastAsia"/>
        </w:rPr>
        <w:t> </w:t>
      </w:r>
    </w:p>
    <w:p w14:paraId="30C9B0D3" w14:textId="77777777" w:rsidR="00C569AE" w:rsidRPr="004E5C19" w:rsidRDefault="00C569AE" w:rsidP="00C569AE">
      <w:pPr>
        <w:pStyle w:val="paragraph"/>
        <w:numPr>
          <w:ilvl w:val="0"/>
          <w:numId w:val="12"/>
        </w:numPr>
        <w:spacing w:before="0" w:beforeAutospacing="0" w:after="0" w:afterAutospacing="0"/>
        <w:ind w:left="1080" w:firstLine="0"/>
        <w:textAlignment w:val="baseline"/>
      </w:pPr>
      <w:r w:rsidRPr="004E5C19">
        <w:rPr>
          <w:rStyle w:val="normaltextrun"/>
          <w:rFonts w:eastAsiaTheme="majorEastAsia"/>
        </w:rPr>
        <w:t xml:space="preserve">Arbeidet med å følgje opp </w:t>
      </w:r>
      <w:r w:rsidRPr="004E5C19">
        <w:rPr>
          <w:rStyle w:val="spellingerror"/>
          <w:rFonts w:eastAsiaTheme="majorEastAsia"/>
        </w:rPr>
        <w:t>ks</w:t>
      </w:r>
      <w:r w:rsidRPr="004E5C19">
        <w:rPr>
          <w:rStyle w:val="normaltextrun"/>
          <w:rFonts w:eastAsiaTheme="majorEastAsia"/>
        </w:rPr>
        <w:t xml:space="preserve"> sitt vedtak om vurdering av næringsareal i Gunhildvågen.</w:t>
      </w:r>
      <w:r w:rsidRPr="004E5C19">
        <w:rPr>
          <w:rStyle w:val="eop"/>
          <w:rFonts w:eastAsiaTheme="majorEastAsia"/>
        </w:rPr>
        <w:t> </w:t>
      </w:r>
    </w:p>
    <w:p w14:paraId="44915622" w14:textId="77777777" w:rsidR="00C569AE" w:rsidRPr="004E5C19" w:rsidRDefault="00C569AE" w:rsidP="00C569AE">
      <w:pPr>
        <w:pStyle w:val="paragraph"/>
        <w:numPr>
          <w:ilvl w:val="0"/>
          <w:numId w:val="13"/>
        </w:numPr>
        <w:spacing w:before="0" w:beforeAutospacing="0" w:after="0" w:afterAutospacing="0"/>
        <w:ind w:left="1080" w:firstLine="0"/>
        <w:textAlignment w:val="baseline"/>
      </w:pPr>
      <w:r w:rsidRPr="004E5C19">
        <w:rPr>
          <w:rStyle w:val="normaltextrun"/>
          <w:rFonts w:eastAsiaTheme="majorEastAsia"/>
          <w:lang w:val="nb-NO"/>
        </w:rPr>
        <w:t xml:space="preserve">Arbeid med å legge til rette for </w:t>
      </w:r>
      <w:proofErr w:type="spellStart"/>
      <w:r w:rsidRPr="004E5C19">
        <w:rPr>
          <w:rStyle w:val="spellingerror"/>
          <w:rFonts w:eastAsiaTheme="majorEastAsia"/>
          <w:lang w:val="nb-NO"/>
        </w:rPr>
        <w:t>vidareføring</w:t>
      </w:r>
      <w:proofErr w:type="spellEnd"/>
      <w:r w:rsidRPr="004E5C19">
        <w:rPr>
          <w:rStyle w:val="normaltextrun"/>
          <w:rFonts w:eastAsiaTheme="majorEastAsia"/>
          <w:lang w:val="nb-NO"/>
        </w:rPr>
        <w:t xml:space="preserve"> av dagens aktivitet ved </w:t>
      </w:r>
      <w:proofErr w:type="spellStart"/>
      <w:r w:rsidRPr="004E5C19">
        <w:rPr>
          <w:rStyle w:val="spellingerror"/>
          <w:rFonts w:eastAsiaTheme="majorEastAsia"/>
          <w:lang w:val="nb-NO"/>
        </w:rPr>
        <w:t>Nesjane</w:t>
      </w:r>
      <w:proofErr w:type="spellEnd"/>
      <w:r w:rsidRPr="004E5C19">
        <w:rPr>
          <w:rStyle w:val="eop"/>
          <w:rFonts w:eastAsiaTheme="majorEastAsia"/>
        </w:rPr>
        <w:t> </w:t>
      </w:r>
    </w:p>
    <w:p w14:paraId="16A23B22" w14:textId="77777777" w:rsidR="00C569AE" w:rsidRPr="004E5C19" w:rsidRDefault="00C569AE" w:rsidP="00C569AE">
      <w:pPr>
        <w:pStyle w:val="paragraph"/>
        <w:numPr>
          <w:ilvl w:val="0"/>
          <w:numId w:val="14"/>
        </w:numPr>
        <w:spacing w:before="0" w:beforeAutospacing="0" w:after="0" w:afterAutospacing="0"/>
        <w:ind w:left="1080" w:firstLine="0"/>
        <w:textAlignment w:val="baseline"/>
      </w:pPr>
      <w:r w:rsidRPr="004E5C19">
        <w:rPr>
          <w:rStyle w:val="normaltextrun"/>
          <w:rFonts w:eastAsiaTheme="majorEastAsia"/>
          <w:lang w:val="nb-NO"/>
        </w:rPr>
        <w:t>Orientering om arbeidet med utarbeiding av rammesøknad Albertatunet v/Link Arkitektur</w:t>
      </w:r>
      <w:r w:rsidRPr="004E5C19">
        <w:rPr>
          <w:rStyle w:val="eop"/>
          <w:rFonts w:eastAsiaTheme="majorEastAsia"/>
        </w:rPr>
        <w:t> </w:t>
      </w:r>
    </w:p>
    <w:p w14:paraId="68C34697" w14:textId="77777777" w:rsidR="00C569AE" w:rsidRPr="004E5C19" w:rsidRDefault="00C569AE" w:rsidP="00C569AE">
      <w:pPr>
        <w:pStyle w:val="paragraph"/>
        <w:numPr>
          <w:ilvl w:val="0"/>
          <w:numId w:val="15"/>
        </w:numPr>
        <w:spacing w:before="0" w:beforeAutospacing="0" w:after="0" w:afterAutospacing="0"/>
        <w:ind w:left="1080" w:firstLine="0"/>
        <w:textAlignment w:val="baseline"/>
      </w:pPr>
      <w:r w:rsidRPr="004E5C19">
        <w:rPr>
          <w:rStyle w:val="normaltextrun"/>
          <w:rFonts w:eastAsiaTheme="majorEastAsia"/>
          <w:lang w:val="nb-NO"/>
        </w:rPr>
        <w:t xml:space="preserve">Orientering om reguleringsplan for </w:t>
      </w:r>
      <w:proofErr w:type="spellStart"/>
      <w:r w:rsidRPr="004E5C19">
        <w:rPr>
          <w:rStyle w:val="spellingerror"/>
          <w:rFonts w:eastAsiaTheme="majorEastAsia"/>
          <w:lang w:val="nb-NO"/>
        </w:rPr>
        <w:t>Fimlandsmarka</w:t>
      </w:r>
      <w:proofErr w:type="spellEnd"/>
      <w:r w:rsidRPr="004E5C19">
        <w:rPr>
          <w:rStyle w:val="normaltextrun"/>
          <w:rFonts w:eastAsiaTheme="majorEastAsia"/>
          <w:lang w:val="nb-NO"/>
        </w:rPr>
        <w:t xml:space="preserve"> v/Salt </w:t>
      </w:r>
      <w:proofErr w:type="spellStart"/>
      <w:r w:rsidRPr="004E5C19">
        <w:rPr>
          <w:rStyle w:val="spellingerror"/>
          <w:rFonts w:eastAsiaTheme="majorEastAsia"/>
          <w:lang w:val="nb-NO"/>
        </w:rPr>
        <w:t>arkitektar</w:t>
      </w:r>
      <w:proofErr w:type="spellEnd"/>
      <w:r w:rsidRPr="004E5C19">
        <w:rPr>
          <w:rStyle w:val="normaltextrun"/>
          <w:rFonts w:eastAsiaTheme="majorEastAsia"/>
          <w:lang w:val="nb-NO"/>
        </w:rPr>
        <w:t xml:space="preserve"> og </w:t>
      </w:r>
      <w:proofErr w:type="spellStart"/>
      <w:r w:rsidRPr="004E5C19">
        <w:rPr>
          <w:rStyle w:val="spellingerror"/>
          <w:rFonts w:eastAsiaTheme="majorEastAsia"/>
          <w:lang w:val="nb-NO"/>
        </w:rPr>
        <w:t>ivest</w:t>
      </w:r>
      <w:proofErr w:type="spellEnd"/>
      <w:r w:rsidRPr="004E5C19">
        <w:rPr>
          <w:rStyle w:val="normaltextrun"/>
          <w:rFonts w:eastAsiaTheme="majorEastAsia"/>
          <w:lang w:val="nb-NO"/>
        </w:rPr>
        <w:t xml:space="preserve"> </w:t>
      </w:r>
      <w:proofErr w:type="spellStart"/>
      <w:r w:rsidRPr="004E5C19">
        <w:rPr>
          <w:rStyle w:val="spellingerror"/>
          <w:rFonts w:eastAsiaTheme="majorEastAsia"/>
          <w:lang w:val="nb-NO"/>
        </w:rPr>
        <w:t>consult</w:t>
      </w:r>
      <w:proofErr w:type="spellEnd"/>
      <w:r w:rsidRPr="004E5C19">
        <w:rPr>
          <w:rStyle w:val="normaltextrun"/>
          <w:rFonts w:eastAsiaTheme="majorEastAsia"/>
          <w:lang w:val="nb-NO"/>
        </w:rPr>
        <w:t>. </w:t>
      </w:r>
      <w:r w:rsidRPr="004E5C19">
        <w:rPr>
          <w:rStyle w:val="eop"/>
          <w:rFonts w:eastAsiaTheme="majorEastAsia"/>
        </w:rPr>
        <w:t> </w:t>
      </w:r>
    </w:p>
    <w:p w14:paraId="2677F463" w14:textId="77777777" w:rsidR="00C569AE" w:rsidRPr="004E5C19" w:rsidRDefault="00C569AE" w:rsidP="00C569AE">
      <w:pPr>
        <w:pStyle w:val="paragraph"/>
        <w:numPr>
          <w:ilvl w:val="0"/>
          <w:numId w:val="16"/>
        </w:numPr>
        <w:spacing w:before="0" w:beforeAutospacing="0" w:after="0" w:afterAutospacing="0"/>
        <w:ind w:left="1080" w:firstLine="0"/>
        <w:textAlignment w:val="baseline"/>
      </w:pPr>
      <w:r w:rsidRPr="004E5C19">
        <w:rPr>
          <w:rStyle w:val="normaltextrun"/>
          <w:rFonts w:eastAsiaTheme="majorEastAsia"/>
          <w:lang w:val="nb-NO"/>
        </w:rPr>
        <w:t>Orientering om kommuneplanen sin arealdel</w:t>
      </w:r>
      <w:r w:rsidRPr="004E5C19">
        <w:rPr>
          <w:rStyle w:val="eop"/>
          <w:rFonts w:eastAsiaTheme="majorEastAsia"/>
        </w:rPr>
        <w:t> </w:t>
      </w:r>
    </w:p>
    <w:p w14:paraId="62E73229" w14:textId="77777777" w:rsidR="00C569AE" w:rsidRPr="004E5C19" w:rsidRDefault="00C569AE" w:rsidP="00C569AE">
      <w:pPr>
        <w:pStyle w:val="paragraph"/>
        <w:spacing w:before="0" w:beforeAutospacing="0" w:after="0" w:afterAutospacing="0"/>
        <w:ind w:left="720"/>
        <w:textAlignment w:val="baseline"/>
      </w:pPr>
      <w:r w:rsidRPr="004E5C19">
        <w:rPr>
          <w:rStyle w:val="eop"/>
          <w:rFonts w:eastAsiaTheme="majorEastAsia"/>
        </w:rPr>
        <w:t> </w:t>
      </w:r>
    </w:p>
    <w:p w14:paraId="5A7C3193" w14:textId="77777777" w:rsidR="00C569AE" w:rsidRPr="004E5C19" w:rsidRDefault="00C569AE" w:rsidP="00C569AE">
      <w:pPr>
        <w:pStyle w:val="paragraph"/>
        <w:spacing w:before="0" w:beforeAutospacing="0" w:after="0" w:afterAutospacing="0"/>
        <w:textAlignment w:val="baseline"/>
      </w:pPr>
      <w:r w:rsidRPr="004E5C19">
        <w:rPr>
          <w:rStyle w:val="normaltextrun"/>
          <w:rFonts w:eastAsiaTheme="majorEastAsia"/>
          <w:b/>
          <w:bCs/>
          <w:u w:val="single"/>
          <w:lang w:val="nb-NO"/>
        </w:rPr>
        <w:t>Saker :</w:t>
      </w:r>
      <w:r w:rsidRPr="004E5C19">
        <w:rPr>
          <w:rStyle w:val="eop"/>
          <w:rFonts w:eastAsiaTheme="majorEastAsia"/>
        </w:rPr>
        <w:t> </w:t>
      </w:r>
    </w:p>
    <w:p w14:paraId="6986B6B5" w14:textId="77777777" w:rsidR="00C569AE" w:rsidRPr="004E5C19" w:rsidRDefault="00C569AE" w:rsidP="00C569AE">
      <w:pPr>
        <w:pStyle w:val="paragraph"/>
        <w:numPr>
          <w:ilvl w:val="0"/>
          <w:numId w:val="17"/>
        </w:numPr>
        <w:spacing w:before="0" w:beforeAutospacing="0" w:after="0" w:afterAutospacing="0"/>
        <w:ind w:left="1080" w:firstLine="0"/>
        <w:textAlignment w:val="baseline"/>
      </w:pPr>
      <w:r w:rsidRPr="004E5C19">
        <w:rPr>
          <w:rStyle w:val="normaltextrun"/>
          <w:rFonts w:eastAsiaTheme="majorEastAsia"/>
          <w:lang w:val="nb-NO"/>
        </w:rPr>
        <w:t xml:space="preserve">Plansaker – detaljregulering for </w:t>
      </w:r>
      <w:proofErr w:type="spellStart"/>
      <w:r w:rsidRPr="004E5C19">
        <w:rPr>
          <w:rStyle w:val="spellingerror"/>
          <w:rFonts w:eastAsiaTheme="majorEastAsia"/>
          <w:lang w:val="nb-NO"/>
        </w:rPr>
        <w:t>Måsholmen</w:t>
      </w:r>
      <w:proofErr w:type="spellEnd"/>
      <w:r w:rsidRPr="004E5C19">
        <w:rPr>
          <w:rStyle w:val="eop"/>
          <w:rFonts w:eastAsiaTheme="majorEastAsia"/>
        </w:rPr>
        <w:t> </w:t>
      </w:r>
    </w:p>
    <w:p w14:paraId="701C2394" w14:textId="77777777" w:rsidR="00C569AE" w:rsidRPr="004E5C19" w:rsidRDefault="00C569AE" w:rsidP="00C569AE">
      <w:pPr>
        <w:pStyle w:val="paragraph"/>
        <w:numPr>
          <w:ilvl w:val="0"/>
          <w:numId w:val="18"/>
        </w:numPr>
        <w:spacing w:before="0" w:beforeAutospacing="0" w:after="0" w:afterAutospacing="0"/>
        <w:ind w:left="1080" w:firstLine="0"/>
        <w:textAlignment w:val="baseline"/>
      </w:pPr>
      <w:r w:rsidRPr="004E5C19">
        <w:rPr>
          <w:rStyle w:val="normaltextrun"/>
          <w:rFonts w:eastAsiaTheme="majorEastAsia"/>
          <w:lang w:val="nb-NO"/>
        </w:rPr>
        <w:t>Sluttbehandling  - detaljregulering «sentrumstomta» i Måløy. </w:t>
      </w:r>
      <w:r w:rsidRPr="004E5C19">
        <w:rPr>
          <w:rStyle w:val="eop"/>
          <w:rFonts w:eastAsiaTheme="majorEastAsia"/>
        </w:rPr>
        <w:t> </w:t>
      </w:r>
    </w:p>
    <w:p w14:paraId="028DDF34" w14:textId="77777777" w:rsidR="00C569AE" w:rsidRPr="004E5C19" w:rsidRDefault="00C569AE" w:rsidP="00C569AE">
      <w:pPr>
        <w:pStyle w:val="paragraph"/>
        <w:numPr>
          <w:ilvl w:val="0"/>
          <w:numId w:val="19"/>
        </w:numPr>
        <w:spacing w:before="0" w:beforeAutospacing="0" w:after="0" w:afterAutospacing="0"/>
        <w:ind w:left="1080" w:firstLine="0"/>
        <w:textAlignment w:val="baseline"/>
      </w:pPr>
      <w:r w:rsidRPr="004E5C19">
        <w:rPr>
          <w:rStyle w:val="normaltextrun"/>
          <w:rFonts w:eastAsiaTheme="majorEastAsia"/>
          <w:lang w:val="nb-NO"/>
        </w:rPr>
        <w:t>Skram skule – reguleringsplan</w:t>
      </w:r>
      <w:r w:rsidRPr="004E5C19">
        <w:rPr>
          <w:rStyle w:val="eop"/>
          <w:rFonts w:eastAsiaTheme="majorEastAsia"/>
        </w:rPr>
        <w:t> </w:t>
      </w:r>
    </w:p>
    <w:p w14:paraId="17B879E0" w14:textId="6AFDAFF0" w:rsidR="00C569AE" w:rsidRPr="004E5C19" w:rsidRDefault="00C569AE" w:rsidP="00C569AE">
      <w:pPr>
        <w:pStyle w:val="paragraph"/>
        <w:numPr>
          <w:ilvl w:val="0"/>
          <w:numId w:val="20"/>
        </w:numPr>
        <w:spacing w:before="0" w:beforeAutospacing="0" w:after="0" w:afterAutospacing="0"/>
        <w:ind w:left="1080" w:firstLine="0"/>
        <w:textAlignment w:val="baseline"/>
      </w:pPr>
      <w:r w:rsidRPr="004E5C19">
        <w:rPr>
          <w:rStyle w:val="normaltextrun"/>
          <w:rFonts w:eastAsiaTheme="majorEastAsia"/>
        </w:rPr>
        <w:t xml:space="preserve">Slamforskrift – oppheving av tidlegare </w:t>
      </w:r>
      <w:r w:rsidRPr="004E5C19">
        <w:rPr>
          <w:rStyle w:val="spellingerror"/>
          <w:rFonts w:eastAsiaTheme="majorEastAsia"/>
        </w:rPr>
        <w:t>sl</w:t>
      </w:r>
      <w:r w:rsidR="0054319C">
        <w:rPr>
          <w:rStyle w:val="spellingerror"/>
          <w:rFonts w:eastAsiaTheme="majorEastAsia"/>
        </w:rPr>
        <w:t>a</w:t>
      </w:r>
      <w:r w:rsidRPr="004E5C19">
        <w:rPr>
          <w:rStyle w:val="spellingerror"/>
          <w:rFonts w:eastAsiaTheme="majorEastAsia"/>
        </w:rPr>
        <w:t>mforskrift</w:t>
      </w:r>
      <w:r w:rsidRPr="004E5C19">
        <w:rPr>
          <w:rStyle w:val="eop"/>
          <w:rFonts w:eastAsiaTheme="majorEastAsia"/>
        </w:rPr>
        <w:t> </w:t>
      </w:r>
    </w:p>
    <w:p w14:paraId="1B2851C2" w14:textId="77777777" w:rsidR="00C569AE" w:rsidRPr="004E5C19" w:rsidRDefault="00C569AE" w:rsidP="00C569AE">
      <w:pPr>
        <w:pStyle w:val="paragraph"/>
        <w:numPr>
          <w:ilvl w:val="0"/>
          <w:numId w:val="21"/>
        </w:numPr>
        <w:spacing w:before="0" w:beforeAutospacing="0" w:after="0" w:afterAutospacing="0"/>
        <w:ind w:left="1080" w:firstLine="0"/>
        <w:textAlignment w:val="baseline"/>
      </w:pPr>
      <w:r w:rsidRPr="004E5C19">
        <w:rPr>
          <w:rStyle w:val="normaltextrun"/>
          <w:rFonts w:eastAsiaTheme="majorEastAsia"/>
          <w:lang w:val="nb-NO"/>
        </w:rPr>
        <w:t xml:space="preserve">Sluttbehandling  - privat detaljregulering av </w:t>
      </w:r>
      <w:proofErr w:type="spellStart"/>
      <w:r w:rsidRPr="004E5C19">
        <w:rPr>
          <w:rStyle w:val="spellingerror"/>
          <w:rFonts w:eastAsiaTheme="majorEastAsia"/>
          <w:lang w:val="nb-NO"/>
        </w:rPr>
        <w:t>Gaddevegen</w:t>
      </w:r>
      <w:proofErr w:type="spellEnd"/>
      <w:r w:rsidRPr="004E5C19">
        <w:rPr>
          <w:rStyle w:val="normaltextrun"/>
          <w:rFonts w:eastAsiaTheme="majorEastAsia"/>
          <w:lang w:val="nb-NO"/>
        </w:rPr>
        <w:t> </w:t>
      </w:r>
      <w:r w:rsidRPr="004E5C19">
        <w:rPr>
          <w:rStyle w:val="eop"/>
          <w:rFonts w:eastAsiaTheme="majorEastAsia"/>
        </w:rPr>
        <w:t> </w:t>
      </w:r>
    </w:p>
    <w:p w14:paraId="74D53F9D" w14:textId="77777777" w:rsidR="00C569AE" w:rsidRPr="004E5C19" w:rsidRDefault="00C569AE" w:rsidP="00C569AE">
      <w:pPr>
        <w:pStyle w:val="paragraph"/>
        <w:numPr>
          <w:ilvl w:val="0"/>
          <w:numId w:val="22"/>
        </w:numPr>
        <w:spacing w:before="0" w:beforeAutospacing="0" w:after="0" w:afterAutospacing="0"/>
        <w:ind w:left="1080" w:firstLine="0"/>
        <w:textAlignment w:val="baseline"/>
      </w:pPr>
      <w:r w:rsidRPr="004E5C19">
        <w:rPr>
          <w:rStyle w:val="normaltextrun"/>
          <w:rFonts w:eastAsiaTheme="majorEastAsia"/>
          <w:lang w:val="nb-NO"/>
        </w:rPr>
        <w:t xml:space="preserve">Behandling av klage – detaljregulering for del av kvartal 36, </w:t>
      </w:r>
      <w:proofErr w:type="spellStart"/>
      <w:r w:rsidRPr="004E5C19">
        <w:rPr>
          <w:rStyle w:val="spellingerror"/>
          <w:rFonts w:eastAsiaTheme="majorEastAsia"/>
          <w:lang w:val="nb-NO"/>
        </w:rPr>
        <w:t>gbnr</w:t>
      </w:r>
      <w:proofErr w:type="spellEnd"/>
      <w:r w:rsidRPr="004E5C19">
        <w:rPr>
          <w:rStyle w:val="normaltextrun"/>
          <w:rFonts w:eastAsiaTheme="majorEastAsia"/>
          <w:lang w:val="nb-NO"/>
        </w:rPr>
        <w:t xml:space="preserve"> 202/4 og 81, bustad og næring</w:t>
      </w:r>
      <w:r w:rsidRPr="004E5C19">
        <w:rPr>
          <w:rStyle w:val="eop"/>
          <w:rFonts w:eastAsiaTheme="majorEastAsia"/>
        </w:rPr>
        <w:t> </w:t>
      </w:r>
    </w:p>
    <w:p w14:paraId="33F65675" w14:textId="215368E6" w:rsidR="00C569AE" w:rsidRPr="004E5C19" w:rsidRDefault="00C569AE" w:rsidP="00C569AE">
      <w:pPr>
        <w:pStyle w:val="paragraph"/>
        <w:numPr>
          <w:ilvl w:val="0"/>
          <w:numId w:val="23"/>
        </w:numPr>
        <w:spacing w:before="0" w:beforeAutospacing="0" w:after="0" w:afterAutospacing="0"/>
        <w:ind w:left="1080" w:firstLine="0"/>
        <w:textAlignment w:val="baseline"/>
      </w:pPr>
      <w:r w:rsidRPr="004E5C19">
        <w:rPr>
          <w:rStyle w:val="normaltextrun"/>
          <w:rFonts w:eastAsiaTheme="majorEastAsia"/>
        </w:rPr>
        <w:t xml:space="preserve">Behandling av klage  - planendring for </w:t>
      </w:r>
      <w:r w:rsidRPr="004E5C19">
        <w:rPr>
          <w:rStyle w:val="spellingerror"/>
          <w:rFonts w:eastAsiaTheme="majorEastAsia"/>
        </w:rPr>
        <w:t>detaljregulering</w:t>
      </w:r>
      <w:r w:rsidRPr="004E5C19">
        <w:rPr>
          <w:rStyle w:val="normaltextrun"/>
          <w:rFonts w:eastAsiaTheme="majorEastAsia"/>
        </w:rPr>
        <w:t xml:space="preserve"> av sentrum – kvartal frå </w:t>
      </w:r>
      <w:r w:rsidRPr="004E5C19">
        <w:rPr>
          <w:rStyle w:val="spellingerror"/>
          <w:rFonts w:eastAsiaTheme="majorEastAsia"/>
        </w:rPr>
        <w:t>trovikeigedomen</w:t>
      </w:r>
      <w:r w:rsidRPr="004E5C19">
        <w:rPr>
          <w:rStyle w:val="normaltextrun"/>
          <w:rFonts w:eastAsiaTheme="majorEastAsia"/>
        </w:rPr>
        <w:t xml:space="preserve"> til strandgata 15 0g 19. </w:t>
      </w:r>
      <w:r w:rsidRPr="004E5C19">
        <w:rPr>
          <w:rStyle w:val="eop"/>
          <w:rFonts w:eastAsiaTheme="majorEastAsia"/>
        </w:rPr>
        <w:t> </w:t>
      </w:r>
    </w:p>
    <w:p w14:paraId="0C5F9A0D" w14:textId="77777777" w:rsidR="00C569AE" w:rsidRPr="004E5C19" w:rsidRDefault="00C569AE" w:rsidP="00C569AE">
      <w:pPr>
        <w:pStyle w:val="paragraph"/>
        <w:numPr>
          <w:ilvl w:val="0"/>
          <w:numId w:val="24"/>
        </w:numPr>
        <w:spacing w:before="0" w:beforeAutospacing="0" w:after="0" w:afterAutospacing="0"/>
        <w:ind w:left="1080" w:firstLine="0"/>
        <w:textAlignment w:val="baseline"/>
      </w:pPr>
      <w:r w:rsidRPr="004E5C19">
        <w:rPr>
          <w:rStyle w:val="normaltextrun"/>
          <w:rFonts w:eastAsiaTheme="majorEastAsia"/>
          <w:lang w:val="nb-NO"/>
        </w:rPr>
        <w:t>Plansak for offentlig ettersyn – detaljregulering for tømmervelta. </w:t>
      </w:r>
      <w:r w:rsidRPr="004E5C19">
        <w:rPr>
          <w:rStyle w:val="eop"/>
          <w:rFonts w:eastAsiaTheme="majorEastAsia"/>
        </w:rPr>
        <w:t> </w:t>
      </w:r>
    </w:p>
    <w:p w14:paraId="4AA5AC81" w14:textId="55412443" w:rsidR="00C569AE" w:rsidRPr="004E5C19" w:rsidRDefault="00C569AE" w:rsidP="00C569AE">
      <w:pPr>
        <w:pStyle w:val="paragraph"/>
        <w:numPr>
          <w:ilvl w:val="0"/>
          <w:numId w:val="25"/>
        </w:numPr>
        <w:spacing w:before="0" w:beforeAutospacing="0" w:after="0" w:afterAutospacing="0"/>
        <w:ind w:left="1080" w:firstLine="0"/>
        <w:textAlignment w:val="baseline"/>
      </w:pPr>
      <w:r w:rsidRPr="004E5C19">
        <w:rPr>
          <w:rStyle w:val="normaltextrun"/>
          <w:rFonts w:eastAsiaTheme="majorEastAsia"/>
        </w:rPr>
        <w:t xml:space="preserve">Handsaming av klage – oppheving av </w:t>
      </w:r>
      <w:r w:rsidR="0054319C" w:rsidRPr="004E5C19">
        <w:rPr>
          <w:rStyle w:val="spellingerror"/>
          <w:rFonts w:eastAsiaTheme="majorEastAsia"/>
        </w:rPr>
        <w:t>reguleringsplanar</w:t>
      </w:r>
      <w:r w:rsidRPr="004E5C19">
        <w:rPr>
          <w:rStyle w:val="normaltextrun"/>
          <w:rFonts w:eastAsiaTheme="majorEastAsia"/>
        </w:rPr>
        <w:t xml:space="preserve"> område Floralandet – Brandsøy. e</w:t>
      </w:r>
      <w:r w:rsidRPr="004E5C19">
        <w:rPr>
          <w:rStyle w:val="eop"/>
          <w:rFonts w:eastAsiaTheme="majorEastAsia"/>
        </w:rPr>
        <w:t> </w:t>
      </w:r>
    </w:p>
    <w:p w14:paraId="50D7AB27" w14:textId="77777777" w:rsidR="00C569AE" w:rsidRPr="004E5C19" w:rsidRDefault="00C569AE" w:rsidP="00C569AE">
      <w:pPr>
        <w:pStyle w:val="paragraph"/>
        <w:numPr>
          <w:ilvl w:val="0"/>
          <w:numId w:val="26"/>
        </w:numPr>
        <w:spacing w:before="0" w:beforeAutospacing="0" w:after="0" w:afterAutospacing="0"/>
        <w:ind w:left="1080" w:firstLine="0"/>
        <w:textAlignment w:val="baseline"/>
      </w:pPr>
      <w:r w:rsidRPr="004E5C19">
        <w:rPr>
          <w:rStyle w:val="normaltextrun"/>
          <w:rFonts w:eastAsiaTheme="majorEastAsia"/>
        </w:rPr>
        <w:t>Plansak – detaljregulering tømmervelta</w:t>
      </w:r>
      <w:r w:rsidRPr="004E5C19">
        <w:rPr>
          <w:rStyle w:val="eop"/>
          <w:rFonts w:eastAsiaTheme="majorEastAsia"/>
        </w:rPr>
        <w:t> </w:t>
      </w:r>
    </w:p>
    <w:p w14:paraId="7CCDCC48" w14:textId="77777777" w:rsidR="00C569AE" w:rsidRPr="004E5C19" w:rsidRDefault="00C569AE" w:rsidP="00C569AE">
      <w:pPr>
        <w:pStyle w:val="paragraph"/>
        <w:numPr>
          <w:ilvl w:val="0"/>
          <w:numId w:val="27"/>
        </w:numPr>
        <w:spacing w:before="0" w:beforeAutospacing="0" w:after="0" w:afterAutospacing="0"/>
        <w:ind w:left="1080" w:firstLine="0"/>
        <w:textAlignment w:val="baseline"/>
        <w:rPr>
          <w:lang w:val="nb-NO"/>
        </w:rPr>
      </w:pPr>
      <w:r w:rsidRPr="004E5C19">
        <w:rPr>
          <w:rStyle w:val="normaltextrun"/>
          <w:rFonts w:eastAsiaTheme="majorEastAsia"/>
          <w:lang w:val="nb-NO"/>
        </w:rPr>
        <w:t>Plansak – detaljregulering hans blom gate 20-44</w:t>
      </w:r>
      <w:r w:rsidRPr="004E5C19">
        <w:rPr>
          <w:rStyle w:val="eop"/>
          <w:rFonts w:eastAsiaTheme="majorEastAsia"/>
          <w:lang w:val="nb-NO"/>
        </w:rPr>
        <w:t> </w:t>
      </w:r>
    </w:p>
    <w:p w14:paraId="7E22F38B" w14:textId="77777777" w:rsidR="00C569AE" w:rsidRPr="004E5C19" w:rsidRDefault="00C569AE" w:rsidP="00C569AE">
      <w:pPr>
        <w:pStyle w:val="paragraph"/>
        <w:numPr>
          <w:ilvl w:val="0"/>
          <w:numId w:val="28"/>
        </w:numPr>
        <w:spacing w:before="0" w:beforeAutospacing="0" w:after="0" w:afterAutospacing="0"/>
        <w:ind w:left="1080" w:firstLine="0"/>
        <w:textAlignment w:val="baseline"/>
      </w:pPr>
      <w:r w:rsidRPr="004E5C19">
        <w:rPr>
          <w:rStyle w:val="normaltextrun"/>
          <w:rFonts w:eastAsiaTheme="majorEastAsia"/>
          <w:lang w:val="nb-NO"/>
        </w:rPr>
        <w:t xml:space="preserve">Sluttbehandling – detaljregulering for </w:t>
      </w:r>
      <w:proofErr w:type="spellStart"/>
      <w:r w:rsidRPr="004E5C19">
        <w:rPr>
          <w:rStyle w:val="spellingerror"/>
          <w:rFonts w:eastAsiaTheme="majorEastAsia"/>
          <w:lang w:val="nb-NO"/>
        </w:rPr>
        <w:t>Måsholmen</w:t>
      </w:r>
      <w:proofErr w:type="spellEnd"/>
      <w:r w:rsidRPr="004E5C19">
        <w:rPr>
          <w:rStyle w:val="normaltextrun"/>
          <w:rFonts w:eastAsiaTheme="majorEastAsia"/>
          <w:lang w:val="nb-NO"/>
        </w:rPr>
        <w:t xml:space="preserve">- </w:t>
      </w:r>
      <w:proofErr w:type="spellStart"/>
      <w:r w:rsidRPr="004E5C19">
        <w:rPr>
          <w:rStyle w:val="spellingerror"/>
          <w:rFonts w:eastAsiaTheme="majorEastAsia"/>
          <w:lang w:val="nb-NO"/>
        </w:rPr>
        <w:t>Håskjær</w:t>
      </w:r>
      <w:proofErr w:type="spellEnd"/>
      <w:r w:rsidRPr="004E5C19">
        <w:rPr>
          <w:rStyle w:val="eop"/>
          <w:rFonts w:eastAsiaTheme="majorEastAsia"/>
        </w:rPr>
        <w:t> </w:t>
      </w:r>
    </w:p>
    <w:p w14:paraId="1DE61269" w14:textId="77777777" w:rsidR="00C569AE" w:rsidRPr="004E5C19" w:rsidRDefault="00C569AE" w:rsidP="00C569AE">
      <w:pPr>
        <w:pStyle w:val="paragraph"/>
        <w:numPr>
          <w:ilvl w:val="0"/>
          <w:numId w:val="29"/>
        </w:numPr>
        <w:spacing w:before="0" w:beforeAutospacing="0" w:after="0" w:afterAutospacing="0"/>
        <w:ind w:left="1080" w:firstLine="0"/>
        <w:textAlignment w:val="baseline"/>
      </w:pPr>
      <w:r w:rsidRPr="004E5C19">
        <w:rPr>
          <w:rStyle w:val="normaltextrun"/>
          <w:rFonts w:eastAsiaTheme="majorEastAsia"/>
          <w:lang w:val="nb-NO"/>
        </w:rPr>
        <w:t xml:space="preserve">Plansak for offentlig innsyn  - detaljregulering for </w:t>
      </w:r>
      <w:proofErr w:type="spellStart"/>
      <w:r w:rsidRPr="004E5C19">
        <w:rPr>
          <w:rStyle w:val="spellingerror"/>
          <w:rFonts w:eastAsiaTheme="majorEastAsia"/>
          <w:lang w:val="nb-NO"/>
        </w:rPr>
        <w:t>Gunhildvågen</w:t>
      </w:r>
      <w:proofErr w:type="spellEnd"/>
      <w:r w:rsidRPr="004E5C19">
        <w:rPr>
          <w:rStyle w:val="normaltextrun"/>
          <w:rFonts w:eastAsiaTheme="majorEastAsia"/>
          <w:lang w:val="nb-NO"/>
        </w:rPr>
        <w:t>. </w:t>
      </w:r>
      <w:r w:rsidRPr="004E5C19">
        <w:rPr>
          <w:rStyle w:val="eop"/>
          <w:rFonts w:eastAsiaTheme="majorEastAsia"/>
        </w:rPr>
        <w:t> </w:t>
      </w:r>
    </w:p>
    <w:p w14:paraId="1E5D03D0" w14:textId="77777777" w:rsidR="00C569AE" w:rsidRPr="004E5C19" w:rsidRDefault="00C569AE" w:rsidP="00C569AE">
      <w:pPr>
        <w:pStyle w:val="paragraph"/>
        <w:numPr>
          <w:ilvl w:val="0"/>
          <w:numId w:val="30"/>
        </w:numPr>
        <w:spacing w:before="0" w:beforeAutospacing="0" w:after="0" w:afterAutospacing="0"/>
        <w:ind w:left="1080" w:firstLine="0"/>
        <w:textAlignment w:val="baseline"/>
      </w:pPr>
      <w:r w:rsidRPr="004E5C19">
        <w:rPr>
          <w:rStyle w:val="normaltextrun"/>
          <w:rFonts w:eastAsiaTheme="majorEastAsia"/>
          <w:lang w:val="nb-NO"/>
        </w:rPr>
        <w:t xml:space="preserve">Drøftingssak – </w:t>
      </w:r>
      <w:proofErr w:type="spellStart"/>
      <w:r w:rsidRPr="004E5C19">
        <w:rPr>
          <w:rStyle w:val="spellingerror"/>
          <w:rFonts w:eastAsiaTheme="majorEastAsia"/>
          <w:lang w:val="nb-NO"/>
        </w:rPr>
        <w:t>utvalde</w:t>
      </w:r>
      <w:proofErr w:type="spellEnd"/>
      <w:r w:rsidRPr="004E5C19">
        <w:rPr>
          <w:rStyle w:val="normaltextrun"/>
          <w:rFonts w:eastAsiaTheme="majorEastAsia"/>
          <w:lang w:val="nb-NO"/>
        </w:rPr>
        <w:t xml:space="preserve"> tema som grunnlag for revidering av kommuneplanforslag etter 1 . gongs </w:t>
      </w:r>
      <w:proofErr w:type="spellStart"/>
      <w:r w:rsidRPr="004E5C19">
        <w:rPr>
          <w:rStyle w:val="spellingerror"/>
          <w:rFonts w:eastAsiaTheme="majorEastAsia"/>
          <w:lang w:val="nb-NO"/>
        </w:rPr>
        <w:t>offentleg</w:t>
      </w:r>
      <w:proofErr w:type="spellEnd"/>
      <w:r w:rsidRPr="004E5C19">
        <w:rPr>
          <w:rStyle w:val="normaltextrun"/>
          <w:rFonts w:eastAsiaTheme="majorEastAsia"/>
          <w:lang w:val="nb-NO"/>
        </w:rPr>
        <w:t xml:space="preserve"> </w:t>
      </w:r>
      <w:proofErr w:type="spellStart"/>
      <w:r w:rsidRPr="004E5C19">
        <w:rPr>
          <w:rStyle w:val="spellingerror"/>
          <w:rFonts w:eastAsiaTheme="majorEastAsia"/>
          <w:lang w:val="nb-NO"/>
        </w:rPr>
        <w:t>høyring</w:t>
      </w:r>
      <w:proofErr w:type="spellEnd"/>
      <w:r w:rsidRPr="004E5C19">
        <w:rPr>
          <w:rStyle w:val="normaltextrun"/>
          <w:rFonts w:eastAsiaTheme="majorEastAsia"/>
          <w:lang w:val="nb-NO"/>
        </w:rPr>
        <w:t>. </w:t>
      </w:r>
      <w:r w:rsidRPr="004E5C19">
        <w:rPr>
          <w:rStyle w:val="eop"/>
          <w:rFonts w:eastAsiaTheme="majorEastAsia"/>
        </w:rPr>
        <w:t> </w:t>
      </w:r>
    </w:p>
    <w:p w14:paraId="716808D8" w14:textId="3F1904EB" w:rsidR="00C569AE" w:rsidRPr="004E5C19" w:rsidRDefault="00C569AE" w:rsidP="00C569AE">
      <w:pPr>
        <w:pStyle w:val="paragraph"/>
        <w:numPr>
          <w:ilvl w:val="0"/>
          <w:numId w:val="31"/>
        </w:numPr>
        <w:spacing w:before="0" w:beforeAutospacing="0" w:after="0" w:afterAutospacing="0"/>
        <w:ind w:left="1080" w:firstLine="0"/>
        <w:textAlignment w:val="baseline"/>
      </w:pPr>
      <w:r w:rsidRPr="004E5C19">
        <w:rPr>
          <w:rStyle w:val="spellingerror"/>
          <w:rFonts w:eastAsiaTheme="majorEastAsia"/>
          <w:lang w:val="nb-NO"/>
        </w:rPr>
        <w:t>Kom</w:t>
      </w:r>
      <w:r w:rsidR="0054319C">
        <w:rPr>
          <w:rStyle w:val="spellingerror"/>
          <w:rFonts w:eastAsiaTheme="majorEastAsia"/>
          <w:lang w:val="nb-NO"/>
        </w:rPr>
        <w:t>m</w:t>
      </w:r>
      <w:r w:rsidRPr="004E5C19">
        <w:rPr>
          <w:rStyle w:val="spellingerror"/>
          <w:rFonts w:eastAsiaTheme="majorEastAsia"/>
          <w:lang w:val="nb-NO"/>
        </w:rPr>
        <w:t>uneplanen</w:t>
      </w:r>
      <w:r w:rsidRPr="004E5C19">
        <w:rPr>
          <w:rStyle w:val="normaltextrun"/>
          <w:rFonts w:eastAsiaTheme="majorEastAsia"/>
          <w:lang w:val="nb-NO"/>
        </w:rPr>
        <w:t xml:space="preserve"> sin samfunnsdel 2024-36, utkast til offentlig ettersyn.</w:t>
      </w:r>
      <w:r w:rsidRPr="004E5C19">
        <w:rPr>
          <w:rStyle w:val="eop"/>
          <w:rFonts w:eastAsiaTheme="majorEastAsia"/>
        </w:rPr>
        <w:t> </w:t>
      </w:r>
    </w:p>
    <w:p w14:paraId="3F282ED8" w14:textId="77777777" w:rsidR="00C569AE" w:rsidRPr="004E5C19" w:rsidRDefault="00C569AE" w:rsidP="00C569AE">
      <w:pPr>
        <w:pStyle w:val="paragraph"/>
        <w:numPr>
          <w:ilvl w:val="0"/>
          <w:numId w:val="32"/>
        </w:numPr>
        <w:spacing w:before="0" w:beforeAutospacing="0" w:after="0" w:afterAutospacing="0"/>
        <w:ind w:left="1080" w:firstLine="0"/>
        <w:textAlignment w:val="baseline"/>
      </w:pPr>
      <w:r w:rsidRPr="004E5C19">
        <w:rPr>
          <w:rStyle w:val="normaltextrun"/>
          <w:rFonts w:eastAsiaTheme="majorEastAsia"/>
          <w:lang w:val="nb-NO"/>
        </w:rPr>
        <w:t xml:space="preserve">Overordna økonomiske rammer for </w:t>
      </w:r>
      <w:proofErr w:type="spellStart"/>
      <w:r w:rsidRPr="004E5C19">
        <w:rPr>
          <w:rStyle w:val="spellingerror"/>
          <w:rFonts w:eastAsiaTheme="majorEastAsia"/>
          <w:lang w:val="nb-NO"/>
        </w:rPr>
        <w:t>tenesteområde</w:t>
      </w:r>
      <w:proofErr w:type="spellEnd"/>
      <w:r w:rsidRPr="004E5C19">
        <w:rPr>
          <w:rStyle w:val="normaltextrun"/>
          <w:rFonts w:eastAsiaTheme="majorEastAsia"/>
          <w:lang w:val="nb-NO"/>
        </w:rPr>
        <w:t>, revisjon av økonomiplan 2025-2028. </w:t>
      </w:r>
      <w:r w:rsidRPr="004E5C19">
        <w:rPr>
          <w:rStyle w:val="eop"/>
          <w:rFonts w:eastAsiaTheme="majorEastAsia"/>
        </w:rPr>
        <w:t> </w:t>
      </w:r>
    </w:p>
    <w:p w14:paraId="0399EF5C" w14:textId="77777777" w:rsidR="00C569AE" w:rsidRPr="004E5C19" w:rsidRDefault="00C569AE" w:rsidP="00C569AE">
      <w:pPr>
        <w:pStyle w:val="paragraph"/>
        <w:numPr>
          <w:ilvl w:val="0"/>
          <w:numId w:val="33"/>
        </w:numPr>
        <w:spacing w:before="0" w:beforeAutospacing="0" w:after="0" w:afterAutospacing="0"/>
        <w:ind w:left="1080" w:firstLine="0"/>
        <w:textAlignment w:val="baseline"/>
      </w:pPr>
      <w:r w:rsidRPr="004E5C19">
        <w:rPr>
          <w:rStyle w:val="normaltextrun"/>
          <w:rFonts w:eastAsiaTheme="majorEastAsia"/>
          <w:lang w:val="nb-NO"/>
        </w:rPr>
        <w:t xml:space="preserve">Planspørsmål – søknad om endring for Florelandet Nord, Gaddholmen, </w:t>
      </w:r>
      <w:proofErr w:type="spellStart"/>
      <w:r w:rsidRPr="004E5C19">
        <w:rPr>
          <w:rStyle w:val="spellingerror"/>
          <w:rFonts w:eastAsiaTheme="majorEastAsia"/>
          <w:lang w:val="nb-NO"/>
        </w:rPr>
        <w:t>gbnr</w:t>
      </w:r>
      <w:proofErr w:type="spellEnd"/>
      <w:r w:rsidRPr="004E5C19">
        <w:rPr>
          <w:rStyle w:val="normaltextrun"/>
          <w:rFonts w:eastAsiaTheme="majorEastAsia"/>
          <w:lang w:val="nb-NO"/>
        </w:rPr>
        <w:t xml:space="preserve"> 27/1249 Hydrogenanlegg.</w:t>
      </w:r>
      <w:r w:rsidRPr="004E5C19">
        <w:rPr>
          <w:rStyle w:val="eop"/>
          <w:rFonts w:eastAsiaTheme="majorEastAsia"/>
        </w:rPr>
        <w:t> </w:t>
      </w:r>
    </w:p>
    <w:p w14:paraId="43805C90" w14:textId="77777777" w:rsidR="00C569AE" w:rsidRPr="004E5C19" w:rsidRDefault="00C569AE" w:rsidP="00C569AE">
      <w:pPr>
        <w:pStyle w:val="paragraph"/>
        <w:numPr>
          <w:ilvl w:val="0"/>
          <w:numId w:val="34"/>
        </w:numPr>
        <w:spacing w:before="0" w:beforeAutospacing="0" w:after="0" w:afterAutospacing="0"/>
        <w:ind w:left="1080" w:firstLine="0"/>
        <w:textAlignment w:val="baseline"/>
      </w:pPr>
      <w:r w:rsidRPr="004E5C19">
        <w:rPr>
          <w:rStyle w:val="normaltextrun"/>
          <w:rFonts w:eastAsiaTheme="majorEastAsia"/>
          <w:lang w:val="nb-NO"/>
        </w:rPr>
        <w:t>Vedtak- detaljregulering Hans blom gate 30-44</w:t>
      </w:r>
      <w:r w:rsidRPr="004E5C19">
        <w:rPr>
          <w:rStyle w:val="eop"/>
          <w:rFonts w:eastAsiaTheme="majorEastAsia"/>
        </w:rPr>
        <w:t> </w:t>
      </w:r>
    </w:p>
    <w:p w14:paraId="2E6BC65F" w14:textId="77777777" w:rsidR="00C569AE" w:rsidRPr="004E5C19" w:rsidRDefault="00C569AE" w:rsidP="00C569AE">
      <w:pPr>
        <w:pStyle w:val="paragraph"/>
        <w:numPr>
          <w:ilvl w:val="0"/>
          <w:numId w:val="35"/>
        </w:numPr>
        <w:spacing w:before="0" w:beforeAutospacing="0" w:after="0" w:afterAutospacing="0"/>
        <w:ind w:left="1080" w:firstLine="0"/>
        <w:textAlignment w:val="baseline"/>
      </w:pPr>
      <w:r w:rsidRPr="004E5C19">
        <w:rPr>
          <w:rStyle w:val="normaltextrun"/>
          <w:rFonts w:eastAsiaTheme="majorEastAsia"/>
          <w:lang w:val="nb-NO"/>
        </w:rPr>
        <w:t xml:space="preserve">Sluttbehandling  - detaljregulering for </w:t>
      </w:r>
      <w:proofErr w:type="spellStart"/>
      <w:r w:rsidRPr="004E5C19">
        <w:rPr>
          <w:rStyle w:val="spellingerror"/>
          <w:rFonts w:eastAsiaTheme="majorEastAsia"/>
          <w:lang w:val="nb-NO"/>
        </w:rPr>
        <w:t>Gunhildvågen</w:t>
      </w:r>
      <w:proofErr w:type="spellEnd"/>
      <w:r w:rsidRPr="004E5C19">
        <w:rPr>
          <w:rStyle w:val="eop"/>
          <w:rFonts w:eastAsiaTheme="majorEastAsia"/>
        </w:rPr>
        <w:t> </w:t>
      </w:r>
    </w:p>
    <w:p w14:paraId="77A5FDFB" w14:textId="77777777" w:rsidR="00C569AE" w:rsidRPr="004E5C19" w:rsidRDefault="00C569AE" w:rsidP="00C569AE">
      <w:pPr>
        <w:pStyle w:val="paragraph"/>
        <w:numPr>
          <w:ilvl w:val="0"/>
          <w:numId w:val="36"/>
        </w:numPr>
        <w:spacing w:before="0" w:beforeAutospacing="0" w:after="0" w:afterAutospacing="0"/>
        <w:ind w:left="1080" w:firstLine="0"/>
        <w:textAlignment w:val="baseline"/>
      </w:pPr>
      <w:r w:rsidRPr="004E5C19">
        <w:rPr>
          <w:rStyle w:val="normaltextrun"/>
          <w:rFonts w:eastAsiaTheme="majorEastAsia"/>
          <w:lang w:val="nb-NO"/>
        </w:rPr>
        <w:t xml:space="preserve">Planspørsmål for privat detaljregulering  - ny og </w:t>
      </w:r>
      <w:proofErr w:type="spellStart"/>
      <w:r w:rsidRPr="004E5C19">
        <w:rPr>
          <w:rStyle w:val="spellingerror"/>
          <w:rFonts w:eastAsiaTheme="majorEastAsia"/>
          <w:lang w:val="nb-NO"/>
        </w:rPr>
        <w:t>offentleg</w:t>
      </w:r>
      <w:proofErr w:type="spellEnd"/>
      <w:r w:rsidRPr="004E5C19">
        <w:rPr>
          <w:rStyle w:val="normaltextrun"/>
          <w:rFonts w:eastAsiaTheme="majorEastAsia"/>
          <w:lang w:val="nb-NO"/>
        </w:rPr>
        <w:t xml:space="preserve"> veg rota sør. </w:t>
      </w:r>
      <w:r w:rsidRPr="004E5C19">
        <w:rPr>
          <w:rStyle w:val="eop"/>
          <w:rFonts w:eastAsiaTheme="majorEastAsia"/>
        </w:rPr>
        <w:t> </w:t>
      </w:r>
    </w:p>
    <w:p w14:paraId="360D6D5C" w14:textId="77777777" w:rsidR="00C569AE" w:rsidRPr="004E5C19" w:rsidRDefault="00C569AE" w:rsidP="00C569AE">
      <w:pPr>
        <w:pStyle w:val="paragraph"/>
        <w:numPr>
          <w:ilvl w:val="0"/>
          <w:numId w:val="37"/>
        </w:numPr>
        <w:spacing w:before="0" w:beforeAutospacing="0" w:after="0" w:afterAutospacing="0"/>
        <w:ind w:left="1080" w:firstLine="0"/>
        <w:textAlignment w:val="baseline"/>
      </w:pPr>
      <w:r w:rsidRPr="004E5C19">
        <w:rPr>
          <w:rStyle w:val="normaltextrun"/>
          <w:rFonts w:eastAsiaTheme="majorEastAsia"/>
          <w:lang w:val="nb-NO"/>
        </w:rPr>
        <w:t xml:space="preserve">Nye forskrift for byggesak, oppmåling, plan og frikjøp av </w:t>
      </w:r>
      <w:proofErr w:type="spellStart"/>
      <w:r w:rsidRPr="004E5C19">
        <w:rPr>
          <w:rStyle w:val="spellingerror"/>
          <w:rFonts w:eastAsiaTheme="majorEastAsia"/>
          <w:lang w:val="nb-NO"/>
        </w:rPr>
        <w:t>parkeringsplassar</w:t>
      </w:r>
      <w:proofErr w:type="spellEnd"/>
      <w:r w:rsidRPr="004E5C19">
        <w:rPr>
          <w:rStyle w:val="normaltextrun"/>
          <w:rFonts w:eastAsiaTheme="majorEastAsia"/>
          <w:lang w:val="nb-NO"/>
        </w:rPr>
        <w:t>. </w:t>
      </w:r>
      <w:r w:rsidRPr="004E5C19">
        <w:rPr>
          <w:rStyle w:val="eop"/>
          <w:rFonts w:eastAsiaTheme="majorEastAsia"/>
        </w:rPr>
        <w:t> </w:t>
      </w:r>
    </w:p>
    <w:p w14:paraId="3C2940E8" w14:textId="77777777" w:rsidR="00C569AE" w:rsidRPr="004E5C19" w:rsidRDefault="00C569AE" w:rsidP="00C569AE">
      <w:pPr>
        <w:pStyle w:val="paragraph"/>
        <w:numPr>
          <w:ilvl w:val="0"/>
          <w:numId w:val="38"/>
        </w:numPr>
        <w:spacing w:before="0" w:beforeAutospacing="0" w:after="0" w:afterAutospacing="0"/>
        <w:ind w:left="1080" w:firstLine="0"/>
        <w:textAlignment w:val="baseline"/>
      </w:pPr>
      <w:r w:rsidRPr="004E5C19">
        <w:rPr>
          <w:rStyle w:val="normaltextrun"/>
          <w:rFonts w:eastAsiaTheme="majorEastAsia"/>
          <w:lang w:val="nb-NO"/>
        </w:rPr>
        <w:t>Økonomiplan og handlingsprogram 2025-2028</w:t>
      </w:r>
      <w:r w:rsidRPr="004E5C19">
        <w:rPr>
          <w:rStyle w:val="eop"/>
          <w:rFonts w:eastAsiaTheme="majorEastAsia"/>
        </w:rPr>
        <w:t> </w:t>
      </w:r>
    </w:p>
    <w:p w14:paraId="15ABDFFF" w14:textId="77777777" w:rsidR="00C569AE" w:rsidRPr="004E5C19" w:rsidRDefault="00C569AE" w:rsidP="00C569AE">
      <w:pPr>
        <w:pStyle w:val="paragraph"/>
        <w:numPr>
          <w:ilvl w:val="0"/>
          <w:numId w:val="39"/>
        </w:numPr>
        <w:spacing w:before="0" w:beforeAutospacing="0" w:after="0" w:afterAutospacing="0"/>
        <w:ind w:left="1080" w:firstLine="0"/>
        <w:textAlignment w:val="baseline"/>
      </w:pPr>
      <w:r w:rsidRPr="004E5C19">
        <w:rPr>
          <w:rStyle w:val="normaltextrun"/>
          <w:rFonts w:eastAsiaTheme="majorEastAsia"/>
          <w:lang w:val="nb-NO"/>
        </w:rPr>
        <w:t>Samfunnsdelen til kommunedelplanen 2024-2036 i Kinn og planstrategi.</w:t>
      </w:r>
      <w:r w:rsidRPr="004E5C19">
        <w:rPr>
          <w:rStyle w:val="eop"/>
          <w:rFonts w:eastAsiaTheme="majorEastAsia"/>
        </w:rPr>
        <w:t> </w:t>
      </w:r>
    </w:p>
    <w:p w14:paraId="7DBCF9B2" w14:textId="77777777" w:rsidR="00C569AE" w:rsidRPr="004E5C19" w:rsidRDefault="00C569AE" w:rsidP="00C569AE">
      <w:pPr>
        <w:pStyle w:val="paragraph"/>
        <w:numPr>
          <w:ilvl w:val="0"/>
          <w:numId w:val="40"/>
        </w:numPr>
        <w:spacing w:before="0" w:beforeAutospacing="0" w:after="0" w:afterAutospacing="0"/>
        <w:ind w:left="1080" w:firstLine="0"/>
        <w:textAlignment w:val="baseline"/>
      </w:pPr>
      <w:r w:rsidRPr="004E5C19">
        <w:rPr>
          <w:rStyle w:val="normaltextrun"/>
          <w:rFonts w:eastAsiaTheme="majorEastAsia"/>
          <w:lang w:val="nb-NO"/>
        </w:rPr>
        <w:t xml:space="preserve">Drøftingssak – oppfølging </w:t>
      </w:r>
      <w:proofErr w:type="spellStart"/>
      <w:r w:rsidRPr="004E5C19">
        <w:rPr>
          <w:rStyle w:val="spellingerror"/>
          <w:rFonts w:eastAsiaTheme="majorEastAsia"/>
          <w:lang w:val="nb-NO"/>
        </w:rPr>
        <w:t>motsegnspunkt</w:t>
      </w:r>
      <w:proofErr w:type="spellEnd"/>
      <w:r w:rsidRPr="004E5C19">
        <w:rPr>
          <w:rStyle w:val="normaltextrun"/>
          <w:rFonts w:eastAsiaTheme="majorEastAsia"/>
          <w:lang w:val="nb-NO"/>
        </w:rPr>
        <w:t xml:space="preserve"> og </w:t>
      </w:r>
      <w:proofErr w:type="spellStart"/>
      <w:r w:rsidRPr="004E5C19">
        <w:rPr>
          <w:rStyle w:val="spellingerror"/>
          <w:rFonts w:eastAsiaTheme="majorEastAsia"/>
          <w:lang w:val="nb-NO"/>
        </w:rPr>
        <w:t>prinsippielle</w:t>
      </w:r>
      <w:proofErr w:type="spellEnd"/>
      <w:r w:rsidRPr="004E5C19">
        <w:rPr>
          <w:rStyle w:val="normaltextrun"/>
          <w:rFonts w:eastAsiaTheme="majorEastAsia"/>
          <w:lang w:val="nb-NO"/>
        </w:rPr>
        <w:t xml:space="preserve"> forhold ved merknader kommuneplanens arealdel. </w:t>
      </w:r>
      <w:r w:rsidRPr="004E5C19">
        <w:rPr>
          <w:rStyle w:val="eop"/>
          <w:rFonts w:eastAsiaTheme="majorEastAsia"/>
        </w:rPr>
        <w:t> </w:t>
      </w:r>
    </w:p>
    <w:p w14:paraId="55C42D7B" w14:textId="77777777" w:rsidR="00C569AE" w:rsidRPr="004E5C19" w:rsidRDefault="00C569AE" w:rsidP="00C569AE">
      <w:pPr>
        <w:pStyle w:val="paragraph"/>
        <w:spacing w:before="0" w:beforeAutospacing="0" w:after="0" w:afterAutospacing="0"/>
        <w:textAlignment w:val="baseline"/>
      </w:pPr>
      <w:r w:rsidRPr="004E5C19">
        <w:rPr>
          <w:rStyle w:val="normaltextrun"/>
          <w:rFonts w:eastAsiaTheme="majorEastAsia"/>
          <w:b/>
          <w:bCs/>
          <w:u w:val="single"/>
        </w:rPr>
        <w:t>Høyringsuttaler:</w:t>
      </w:r>
      <w:r w:rsidRPr="004E5C19">
        <w:rPr>
          <w:rStyle w:val="eop"/>
          <w:rFonts w:eastAsiaTheme="majorEastAsia"/>
        </w:rPr>
        <w:t> </w:t>
      </w:r>
    </w:p>
    <w:p w14:paraId="62119F6C" w14:textId="77777777" w:rsidR="00C569AE" w:rsidRPr="004E5C19" w:rsidRDefault="00C569AE" w:rsidP="00C569AE">
      <w:pPr>
        <w:pStyle w:val="paragraph"/>
        <w:spacing w:before="0" w:beforeAutospacing="0" w:after="0" w:afterAutospacing="0"/>
        <w:textAlignment w:val="baseline"/>
      </w:pPr>
      <w:r w:rsidRPr="004E5C19">
        <w:rPr>
          <w:rStyle w:val="normaltextrun"/>
          <w:rFonts w:eastAsiaTheme="majorEastAsia"/>
        </w:rPr>
        <w:t>Svanøya naturreservat</w:t>
      </w:r>
      <w:r w:rsidRPr="004E5C19">
        <w:rPr>
          <w:rStyle w:val="eop"/>
          <w:rFonts w:eastAsiaTheme="majorEastAsia"/>
        </w:rPr>
        <w:t> </w:t>
      </w:r>
    </w:p>
    <w:p w14:paraId="591DE6F9" w14:textId="77777777" w:rsidR="00C569AE" w:rsidRPr="004E5C19" w:rsidRDefault="00C569AE" w:rsidP="00C569AE">
      <w:pPr>
        <w:pStyle w:val="paragraph"/>
        <w:spacing w:before="0" w:beforeAutospacing="0" w:after="0" w:afterAutospacing="0"/>
        <w:textAlignment w:val="baseline"/>
      </w:pPr>
      <w:r w:rsidRPr="004E5C19">
        <w:rPr>
          <w:rStyle w:val="normaltextrun"/>
          <w:rFonts w:eastAsiaTheme="majorEastAsia"/>
        </w:rPr>
        <w:t>Utviklingsplan for Vestland 2024-2028</w:t>
      </w:r>
      <w:r w:rsidRPr="004E5C19">
        <w:rPr>
          <w:rStyle w:val="eop"/>
          <w:rFonts w:eastAsiaTheme="majorEastAsia"/>
        </w:rPr>
        <w:t> </w:t>
      </w:r>
    </w:p>
    <w:p w14:paraId="6B32B825" w14:textId="77777777" w:rsidR="00C569AE" w:rsidRPr="004E5C19" w:rsidRDefault="00C569AE" w:rsidP="00C569AE">
      <w:pPr>
        <w:pStyle w:val="paragraph"/>
        <w:spacing w:before="0" w:beforeAutospacing="0" w:after="0" w:afterAutospacing="0"/>
        <w:textAlignment w:val="baseline"/>
      </w:pPr>
      <w:r w:rsidRPr="004E5C19">
        <w:rPr>
          <w:rStyle w:val="normaltextrun"/>
          <w:rFonts w:eastAsiaTheme="majorEastAsia"/>
        </w:rPr>
        <w:t>Nytt reglement for frikjøp av parkeringsplassar</w:t>
      </w:r>
      <w:r w:rsidRPr="004E5C19">
        <w:rPr>
          <w:rStyle w:val="eop"/>
          <w:rFonts w:eastAsiaTheme="majorEastAsia"/>
        </w:rPr>
        <w:t> </w:t>
      </w:r>
    </w:p>
    <w:p w14:paraId="13CF4D8B" w14:textId="77777777" w:rsidR="00C569AE" w:rsidRPr="004E5C19" w:rsidRDefault="00C569AE" w:rsidP="00C569AE">
      <w:pPr>
        <w:pStyle w:val="paragraph"/>
        <w:spacing w:before="0" w:beforeAutospacing="0" w:after="0" w:afterAutospacing="0"/>
        <w:textAlignment w:val="baseline"/>
      </w:pPr>
      <w:r w:rsidRPr="004E5C19">
        <w:rPr>
          <w:rStyle w:val="normaltextrun"/>
          <w:rFonts w:eastAsiaTheme="majorEastAsia"/>
          <w:lang w:val="nb-NO"/>
        </w:rPr>
        <w:t>Ny forskrift - gebyr for arbeid etter matrikkellova og eierseksjonslova. </w:t>
      </w:r>
      <w:r w:rsidRPr="004E5C19">
        <w:rPr>
          <w:rStyle w:val="eop"/>
          <w:rFonts w:eastAsiaTheme="majorEastAsia"/>
        </w:rPr>
        <w:t> </w:t>
      </w:r>
    </w:p>
    <w:p w14:paraId="12DE88C4" w14:textId="77777777" w:rsidR="00C569AE" w:rsidRPr="004E5C19" w:rsidRDefault="00C569AE" w:rsidP="00C569AE">
      <w:pPr>
        <w:pStyle w:val="paragraph"/>
        <w:spacing w:before="0" w:beforeAutospacing="0" w:after="0" w:afterAutospacing="0"/>
        <w:textAlignment w:val="baseline"/>
      </w:pPr>
      <w:r w:rsidRPr="004E5C19">
        <w:rPr>
          <w:rStyle w:val="normaltextrun"/>
          <w:rFonts w:eastAsiaTheme="majorEastAsia"/>
          <w:lang w:val="nb-NO"/>
        </w:rPr>
        <w:t>Ny forskrift - gebyr etter plan og bygningslova. </w:t>
      </w:r>
      <w:r w:rsidRPr="004E5C19">
        <w:rPr>
          <w:rStyle w:val="eop"/>
          <w:rFonts w:eastAsiaTheme="majorEastAsia"/>
        </w:rPr>
        <w:t> </w:t>
      </w:r>
    </w:p>
    <w:p w14:paraId="7E3194AD" w14:textId="77777777" w:rsidR="00C569AE" w:rsidRPr="004E5C19" w:rsidRDefault="00C569AE" w:rsidP="00C569AE">
      <w:pPr>
        <w:pStyle w:val="paragraph"/>
        <w:spacing w:before="0" w:beforeAutospacing="0" w:after="0" w:afterAutospacing="0"/>
        <w:textAlignment w:val="baseline"/>
      </w:pPr>
      <w:r w:rsidRPr="004E5C19">
        <w:rPr>
          <w:rStyle w:val="normaltextrun"/>
          <w:rFonts w:eastAsiaTheme="majorEastAsia"/>
          <w:b/>
          <w:bCs/>
          <w:u w:val="single"/>
        </w:rPr>
        <w:t>Delegerte saker : </w:t>
      </w:r>
      <w:r w:rsidRPr="004E5C19">
        <w:rPr>
          <w:rStyle w:val="eop"/>
          <w:rFonts w:eastAsiaTheme="majorEastAsia"/>
        </w:rPr>
        <w:t> </w:t>
      </w:r>
    </w:p>
    <w:p w14:paraId="4F21AA02" w14:textId="49287F19" w:rsidR="00C569AE" w:rsidRPr="004E5C19" w:rsidRDefault="00C569AE" w:rsidP="00C569AE">
      <w:pPr>
        <w:pStyle w:val="paragraph"/>
        <w:spacing w:before="0" w:beforeAutospacing="0" w:after="0" w:afterAutospacing="0"/>
        <w:textAlignment w:val="baseline"/>
      </w:pPr>
      <w:r w:rsidRPr="004E5C19">
        <w:rPr>
          <w:rStyle w:val="spellingerror"/>
          <w:rFonts w:eastAsiaTheme="majorEastAsia"/>
        </w:rPr>
        <w:t>Ustoppelig</w:t>
      </w:r>
      <w:r w:rsidRPr="004E5C19">
        <w:rPr>
          <w:rStyle w:val="normaltextrun"/>
          <w:rFonts w:eastAsiaTheme="majorEastAsia"/>
        </w:rPr>
        <w:t xml:space="preserve"> mengde frå </w:t>
      </w:r>
      <w:r w:rsidR="00557897" w:rsidRPr="004E5C19">
        <w:rPr>
          <w:rStyle w:val="spellingerror"/>
          <w:rFonts w:eastAsiaTheme="majorEastAsia"/>
        </w:rPr>
        <w:t>administrasjonen</w:t>
      </w:r>
      <w:r w:rsidRPr="004E5C19">
        <w:rPr>
          <w:rStyle w:val="normaltextrun"/>
          <w:rFonts w:eastAsiaTheme="majorEastAsia"/>
        </w:rPr>
        <w:t xml:space="preserve"> som</w:t>
      </w:r>
      <w:r w:rsidR="00557897" w:rsidRPr="004E5C19">
        <w:rPr>
          <w:rStyle w:val="normaltextrun"/>
          <w:rFonts w:eastAsiaTheme="majorEastAsia"/>
        </w:rPr>
        <w:t xml:space="preserve"> ein</w:t>
      </w:r>
      <w:r w:rsidRPr="004E5C19">
        <w:rPr>
          <w:rStyle w:val="normaltextrun"/>
          <w:rFonts w:eastAsiaTheme="majorEastAsia"/>
        </w:rPr>
        <w:t xml:space="preserve"> ikkje refererer til her. </w:t>
      </w:r>
      <w:r w:rsidRPr="004E5C19">
        <w:rPr>
          <w:rStyle w:val="eop"/>
          <w:rFonts w:eastAsiaTheme="majorEastAsia"/>
        </w:rPr>
        <w:t> </w:t>
      </w:r>
    </w:p>
    <w:p w14:paraId="5983DDA0" w14:textId="77777777" w:rsidR="00C569AE" w:rsidRPr="004E5C19" w:rsidRDefault="00C569AE" w:rsidP="00C569AE">
      <w:pPr>
        <w:pStyle w:val="paragraph"/>
        <w:spacing w:before="0" w:beforeAutospacing="0" w:after="0" w:afterAutospacing="0"/>
        <w:textAlignment w:val="baseline"/>
      </w:pPr>
      <w:r w:rsidRPr="004E5C19">
        <w:rPr>
          <w:rStyle w:val="normaltextrun"/>
          <w:rFonts w:eastAsiaTheme="majorEastAsia"/>
        </w:rPr>
        <w:t xml:space="preserve">Vi har forsøkt å følge opp dei sakene vi klarar å sjå spesielt i </w:t>
      </w:r>
      <w:r w:rsidRPr="004E5C19">
        <w:rPr>
          <w:rStyle w:val="spellingerror"/>
          <w:rFonts w:eastAsiaTheme="majorEastAsia"/>
        </w:rPr>
        <w:t>henhold</w:t>
      </w:r>
      <w:r w:rsidRPr="004E5C19">
        <w:rPr>
          <w:rStyle w:val="normaltextrun"/>
          <w:rFonts w:eastAsiaTheme="majorEastAsia"/>
        </w:rPr>
        <w:t xml:space="preserve"> til likebehandlingsprinsipp.  </w:t>
      </w:r>
      <w:r w:rsidRPr="004E5C19">
        <w:rPr>
          <w:rStyle w:val="eop"/>
          <w:rFonts w:eastAsiaTheme="majorEastAsia"/>
        </w:rPr>
        <w:t> </w:t>
      </w:r>
    </w:p>
    <w:p w14:paraId="32DA273B" w14:textId="77777777" w:rsidR="00C569AE" w:rsidRPr="004E5C19" w:rsidRDefault="00C569AE" w:rsidP="00C569AE">
      <w:pPr>
        <w:pStyle w:val="paragraph"/>
        <w:spacing w:before="0" w:beforeAutospacing="0" w:after="0" w:afterAutospacing="0"/>
        <w:textAlignment w:val="baseline"/>
      </w:pPr>
      <w:r w:rsidRPr="004E5C19">
        <w:rPr>
          <w:rStyle w:val="normaltextrun"/>
          <w:rFonts w:eastAsiaTheme="majorEastAsia"/>
          <w:b/>
          <w:bCs/>
          <w:u w:val="single"/>
        </w:rPr>
        <w:t>Synfaringar: </w:t>
      </w:r>
      <w:r w:rsidRPr="004E5C19">
        <w:rPr>
          <w:rStyle w:val="eop"/>
          <w:rFonts w:eastAsiaTheme="majorEastAsia"/>
        </w:rPr>
        <w:t> </w:t>
      </w:r>
    </w:p>
    <w:p w14:paraId="761FCFAF" w14:textId="77777777" w:rsidR="00C569AE" w:rsidRPr="004E5C19" w:rsidRDefault="00C569AE" w:rsidP="00C569AE">
      <w:pPr>
        <w:pStyle w:val="paragraph"/>
        <w:numPr>
          <w:ilvl w:val="0"/>
          <w:numId w:val="41"/>
        </w:numPr>
        <w:spacing w:before="0" w:beforeAutospacing="0" w:after="0" w:afterAutospacing="0"/>
        <w:ind w:left="1080" w:firstLine="0"/>
        <w:textAlignment w:val="baseline"/>
      </w:pPr>
      <w:r w:rsidRPr="004E5C19">
        <w:rPr>
          <w:rStyle w:val="normaltextrun"/>
          <w:rFonts w:eastAsiaTheme="majorEastAsia"/>
        </w:rPr>
        <w:t>Basen</w:t>
      </w:r>
      <w:r w:rsidRPr="004E5C19">
        <w:rPr>
          <w:rStyle w:val="eop"/>
          <w:rFonts w:eastAsiaTheme="majorEastAsia"/>
        </w:rPr>
        <w:t> </w:t>
      </w:r>
    </w:p>
    <w:p w14:paraId="3D6F50D4" w14:textId="77777777" w:rsidR="00C569AE" w:rsidRPr="004E5C19" w:rsidRDefault="00C569AE" w:rsidP="00C569AE">
      <w:pPr>
        <w:pStyle w:val="paragraph"/>
        <w:numPr>
          <w:ilvl w:val="0"/>
          <w:numId w:val="42"/>
        </w:numPr>
        <w:spacing w:before="0" w:beforeAutospacing="0" w:after="0" w:afterAutospacing="0"/>
        <w:ind w:left="1080" w:firstLine="0"/>
        <w:textAlignment w:val="baseline"/>
      </w:pPr>
      <w:r w:rsidRPr="004E5C19">
        <w:rPr>
          <w:rStyle w:val="normaltextrun"/>
          <w:rFonts w:eastAsiaTheme="majorEastAsia"/>
        </w:rPr>
        <w:t>Gunnhildvågen</w:t>
      </w:r>
      <w:r w:rsidRPr="004E5C19">
        <w:rPr>
          <w:rStyle w:val="eop"/>
          <w:rFonts w:eastAsiaTheme="majorEastAsia"/>
        </w:rPr>
        <w:t> </w:t>
      </w:r>
    </w:p>
    <w:p w14:paraId="727CB05A" w14:textId="77777777" w:rsidR="00C569AE" w:rsidRPr="004E5C19" w:rsidRDefault="00C569AE" w:rsidP="00C569AE">
      <w:pPr>
        <w:pStyle w:val="paragraph"/>
        <w:numPr>
          <w:ilvl w:val="0"/>
          <w:numId w:val="43"/>
        </w:numPr>
        <w:spacing w:before="0" w:beforeAutospacing="0" w:after="0" w:afterAutospacing="0"/>
        <w:ind w:left="1080" w:firstLine="0"/>
        <w:textAlignment w:val="baseline"/>
      </w:pPr>
      <w:r w:rsidRPr="004E5C19">
        <w:rPr>
          <w:rStyle w:val="spellingerror"/>
          <w:rFonts w:eastAsiaTheme="majorEastAsia"/>
        </w:rPr>
        <w:t>Måsholmen</w:t>
      </w:r>
      <w:r w:rsidRPr="004E5C19">
        <w:rPr>
          <w:rStyle w:val="eop"/>
          <w:rFonts w:eastAsiaTheme="majorEastAsia"/>
        </w:rPr>
        <w:t> </w:t>
      </w:r>
    </w:p>
    <w:p w14:paraId="348656A5" w14:textId="77777777" w:rsidR="00C569AE" w:rsidRPr="004E5C19" w:rsidRDefault="00C569AE" w:rsidP="00C569AE">
      <w:pPr>
        <w:pStyle w:val="paragraph"/>
        <w:numPr>
          <w:ilvl w:val="0"/>
          <w:numId w:val="44"/>
        </w:numPr>
        <w:spacing w:before="0" w:beforeAutospacing="0" w:after="0" w:afterAutospacing="0"/>
        <w:ind w:left="1080" w:firstLine="0"/>
        <w:textAlignment w:val="baseline"/>
      </w:pPr>
      <w:r w:rsidRPr="004E5C19">
        <w:rPr>
          <w:rStyle w:val="normaltextrun"/>
          <w:rFonts w:eastAsiaTheme="majorEastAsia"/>
        </w:rPr>
        <w:t>Sjukehustomta</w:t>
      </w:r>
      <w:r w:rsidRPr="004E5C19">
        <w:rPr>
          <w:rStyle w:val="eop"/>
          <w:rFonts w:eastAsiaTheme="majorEastAsia"/>
        </w:rPr>
        <w:t> </w:t>
      </w:r>
    </w:p>
    <w:p w14:paraId="20B6CBCA" w14:textId="77777777" w:rsidR="00C569AE" w:rsidRPr="004E5C19" w:rsidRDefault="00C569AE" w:rsidP="00C569AE">
      <w:pPr>
        <w:pStyle w:val="paragraph"/>
        <w:spacing w:before="0" w:beforeAutospacing="0" w:after="0" w:afterAutospacing="0"/>
        <w:textAlignment w:val="baseline"/>
      </w:pPr>
      <w:r w:rsidRPr="004E5C19">
        <w:rPr>
          <w:rStyle w:val="eop"/>
          <w:rFonts w:eastAsiaTheme="majorEastAsia"/>
        </w:rPr>
        <w:t> </w:t>
      </w:r>
    </w:p>
    <w:p w14:paraId="5136318D" w14:textId="3F558443" w:rsidR="00F5300C" w:rsidRPr="004E5C19" w:rsidRDefault="00C569AE" w:rsidP="00C569AE">
      <w:pPr>
        <w:pStyle w:val="paragraph"/>
        <w:spacing w:before="0" w:beforeAutospacing="0" w:after="0" w:afterAutospacing="0"/>
        <w:textAlignment w:val="baseline"/>
      </w:pPr>
      <w:r w:rsidRPr="004E5C19">
        <w:rPr>
          <w:rStyle w:val="eop"/>
          <w:rFonts w:eastAsiaTheme="majorEastAsia"/>
        </w:rPr>
        <w:t> </w:t>
      </w:r>
      <w:r w:rsidRPr="004E5C19">
        <w:rPr>
          <w:rStyle w:val="tabchar"/>
          <w:rFonts w:eastAsiaTheme="majorEastAsia"/>
        </w:rPr>
        <w:tab/>
      </w:r>
      <w:r w:rsidRPr="004E5C19">
        <w:rPr>
          <w:rStyle w:val="tabchar"/>
          <w:rFonts w:eastAsiaTheme="majorEastAsia"/>
        </w:rPr>
        <w:tab/>
      </w:r>
      <w:r w:rsidRPr="004E5C19">
        <w:rPr>
          <w:rStyle w:val="tabchar"/>
          <w:rFonts w:eastAsiaTheme="majorEastAsia"/>
        </w:rPr>
        <w:tab/>
      </w:r>
    </w:p>
    <w:p w14:paraId="57E9CDE5" w14:textId="77777777" w:rsidR="00F5300C" w:rsidRPr="004E5C19" w:rsidRDefault="00F5300C" w:rsidP="00721313">
      <w:pPr>
        <w:rPr>
          <w:rFonts w:ascii="Times New Roman" w:hAnsi="Times New Roman" w:cs="Times New Roman"/>
        </w:rPr>
      </w:pPr>
    </w:p>
    <w:p w14:paraId="13AB3F7E" w14:textId="77777777" w:rsidR="00F5300C" w:rsidRPr="004E5C19" w:rsidRDefault="00F5300C" w:rsidP="00721313">
      <w:pPr>
        <w:rPr>
          <w:rFonts w:ascii="Times New Roman" w:hAnsi="Times New Roman" w:cs="Times New Roman"/>
        </w:rPr>
      </w:pPr>
    </w:p>
    <w:p w14:paraId="067F7719" w14:textId="77777777" w:rsidR="00F5300C" w:rsidRPr="004E5C19" w:rsidRDefault="00F5300C" w:rsidP="00721313">
      <w:pPr>
        <w:rPr>
          <w:rFonts w:ascii="Times New Roman" w:hAnsi="Times New Roman" w:cs="Times New Roman"/>
        </w:rPr>
      </w:pPr>
    </w:p>
    <w:p w14:paraId="5DF46442" w14:textId="26C23D6D" w:rsidR="00F5300C" w:rsidRPr="004E5C19" w:rsidRDefault="00F5300C" w:rsidP="00721313">
      <w:pPr>
        <w:rPr>
          <w:rFonts w:ascii="Times New Roman" w:hAnsi="Times New Roman" w:cs="Times New Roman"/>
        </w:rPr>
      </w:pPr>
      <w:r w:rsidRPr="004E5C19">
        <w:rPr>
          <w:rFonts w:ascii="Times New Roman" w:hAnsi="Times New Roman" w:cs="Times New Roman"/>
        </w:rPr>
        <w:t>Kinn, 12.01.2024</w:t>
      </w:r>
    </w:p>
    <w:p w14:paraId="2239B27E" w14:textId="77777777" w:rsidR="00F5300C" w:rsidRPr="004E5C19" w:rsidRDefault="00F5300C" w:rsidP="00721313">
      <w:pPr>
        <w:rPr>
          <w:rFonts w:ascii="Times New Roman" w:hAnsi="Times New Roman" w:cs="Times New Roman"/>
        </w:rPr>
      </w:pPr>
    </w:p>
    <w:p w14:paraId="10358628" w14:textId="2107AD40" w:rsidR="00F5300C" w:rsidRPr="004E5C19" w:rsidRDefault="00F5300C" w:rsidP="00721313">
      <w:pPr>
        <w:rPr>
          <w:rFonts w:ascii="Times New Roman" w:hAnsi="Times New Roman" w:cs="Times New Roman"/>
        </w:rPr>
      </w:pPr>
      <w:r w:rsidRPr="004E5C19">
        <w:rPr>
          <w:rFonts w:ascii="Times New Roman" w:hAnsi="Times New Roman" w:cs="Times New Roman"/>
        </w:rPr>
        <w:t>Ola Teigen</w:t>
      </w:r>
      <w:r w:rsidRPr="004E5C19">
        <w:rPr>
          <w:rFonts w:ascii="Times New Roman" w:hAnsi="Times New Roman" w:cs="Times New Roman"/>
        </w:rPr>
        <w:tab/>
      </w:r>
      <w:r w:rsidRPr="004E5C19">
        <w:rPr>
          <w:rFonts w:ascii="Times New Roman" w:hAnsi="Times New Roman" w:cs="Times New Roman"/>
        </w:rPr>
        <w:tab/>
      </w:r>
      <w:r w:rsidRPr="004E5C19">
        <w:rPr>
          <w:rFonts w:ascii="Times New Roman" w:hAnsi="Times New Roman" w:cs="Times New Roman"/>
        </w:rPr>
        <w:tab/>
        <w:t>Silje Ødegård Standal</w:t>
      </w:r>
    </w:p>
    <w:p w14:paraId="27E5FFEA" w14:textId="17F4AFC4" w:rsidR="00F5300C" w:rsidRPr="004E5C19" w:rsidRDefault="00F5300C" w:rsidP="00721313">
      <w:pPr>
        <w:rPr>
          <w:rFonts w:ascii="Times New Roman" w:hAnsi="Times New Roman" w:cs="Times New Roman"/>
        </w:rPr>
      </w:pPr>
      <w:r w:rsidRPr="004E5C19">
        <w:rPr>
          <w:rFonts w:ascii="Times New Roman" w:hAnsi="Times New Roman" w:cs="Times New Roman"/>
        </w:rPr>
        <w:t>Gruppeleiar</w:t>
      </w:r>
      <w:r w:rsidRPr="004E5C19">
        <w:rPr>
          <w:rFonts w:ascii="Times New Roman" w:hAnsi="Times New Roman" w:cs="Times New Roman"/>
        </w:rPr>
        <w:tab/>
      </w:r>
      <w:r w:rsidRPr="004E5C19">
        <w:rPr>
          <w:rFonts w:ascii="Times New Roman" w:hAnsi="Times New Roman" w:cs="Times New Roman"/>
        </w:rPr>
        <w:tab/>
      </w:r>
      <w:r w:rsidRPr="004E5C19">
        <w:rPr>
          <w:rFonts w:ascii="Times New Roman" w:hAnsi="Times New Roman" w:cs="Times New Roman"/>
        </w:rPr>
        <w:tab/>
        <w:t>Gruppeleiar</w:t>
      </w:r>
    </w:p>
    <w:sectPr w:rsidR="00F5300C" w:rsidRPr="004E5C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1EE6"/>
    <w:multiLevelType w:val="multilevel"/>
    <w:tmpl w:val="3D4C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9627E8"/>
    <w:multiLevelType w:val="multilevel"/>
    <w:tmpl w:val="4DF0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15B31"/>
    <w:multiLevelType w:val="multilevel"/>
    <w:tmpl w:val="55B8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127029"/>
    <w:multiLevelType w:val="multilevel"/>
    <w:tmpl w:val="29CC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6D7F83"/>
    <w:multiLevelType w:val="multilevel"/>
    <w:tmpl w:val="4B06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FD086B"/>
    <w:multiLevelType w:val="multilevel"/>
    <w:tmpl w:val="5334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EB3690"/>
    <w:multiLevelType w:val="multilevel"/>
    <w:tmpl w:val="EC96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B51505"/>
    <w:multiLevelType w:val="multilevel"/>
    <w:tmpl w:val="3580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FE75E7"/>
    <w:multiLevelType w:val="multilevel"/>
    <w:tmpl w:val="F086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0E2007"/>
    <w:multiLevelType w:val="multilevel"/>
    <w:tmpl w:val="CC48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38373D"/>
    <w:multiLevelType w:val="multilevel"/>
    <w:tmpl w:val="C32A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FD1C01"/>
    <w:multiLevelType w:val="multilevel"/>
    <w:tmpl w:val="FEF2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141918"/>
    <w:multiLevelType w:val="multilevel"/>
    <w:tmpl w:val="D93E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5E55B5"/>
    <w:multiLevelType w:val="multilevel"/>
    <w:tmpl w:val="8AE88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FF18FF"/>
    <w:multiLevelType w:val="multilevel"/>
    <w:tmpl w:val="4CF2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5B2E2C"/>
    <w:multiLevelType w:val="multilevel"/>
    <w:tmpl w:val="1D9C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0F4ECA"/>
    <w:multiLevelType w:val="multilevel"/>
    <w:tmpl w:val="B640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1B4378"/>
    <w:multiLevelType w:val="multilevel"/>
    <w:tmpl w:val="3D72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624CB3"/>
    <w:multiLevelType w:val="multilevel"/>
    <w:tmpl w:val="05945210"/>
    <w:lvl w:ilvl="0">
      <w:start w:val="1"/>
      <w:numFmt w:val="decimal"/>
      <w:lvlText w:val="%1.0"/>
      <w:lvlJc w:val="left"/>
      <w:pPr>
        <w:ind w:left="420" w:hanging="420"/>
      </w:pPr>
      <w:rPr>
        <w:rFonts w:hint="default"/>
        <w:b/>
        <w:bCs/>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4B5F5011"/>
    <w:multiLevelType w:val="multilevel"/>
    <w:tmpl w:val="B8B0B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8C6E40"/>
    <w:multiLevelType w:val="multilevel"/>
    <w:tmpl w:val="B80E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A02983"/>
    <w:multiLevelType w:val="multilevel"/>
    <w:tmpl w:val="A6D6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B145DA"/>
    <w:multiLevelType w:val="multilevel"/>
    <w:tmpl w:val="FAC6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E75E38"/>
    <w:multiLevelType w:val="multilevel"/>
    <w:tmpl w:val="86EC7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257FF2"/>
    <w:multiLevelType w:val="multilevel"/>
    <w:tmpl w:val="8F5E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CB60B0"/>
    <w:multiLevelType w:val="multilevel"/>
    <w:tmpl w:val="0072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F35FD1"/>
    <w:multiLevelType w:val="multilevel"/>
    <w:tmpl w:val="3378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A94A91"/>
    <w:multiLevelType w:val="multilevel"/>
    <w:tmpl w:val="C980B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A65637"/>
    <w:multiLevelType w:val="multilevel"/>
    <w:tmpl w:val="6718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0930AE"/>
    <w:multiLevelType w:val="multilevel"/>
    <w:tmpl w:val="642E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8E62BE"/>
    <w:multiLevelType w:val="multilevel"/>
    <w:tmpl w:val="A1B8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AE284C"/>
    <w:multiLevelType w:val="multilevel"/>
    <w:tmpl w:val="3150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D73C48"/>
    <w:multiLevelType w:val="multilevel"/>
    <w:tmpl w:val="D172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FA065C"/>
    <w:multiLevelType w:val="multilevel"/>
    <w:tmpl w:val="43A0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355D5E"/>
    <w:multiLevelType w:val="multilevel"/>
    <w:tmpl w:val="40AC8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830542"/>
    <w:multiLevelType w:val="multilevel"/>
    <w:tmpl w:val="B266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8E3B32"/>
    <w:multiLevelType w:val="multilevel"/>
    <w:tmpl w:val="6C1A9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1C39C6"/>
    <w:multiLevelType w:val="multilevel"/>
    <w:tmpl w:val="3E4E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58280D"/>
    <w:multiLevelType w:val="multilevel"/>
    <w:tmpl w:val="4752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9C46D3"/>
    <w:multiLevelType w:val="multilevel"/>
    <w:tmpl w:val="88B28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C10436"/>
    <w:multiLevelType w:val="multilevel"/>
    <w:tmpl w:val="79B0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E53C3E"/>
    <w:multiLevelType w:val="multilevel"/>
    <w:tmpl w:val="B858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E40005"/>
    <w:multiLevelType w:val="multilevel"/>
    <w:tmpl w:val="CF2E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E3049B4"/>
    <w:multiLevelType w:val="multilevel"/>
    <w:tmpl w:val="A7F02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4502231">
    <w:abstractNumId w:val="18"/>
  </w:num>
  <w:num w:numId="2" w16cid:durableId="583539544">
    <w:abstractNumId w:val="43"/>
  </w:num>
  <w:num w:numId="3" w16cid:durableId="1726442040">
    <w:abstractNumId w:val="28"/>
  </w:num>
  <w:num w:numId="4" w16cid:durableId="493381157">
    <w:abstractNumId w:val="39"/>
  </w:num>
  <w:num w:numId="5" w16cid:durableId="1287928155">
    <w:abstractNumId w:val="35"/>
  </w:num>
  <w:num w:numId="6" w16cid:durableId="2045475001">
    <w:abstractNumId w:val="3"/>
  </w:num>
  <w:num w:numId="7" w16cid:durableId="973485260">
    <w:abstractNumId w:val="41"/>
  </w:num>
  <w:num w:numId="8" w16cid:durableId="707216323">
    <w:abstractNumId w:val="37"/>
  </w:num>
  <w:num w:numId="9" w16cid:durableId="627124462">
    <w:abstractNumId w:val="0"/>
  </w:num>
  <w:num w:numId="10" w16cid:durableId="2050642453">
    <w:abstractNumId w:val="8"/>
  </w:num>
  <w:num w:numId="11" w16cid:durableId="566644545">
    <w:abstractNumId w:val="17"/>
  </w:num>
  <w:num w:numId="12" w16cid:durableId="1599751666">
    <w:abstractNumId w:val="19"/>
  </w:num>
  <w:num w:numId="13" w16cid:durableId="1878273014">
    <w:abstractNumId w:val="15"/>
  </w:num>
  <w:num w:numId="14" w16cid:durableId="239754255">
    <w:abstractNumId w:val="42"/>
  </w:num>
  <w:num w:numId="15" w16cid:durableId="1807428385">
    <w:abstractNumId w:val="22"/>
  </w:num>
  <w:num w:numId="16" w16cid:durableId="174419281">
    <w:abstractNumId w:val="11"/>
  </w:num>
  <w:num w:numId="17" w16cid:durableId="1580555926">
    <w:abstractNumId w:val="29"/>
  </w:num>
  <w:num w:numId="18" w16cid:durableId="2122873707">
    <w:abstractNumId w:val="38"/>
  </w:num>
  <w:num w:numId="19" w16cid:durableId="1713311458">
    <w:abstractNumId w:val="34"/>
  </w:num>
  <w:num w:numId="20" w16cid:durableId="1554580563">
    <w:abstractNumId w:val="12"/>
  </w:num>
  <w:num w:numId="21" w16cid:durableId="1246764616">
    <w:abstractNumId w:val="5"/>
  </w:num>
  <w:num w:numId="22" w16cid:durableId="470637542">
    <w:abstractNumId w:val="30"/>
  </w:num>
  <w:num w:numId="23" w16cid:durableId="308100962">
    <w:abstractNumId w:val="36"/>
  </w:num>
  <w:num w:numId="24" w16cid:durableId="1521242609">
    <w:abstractNumId w:val="20"/>
  </w:num>
  <w:num w:numId="25" w16cid:durableId="1553616095">
    <w:abstractNumId w:val="10"/>
  </w:num>
  <w:num w:numId="26" w16cid:durableId="1924485735">
    <w:abstractNumId w:val="31"/>
  </w:num>
  <w:num w:numId="27" w16cid:durableId="1091004049">
    <w:abstractNumId w:val="9"/>
  </w:num>
  <w:num w:numId="28" w16cid:durableId="1147866367">
    <w:abstractNumId w:val="23"/>
  </w:num>
  <w:num w:numId="29" w16cid:durableId="1973966">
    <w:abstractNumId w:val="6"/>
  </w:num>
  <w:num w:numId="30" w16cid:durableId="801267357">
    <w:abstractNumId w:val="16"/>
  </w:num>
  <w:num w:numId="31" w16cid:durableId="1405832732">
    <w:abstractNumId w:val="7"/>
  </w:num>
  <w:num w:numId="32" w16cid:durableId="416054353">
    <w:abstractNumId w:val="13"/>
  </w:num>
  <w:num w:numId="33" w16cid:durableId="746459003">
    <w:abstractNumId w:val="40"/>
  </w:num>
  <w:num w:numId="34" w16cid:durableId="680472716">
    <w:abstractNumId w:val="26"/>
  </w:num>
  <w:num w:numId="35" w16cid:durableId="1499930072">
    <w:abstractNumId w:val="2"/>
  </w:num>
  <w:num w:numId="36" w16cid:durableId="1055663058">
    <w:abstractNumId w:val="1"/>
  </w:num>
  <w:num w:numId="37" w16cid:durableId="1499227591">
    <w:abstractNumId w:val="32"/>
  </w:num>
  <w:num w:numId="38" w16cid:durableId="1189489897">
    <w:abstractNumId w:val="27"/>
  </w:num>
  <w:num w:numId="39" w16cid:durableId="595478093">
    <w:abstractNumId w:val="33"/>
  </w:num>
  <w:num w:numId="40" w16cid:durableId="321129539">
    <w:abstractNumId w:val="24"/>
  </w:num>
  <w:num w:numId="41" w16cid:durableId="840662692">
    <w:abstractNumId w:val="4"/>
  </w:num>
  <w:num w:numId="42" w16cid:durableId="454444762">
    <w:abstractNumId w:val="21"/>
  </w:num>
  <w:num w:numId="43" w16cid:durableId="1609464664">
    <w:abstractNumId w:val="25"/>
  </w:num>
  <w:num w:numId="44" w16cid:durableId="14498849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313"/>
    <w:rsid w:val="000B46A5"/>
    <w:rsid w:val="00156C85"/>
    <w:rsid w:val="0016139F"/>
    <w:rsid w:val="0016517C"/>
    <w:rsid w:val="001B3F29"/>
    <w:rsid w:val="00224BAF"/>
    <w:rsid w:val="0022711F"/>
    <w:rsid w:val="00272A71"/>
    <w:rsid w:val="002750A8"/>
    <w:rsid w:val="002A4E21"/>
    <w:rsid w:val="002C6EB0"/>
    <w:rsid w:val="002E1ACA"/>
    <w:rsid w:val="002E758B"/>
    <w:rsid w:val="00315E26"/>
    <w:rsid w:val="00326D8B"/>
    <w:rsid w:val="00397E6A"/>
    <w:rsid w:val="003D00D0"/>
    <w:rsid w:val="004E5C19"/>
    <w:rsid w:val="00523F3B"/>
    <w:rsid w:val="0054319C"/>
    <w:rsid w:val="00557897"/>
    <w:rsid w:val="00571B75"/>
    <w:rsid w:val="00597AB0"/>
    <w:rsid w:val="00601F26"/>
    <w:rsid w:val="006066EC"/>
    <w:rsid w:val="006D3D83"/>
    <w:rsid w:val="006D5A75"/>
    <w:rsid w:val="00700284"/>
    <w:rsid w:val="00706C8A"/>
    <w:rsid w:val="0071703F"/>
    <w:rsid w:val="00721313"/>
    <w:rsid w:val="007E6344"/>
    <w:rsid w:val="0080286E"/>
    <w:rsid w:val="008700B2"/>
    <w:rsid w:val="008D69E9"/>
    <w:rsid w:val="00977BC8"/>
    <w:rsid w:val="009A482B"/>
    <w:rsid w:val="00A240A0"/>
    <w:rsid w:val="00A50900"/>
    <w:rsid w:val="00B329C7"/>
    <w:rsid w:val="00BF7695"/>
    <w:rsid w:val="00C01F47"/>
    <w:rsid w:val="00C33369"/>
    <w:rsid w:val="00C569AE"/>
    <w:rsid w:val="00C61772"/>
    <w:rsid w:val="00C6598C"/>
    <w:rsid w:val="00C90F78"/>
    <w:rsid w:val="00C928FC"/>
    <w:rsid w:val="00CE04F5"/>
    <w:rsid w:val="00CE0A51"/>
    <w:rsid w:val="00CE7175"/>
    <w:rsid w:val="00D85526"/>
    <w:rsid w:val="00DD7339"/>
    <w:rsid w:val="00E35EBA"/>
    <w:rsid w:val="00E6483F"/>
    <w:rsid w:val="00E91F70"/>
    <w:rsid w:val="00EB6076"/>
    <w:rsid w:val="00F20B05"/>
    <w:rsid w:val="00F5300C"/>
    <w:rsid w:val="00F67BC5"/>
    <w:rsid w:val="00FE7227"/>
    <w:rsid w:val="00FF2F61"/>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335C6"/>
  <w15:chartTrackingRefBased/>
  <w15:docId w15:val="{75E7148B-8129-4B2A-9C65-62C84E72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n-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213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213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2131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2131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2131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2131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2131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2131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21313"/>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2131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72131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721313"/>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721313"/>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721313"/>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721313"/>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721313"/>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721313"/>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721313"/>
    <w:rPr>
      <w:rFonts w:eastAsiaTheme="majorEastAsia" w:cstheme="majorBidi"/>
      <w:color w:val="272727" w:themeColor="text1" w:themeTint="D8"/>
    </w:rPr>
  </w:style>
  <w:style w:type="paragraph" w:styleId="Tittel">
    <w:name w:val="Title"/>
    <w:basedOn w:val="Normal"/>
    <w:next w:val="Normal"/>
    <w:link w:val="TittelTegn"/>
    <w:uiPriority w:val="10"/>
    <w:qFormat/>
    <w:rsid w:val="007213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21313"/>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721313"/>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721313"/>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721313"/>
    <w:pPr>
      <w:spacing w:before="160"/>
      <w:jc w:val="center"/>
    </w:pPr>
    <w:rPr>
      <w:i/>
      <w:iCs/>
      <w:color w:val="404040" w:themeColor="text1" w:themeTint="BF"/>
    </w:rPr>
  </w:style>
  <w:style w:type="character" w:customStyle="1" w:styleId="SitatTegn">
    <w:name w:val="Sitat Tegn"/>
    <w:basedOn w:val="Standardskriftforavsnitt"/>
    <w:link w:val="Sitat"/>
    <w:uiPriority w:val="29"/>
    <w:rsid w:val="00721313"/>
    <w:rPr>
      <w:i/>
      <w:iCs/>
      <w:color w:val="404040" w:themeColor="text1" w:themeTint="BF"/>
    </w:rPr>
  </w:style>
  <w:style w:type="paragraph" w:styleId="Listeavsnitt">
    <w:name w:val="List Paragraph"/>
    <w:basedOn w:val="Normal"/>
    <w:uiPriority w:val="34"/>
    <w:qFormat/>
    <w:rsid w:val="00721313"/>
    <w:pPr>
      <w:ind w:left="720"/>
      <w:contextualSpacing/>
    </w:pPr>
  </w:style>
  <w:style w:type="character" w:styleId="Sterkutheving">
    <w:name w:val="Intense Emphasis"/>
    <w:basedOn w:val="Standardskriftforavsnitt"/>
    <w:uiPriority w:val="21"/>
    <w:qFormat/>
    <w:rsid w:val="00721313"/>
    <w:rPr>
      <w:i/>
      <w:iCs/>
      <w:color w:val="0F4761" w:themeColor="accent1" w:themeShade="BF"/>
    </w:rPr>
  </w:style>
  <w:style w:type="paragraph" w:styleId="Sterktsitat">
    <w:name w:val="Intense Quote"/>
    <w:basedOn w:val="Normal"/>
    <w:next w:val="Normal"/>
    <w:link w:val="SterktsitatTegn"/>
    <w:uiPriority w:val="30"/>
    <w:qFormat/>
    <w:rsid w:val="007213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721313"/>
    <w:rPr>
      <w:i/>
      <w:iCs/>
      <w:color w:val="0F4761" w:themeColor="accent1" w:themeShade="BF"/>
    </w:rPr>
  </w:style>
  <w:style w:type="character" w:styleId="Sterkreferanse">
    <w:name w:val="Intense Reference"/>
    <w:basedOn w:val="Standardskriftforavsnitt"/>
    <w:uiPriority w:val="32"/>
    <w:qFormat/>
    <w:rsid w:val="00721313"/>
    <w:rPr>
      <w:b/>
      <w:bCs/>
      <w:smallCaps/>
      <w:color w:val="0F4761" w:themeColor="accent1" w:themeShade="BF"/>
      <w:spacing w:val="5"/>
    </w:rPr>
  </w:style>
  <w:style w:type="paragraph" w:customStyle="1" w:styleId="paragraph">
    <w:name w:val="paragraph"/>
    <w:basedOn w:val="Normal"/>
    <w:rsid w:val="00C569AE"/>
    <w:pPr>
      <w:spacing w:before="100" w:beforeAutospacing="1" w:after="100" w:afterAutospacing="1" w:line="240" w:lineRule="auto"/>
    </w:pPr>
    <w:rPr>
      <w:rFonts w:ascii="Times New Roman" w:eastAsia="Times New Roman" w:hAnsi="Times New Roman" w:cs="Times New Roman"/>
      <w:kern w:val="0"/>
      <w:lang w:eastAsia="nn-NO"/>
      <w14:ligatures w14:val="none"/>
    </w:rPr>
  </w:style>
  <w:style w:type="character" w:customStyle="1" w:styleId="normaltextrun">
    <w:name w:val="normaltextrun"/>
    <w:basedOn w:val="Standardskriftforavsnitt"/>
    <w:rsid w:val="00C569AE"/>
  </w:style>
  <w:style w:type="character" w:customStyle="1" w:styleId="spellingerror">
    <w:name w:val="spellingerror"/>
    <w:basedOn w:val="Standardskriftforavsnitt"/>
    <w:rsid w:val="00C569AE"/>
  </w:style>
  <w:style w:type="character" w:customStyle="1" w:styleId="eop">
    <w:name w:val="eop"/>
    <w:basedOn w:val="Standardskriftforavsnitt"/>
    <w:rsid w:val="00C569AE"/>
  </w:style>
  <w:style w:type="character" w:customStyle="1" w:styleId="wacimagecontainer">
    <w:name w:val="wacimagecontainer"/>
    <w:basedOn w:val="Standardskriftforavsnitt"/>
    <w:rsid w:val="00C569AE"/>
  </w:style>
  <w:style w:type="character" w:customStyle="1" w:styleId="tabchar">
    <w:name w:val="tabchar"/>
    <w:basedOn w:val="Standardskriftforavsnitt"/>
    <w:rsid w:val="00C569AE"/>
  </w:style>
  <w:style w:type="paragraph" w:styleId="NormalWeb">
    <w:name w:val="Normal (Web)"/>
    <w:basedOn w:val="Normal"/>
    <w:uiPriority w:val="99"/>
    <w:unhideWhenUsed/>
    <w:rsid w:val="00523F3B"/>
    <w:pPr>
      <w:spacing w:before="100" w:beforeAutospacing="1" w:after="100" w:afterAutospacing="1" w:line="240" w:lineRule="auto"/>
    </w:pPr>
    <w:rPr>
      <w:rFonts w:ascii="Times New Roman" w:eastAsia="Times New Roman" w:hAnsi="Times New Roman" w:cs="Times New Roman"/>
      <w:kern w:val="0"/>
      <w:lang w:eastAsia="nn-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844986">
      <w:bodyDiv w:val="1"/>
      <w:marLeft w:val="0"/>
      <w:marRight w:val="0"/>
      <w:marTop w:val="0"/>
      <w:marBottom w:val="0"/>
      <w:divBdr>
        <w:top w:val="none" w:sz="0" w:space="0" w:color="auto"/>
        <w:left w:val="none" w:sz="0" w:space="0" w:color="auto"/>
        <w:bottom w:val="none" w:sz="0" w:space="0" w:color="auto"/>
        <w:right w:val="none" w:sz="0" w:space="0" w:color="auto"/>
      </w:divBdr>
    </w:div>
    <w:div w:id="771969820">
      <w:bodyDiv w:val="1"/>
      <w:marLeft w:val="0"/>
      <w:marRight w:val="0"/>
      <w:marTop w:val="0"/>
      <w:marBottom w:val="0"/>
      <w:divBdr>
        <w:top w:val="none" w:sz="0" w:space="0" w:color="auto"/>
        <w:left w:val="none" w:sz="0" w:space="0" w:color="auto"/>
        <w:bottom w:val="none" w:sz="0" w:space="0" w:color="auto"/>
        <w:right w:val="none" w:sz="0" w:space="0" w:color="auto"/>
      </w:divBdr>
      <w:divsChild>
        <w:div w:id="1623077154">
          <w:marLeft w:val="0"/>
          <w:marRight w:val="0"/>
          <w:marTop w:val="0"/>
          <w:marBottom w:val="0"/>
          <w:divBdr>
            <w:top w:val="none" w:sz="0" w:space="0" w:color="auto"/>
            <w:left w:val="none" w:sz="0" w:space="0" w:color="auto"/>
            <w:bottom w:val="none" w:sz="0" w:space="0" w:color="auto"/>
            <w:right w:val="none" w:sz="0" w:space="0" w:color="auto"/>
          </w:divBdr>
          <w:divsChild>
            <w:div w:id="915483056">
              <w:marLeft w:val="0"/>
              <w:marRight w:val="0"/>
              <w:marTop w:val="0"/>
              <w:marBottom w:val="0"/>
              <w:divBdr>
                <w:top w:val="none" w:sz="0" w:space="0" w:color="auto"/>
                <w:left w:val="none" w:sz="0" w:space="0" w:color="auto"/>
                <w:bottom w:val="none" w:sz="0" w:space="0" w:color="auto"/>
                <w:right w:val="none" w:sz="0" w:space="0" w:color="auto"/>
              </w:divBdr>
            </w:div>
            <w:div w:id="1385106008">
              <w:marLeft w:val="0"/>
              <w:marRight w:val="0"/>
              <w:marTop w:val="0"/>
              <w:marBottom w:val="0"/>
              <w:divBdr>
                <w:top w:val="none" w:sz="0" w:space="0" w:color="auto"/>
                <w:left w:val="none" w:sz="0" w:space="0" w:color="auto"/>
                <w:bottom w:val="none" w:sz="0" w:space="0" w:color="auto"/>
                <w:right w:val="none" w:sz="0" w:space="0" w:color="auto"/>
              </w:divBdr>
            </w:div>
            <w:div w:id="1407410692">
              <w:marLeft w:val="0"/>
              <w:marRight w:val="0"/>
              <w:marTop w:val="0"/>
              <w:marBottom w:val="0"/>
              <w:divBdr>
                <w:top w:val="none" w:sz="0" w:space="0" w:color="auto"/>
                <w:left w:val="none" w:sz="0" w:space="0" w:color="auto"/>
                <w:bottom w:val="none" w:sz="0" w:space="0" w:color="auto"/>
                <w:right w:val="none" w:sz="0" w:space="0" w:color="auto"/>
              </w:divBdr>
            </w:div>
            <w:div w:id="1593395880">
              <w:marLeft w:val="0"/>
              <w:marRight w:val="0"/>
              <w:marTop w:val="0"/>
              <w:marBottom w:val="0"/>
              <w:divBdr>
                <w:top w:val="none" w:sz="0" w:space="0" w:color="auto"/>
                <w:left w:val="none" w:sz="0" w:space="0" w:color="auto"/>
                <w:bottom w:val="none" w:sz="0" w:space="0" w:color="auto"/>
                <w:right w:val="none" w:sz="0" w:space="0" w:color="auto"/>
              </w:divBdr>
            </w:div>
            <w:div w:id="703094420">
              <w:marLeft w:val="0"/>
              <w:marRight w:val="0"/>
              <w:marTop w:val="0"/>
              <w:marBottom w:val="0"/>
              <w:divBdr>
                <w:top w:val="none" w:sz="0" w:space="0" w:color="auto"/>
                <w:left w:val="none" w:sz="0" w:space="0" w:color="auto"/>
                <w:bottom w:val="none" w:sz="0" w:space="0" w:color="auto"/>
                <w:right w:val="none" w:sz="0" w:space="0" w:color="auto"/>
              </w:divBdr>
            </w:div>
            <w:div w:id="98992094">
              <w:marLeft w:val="0"/>
              <w:marRight w:val="0"/>
              <w:marTop w:val="0"/>
              <w:marBottom w:val="0"/>
              <w:divBdr>
                <w:top w:val="none" w:sz="0" w:space="0" w:color="auto"/>
                <w:left w:val="none" w:sz="0" w:space="0" w:color="auto"/>
                <w:bottom w:val="none" w:sz="0" w:space="0" w:color="auto"/>
                <w:right w:val="none" w:sz="0" w:space="0" w:color="auto"/>
              </w:divBdr>
            </w:div>
            <w:div w:id="486093695">
              <w:marLeft w:val="0"/>
              <w:marRight w:val="0"/>
              <w:marTop w:val="0"/>
              <w:marBottom w:val="0"/>
              <w:divBdr>
                <w:top w:val="none" w:sz="0" w:space="0" w:color="auto"/>
                <w:left w:val="none" w:sz="0" w:space="0" w:color="auto"/>
                <w:bottom w:val="none" w:sz="0" w:space="0" w:color="auto"/>
                <w:right w:val="none" w:sz="0" w:space="0" w:color="auto"/>
              </w:divBdr>
            </w:div>
            <w:div w:id="906916271">
              <w:marLeft w:val="0"/>
              <w:marRight w:val="0"/>
              <w:marTop w:val="0"/>
              <w:marBottom w:val="0"/>
              <w:divBdr>
                <w:top w:val="none" w:sz="0" w:space="0" w:color="auto"/>
                <w:left w:val="none" w:sz="0" w:space="0" w:color="auto"/>
                <w:bottom w:val="none" w:sz="0" w:space="0" w:color="auto"/>
                <w:right w:val="none" w:sz="0" w:space="0" w:color="auto"/>
              </w:divBdr>
            </w:div>
            <w:div w:id="763111456">
              <w:marLeft w:val="0"/>
              <w:marRight w:val="0"/>
              <w:marTop w:val="0"/>
              <w:marBottom w:val="0"/>
              <w:divBdr>
                <w:top w:val="none" w:sz="0" w:space="0" w:color="auto"/>
                <w:left w:val="none" w:sz="0" w:space="0" w:color="auto"/>
                <w:bottom w:val="none" w:sz="0" w:space="0" w:color="auto"/>
                <w:right w:val="none" w:sz="0" w:space="0" w:color="auto"/>
              </w:divBdr>
            </w:div>
            <w:div w:id="912930613">
              <w:marLeft w:val="0"/>
              <w:marRight w:val="0"/>
              <w:marTop w:val="0"/>
              <w:marBottom w:val="0"/>
              <w:divBdr>
                <w:top w:val="none" w:sz="0" w:space="0" w:color="auto"/>
                <w:left w:val="none" w:sz="0" w:space="0" w:color="auto"/>
                <w:bottom w:val="none" w:sz="0" w:space="0" w:color="auto"/>
                <w:right w:val="none" w:sz="0" w:space="0" w:color="auto"/>
              </w:divBdr>
            </w:div>
            <w:div w:id="1503276862">
              <w:marLeft w:val="0"/>
              <w:marRight w:val="0"/>
              <w:marTop w:val="0"/>
              <w:marBottom w:val="0"/>
              <w:divBdr>
                <w:top w:val="none" w:sz="0" w:space="0" w:color="auto"/>
                <w:left w:val="none" w:sz="0" w:space="0" w:color="auto"/>
                <w:bottom w:val="none" w:sz="0" w:space="0" w:color="auto"/>
                <w:right w:val="none" w:sz="0" w:space="0" w:color="auto"/>
              </w:divBdr>
            </w:div>
            <w:div w:id="237519330">
              <w:marLeft w:val="0"/>
              <w:marRight w:val="0"/>
              <w:marTop w:val="0"/>
              <w:marBottom w:val="0"/>
              <w:divBdr>
                <w:top w:val="none" w:sz="0" w:space="0" w:color="auto"/>
                <w:left w:val="none" w:sz="0" w:space="0" w:color="auto"/>
                <w:bottom w:val="none" w:sz="0" w:space="0" w:color="auto"/>
                <w:right w:val="none" w:sz="0" w:space="0" w:color="auto"/>
              </w:divBdr>
            </w:div>
            <w:div w:id="708184408">
              <w:marLeft w:val="0"/>
              <w:marRight w:val="0"/>
              <w:marTop w:val="0"/>
              <w:marBottom w:val="0"/>
              <w:divBdr>
                <w:top w:val="none" w:sz="0" w:space="0" w:color="auto"/>
                <w:left w:val="none" w:sz="0" w:space="0" w:color="auto"/>
                <w:bottom w:val="none" w:sz="0" w:space="0" w:color="auto"/>
                <w:right w:val="none" w:sz="0" w:space="0" w:color="auto"/>
              </w:divBdr>
            </w:div>
            <w:div w:id="1160999890">
              <w:marLeft w:val="0"/>
              <w:marRight w:val="0"/>
              <w:marTop w:val="0"/>
              <w:marBottom w:val="0"/>
              <w:divBdr>
                <w:top w:val="none" w:sz="0" w:space="0" w:color="auto"/>
                <w:left w:val="none" w:sz="0" w:space="0" w:color="auto"/>
                <w:bottom w:val="none" w:sz="0" w:space="0" w:color="auto"/>
                <w:right w:val="none" w:sz="0" w:space="0" w:color="auto"/>
              </w:divBdr>
            </w:div>
            <w:div w:id="1567372101">
              <w:marLeft w:val="0"/>
              <w:marRight w:val="0"/>
              <w:marTop w:val="0"/>
              <w:marBottom w:val="0"/>
              <w:divBdr>
                <w:top w:val="none" w:sz="0" w:space="0" w:color="auto"/>
                <w:left w:val="none" w:sz="0" w:space="0" w:color="auto"/>
                <w:bottom w:val="none" w:sz="0" w:space="0" w:color="auto"/>
                <w:right w:val="none" w:sz="0" w:space="0" w:color="auto"/>
              </w:divBdr>
            </w:div>
            <w:div w:id="2065180208">
              <w:marLeft w:val="0"/>
              <w:marRight w:val="0"/>
              <w:marTop w:val="0"/>
              <w:marBottom w:val="0"/>
              <w:divBdr>
                <w:top w:val="none" w:sz="0" w:space="0" w:color="auto"/>
                <w:left w:val="none" w:sz="0" w:space="0" w:color="auto"/>
                <w:bottom w:val="none" w:sz="0" w:space="0" w:color="auto"/>
                <w:right w:val="none" w:sz="0" w:space="0" w:color="auto"/>
              </w:divBdr>
            </w:div>
            <w:div w:id="932662059">
              <w:marLeft w:val="0"/>
              <w:marRight w:val="0"/>
              <w:marTop w:val="0"/>
              <w:marBottom w:val="0"/>
              <w:divBdr>
                <w:top w:val="none" w:sz="0" w:space="0" w:color="auto"/>
                <w:left w:val="none" w:sz="0" w:space="0" w:color="auto"/>
                <w:bottom w:val="none" w:sz="0" w:space="0" w:color="auto"/>
                <w:right w:val="none" w:sz="0" w:space="0" w:color="auto"/>
              </w:divBdr>
            </w:div>
            <w:div w:id="768159509">
              <w:marLeft w:val="0"/>
              <w:marRight w:val="0"/>
              <w:marTop w:val="0"/>
              <w:marBottom w:val="0"/>
              <w:divBdr>
                <w:top w:val="none" w:sz="0" w:space="0" w:color="auto"/>
                <w:left w:val="none" w:sz="0" w:space="0" w:color="auto"/>
                <w:bottom w:val="none" w:sz="0" w:space="0" w:color="auto"/>
                <w:right w:val="none" w:sz="0" w:space="0" w:color="auto"/>
              </w:divBdr>
            </w:div>
            <w:div w:id="630012053">
              <w:marLeft w:val="0"/>
              <w:marRight w:val="0"/>
              <w:marTop w:val="0"/>
              <w:marBottom w:val="0"/>
              <w:divBdr>
                <w:top w:val="none" w:sz="0" w:space="0" w:color="auto"/>
                <w:left w:val="none" w:sz="0" w:space="0" w:color="auto"/>
                <w:bottom w:val="none" w:sz="0" w:space="0" w:color="auto"/>
                <w:right w:val="none" w:sz="0" w:space="0" w:color="auto"/>
              </w:divBdr>
            </w:div>
            <w:div w:id="1097794095">
              <w:marLeft w:val="0"/>
              <w:marRight w:val="0"/>
              <w:marTop w:val="0"/>
              <w:marBottom w:val="0"/>
              <w:divBdr>
                <w:top w:val="none" w:sz="0" w:space="0" w:color="auto"/>
                <w:left w:val="none" w:sz="0" w:space="0" w:color="auto"/>
                <w:bottom w:val="none" w:sz="0" w:space="0" w:color="auto"/>
                <w:right w:val="none" w:sz="0" w:space="0" w:color="auto"/>
              </w:divBdr>
            </w:div>
          </w:divsChild>
        </w:div>
        <w:div w:id="265043510">
          <w:marLeft w:val="0"/>
          <w:marRight w:val="0"/>
          <w:marTop w:val="0"/>
          <w:marBottom w:val="0"/>
          <w:divBdr>
            <w:top w:val="none" w:sz="0" w:space="0" w:color="auto"/>
            <w:left w:val="none" w:sz="0" w:space="0" w:color="auto"/>
            <w:bottom w:val="none" w:sz="0" w:space="0" w:color="auto"/>
            <w:right w:val="none" w:sz="0" w:space="0" w:color="auto"/>
          </w:divBdr>
          <w:divsChild>
            <w:div w:id="1775321051">
              <w:marLeft w:val="0"/>
              <w:marRight w:val="0"/>
              <w:marTop w:val="0"/>
              <w:marBottom w:val="0"/>
              <w:divBdr>
                <w:top w:val="none" w:sz="0" w:space="0" w:color="auto"/>
                <w:left w:val="none" w:sz="0" w:space="0" w:color="auto"/>
                <w:bottom w:val="none" w:sz="0" w:space="0" w:color="auto"/>
                <w:right w:val="none" w:sz="0" w:space="0" w:color="auto"/>
              </w:divBdr>
            </w:div>
            <w:div w:id="1191870157">
              <w:marLeft w:val="0"/>
              <w:marRight w:val="0"/>
              <w:marTop w:val="0"/>
              <w:marBottom w:val="0"/>
              <w:divBdr>
                <w:top w:val="none" w:sz="0" w:space="0" w:color="auto"/>
                <w:left w:val="none" w:sz="0" w:space="0" w:color="auto"/>
                <w:bottom w:val="none" w:sz="0" w:space="0" w:color="auto"/>
                <w:right w:val="none" w:sz="0" w:space="0" w:color="auto"/>
              </w:divBdr>
            </w:div>
            <w:div w:id="2042392735">
              <w:marLeft w:val="0"/>
              <w:marRight w:val="0"/>
              <w:marTop w:val="0"/>
              <w:marBottom w:val="0"/>
              <w:divBdr>
                <w:top w:val="none" w:sz="0" w:space="0" w:color="auto"/>
                <w:left w:val="none" w:sz="0" w:space="0" w:color="auto"/>
                <w:bottom w:val="none" w:sz="0" w:space="0" w:color="auto"/>
                <w:right w:val="none" w:sz="0" w:space="0" w:color="auto"/>
              </w:divBdr>
            </w:div>
            <w:div w:id="859514512">
              <w:marLeft w:val="0"/>
              <w:marRight w:val="0"/>
              <w:marTop w:val="0"/>
              <w:marBottom w:val="0"/>
              <w:divBdr>
                <w:top w:val="none" w:sz="0" w:space="0" w:color="auto"/>
                <w:left w:val="none" w:sz="0" w:space="0" w:color="auto"/>
                <w:bottom w:val="none" w:sz="0" w:space="0" w:color="auto"/>
                <w:right w:val="none" w:sz="0" w:space="0" w:color="auto"/>
              </w:divBdr>
            </w:div>
            <w:div w:id="2140219837">
              <w:marLeft w:val="0"/>
              <w:marRight w:val="0"/>
              <w:marTop w:val="0"/>
              <w:marBottom w:val="0"/>
              <w:divBdr>
                <w:top w:val="none" w:sz="0" w:space="0" w:color="auto"/>
                <w:left w:val="none" w:sz="0" w:space="0" w:color="auto"/>
                <w:bottom w:val="none" w:sz="0" w:space="0" w:color="auto"/>
                <w:right w:val="none" w:sz="0" w:space="0" w:color="auto"/>
              </w:divBdr>
            </w:div>
            <w:div w:id="2027512308">
              <w:marLeft w:val="0"/>
              <w:marRight w:val="0"/>
              <w:marTop w:val="0"/>
              <w:marBottom w:val="0"/>
              <w:divBdr>
                <w:top w:val="none" w:sz="0" w:space="0" w:color="auto"/>
                <w:left w:val="none" w:sz="0" w:space="0" w:color="auto"/>
                <w:bottom w:val="none" w:sz="0" w:space="0" w:color="auto"/>
                <w:right w:val="none" w:sz="0" w:space="0" w:color="auto"/>
              </w:divBdr>
            </w:div>
            <w:div w:id="116533040">
              <w:marLeft w:val="0"/>
              <w:marRight w:val="0"/>
              <w:marTop w:val="0"/>
              <w:marBottom w:val="0"/>
              <w:divBdr>
                <w:top w:val="none" w:sz="0" w:space="0" w:color="auto"/>
                <w:left w:val="none" w:sz="0" w:space="0" w:color="auto"/>
                <w:bottom w:val="none" w:sz="0" w:space="0" w:color="auto"/>
                <w:right w:val="none" w:sz="0" w:space="0" w:color="auto"/>
              </w:divBdr>
            </w:div>
            <w:div w:id="707990167">
              <w:marLeft w:val="0"/>
              <w:marRight w:val="0"/>
              <w:marTop w:val="0"/>
              <w:marBottom w:val="0"/>
              <w:divBdr>
                <w:top w:val="none" w:sz="0" w:space="0" w:color="auto"/>
                <w:left w:val="none" w:sz="0" w:space="0" w:color="auto"/>
                <w:bottom w:val="none" w:sz="0" w:space="0" w:color="auto"/>
                <w:right w:val="none" w:sz="0" w:space="0" w:color="auto"/>
              </w:divBdr>
            </w:div>
            <w:div w:id="240989532">
              <w:marLeft w:val="0"/>
              <w:marRight w:val="0"/>
              <w:marTop w:val="0"/>
              <w:marBottom w:val="0"/>
              <w:divBdr>
                <w:top w:val="none" w:sz="0" w:space="0" w:color="auto"/>
                <w:left w:val="none" w:sz="0" w:space="0" w:color="auto"/>
                <w:bottom w:val="none" w:sz="0" w:space="0" w:color="auto"/>
                <w:right w:val="none" w:sz="0" w:space="0" w:color="auto"/>
              </w:divBdr>
            </w:div>
            <w:div w:id="1794441689">
              <w:marLeft w:val="0"/>
              <w:marRight w:val="0"/>
              <w:marTop w:val="0"/>
              <w:marBottom w:val="0"/>
              <w:divBdr>
                <w:top w:val="none" w:sz="0" w:space="0" w:color="auto"/>
                <w:left w:val="none" w:sz="0" w:space="0" w:color="auto"/>
                <w:bottom w:val="none" w:sz="0" w:space="0" w:color="auto"/>
                <w:right w:val="none" w:sz="0" w:space="0" w:color="auto"/>
              </w:divBdr>
            </w:div>
            <w:div w:id="1564829336">
              <w:marLeft w:val="0"/>
              <w:marRight w:val="0"/>
              <w:marTop w:val="0"/>
              <w:marBottom w:val="0"/>
              <w:divBdr>
                <w:top w:val="none" w:sz="0" w:space="0" w:color="auto"/>
                <w:left w:val="none" w:sz="0" w:space="0" w:color="auto"/>
                <w:bottom w:val="none" w:sz="0" w:space="0" w:color="auto"/>
                <w:right w:val="none" w:sz="0" w:space="0" w:color="auto"/>
              </w:divBdr>
            </w:div>
            <w:div w:id="1628008458">
              <w:marLeft w:val="0"/>
              <w:marRight w:val="0"/>
              <w:marTop w:val="0"/>
              <w:marBottom w:val="0"/>
              <w:divBdr>
                <w:top w:val="none" w:sz="0" w:space="0" w:color="auto"/>
                <w:left w:val="none" w:sz="0" w:space="0" w:color="auto"/>
                <w:bottom w:val="none" w:sz="0" w:space="0" w:color="auto"/>
                <w:right w:val="none" w:sz="0" w:space="0" w:color="auto"/>
              </w:divBdr>
            </w:div>
            <w:div w:id="1477264086">
              <w:marLeft w:val="0"/>
              <w:marRight w:val="0"/>
              <w:marTop w:val="0"/>
              <w:marBottom w:val="0"/>
              <w:divBdr>
                <w:top w:val="none" w:sz="0" w:space="0" w:color="auto"/>
                <w:left w:val="none" w:sz="0" w:space="0" w:color="auto"/>
                <w:bottom w:val="none" w:sz="0" w:space="0" w:color="auto"/>
                <w:right w:val="none" w:sz="0" w:space="0" w:color="auto"/>
              </w:divBdr>
            </w:div>
            <w:div w:id="1287928335">
              <w:marLeft w:val="0"/>
              <w:marRight w:val="0"/>
              <w:marTop w:val="0"/>
              <w:marBottom w:val="0"/>
              <w:divBdr>
                <w:top w:val="none" w:sz="0" w:space="0" w:color="auto"/>
                <w:left w:val="none" w:sz="0" w:space="0" w:color="auto"/>
                <w:bottom w:val="none" w:sz="0" w:space="0" w:color="auto"/>
                <w:right w:val="none" w:sz="0" w:space="0" w:color="auto"/>
              </w:divBdr>
            </w:div>
            <w:div w:id="1844472690">
              <w:marLeft w:val="0"/>
              <w:marRight w:val="0"/>
              <w:marTop w:val="0"/>
              <w:marBottom w:val="0"/>
              <w:divBdr>
                <w:top w:val="none" w:sz="0" w:space="0" w:color="auto"/>
                <w:left w:val="none" w:sz="0" w:space="0" w:color="auto"/>
                <w:bottom w:val="none" w:sz="0" w:space="0" w:color="auto"/>
                <w:right w:val="none" w:sz="0" w:space="0" w:color="auto"/>
              </w:divBdr>
            </w:div>
            <w:div w:id="237983692">
              <w:marLeft w:val="0"/>
              <w:marRight w:val="0"/>
              <w:marTop w:val="0"/>
              <w:marBottom w:val="0"/>
              <w:divBdr>
                <w:top w:val="none" w:sz="0" w:space="0" w:color="auto"/>
                <w:left w:val="none" w:sz="0" w:space="0" w:color="auto"/>
                <w:bottom w:val="none" w:sz="0" w:space="0" w:color="auto"/>
                <w:right w:val="none" w:sz="0" w:space="0" w:color="auto"/>
              </w:divBdr>
            </w:div>
            <w:div w:id="1448767493">
              <w:marLeft w:val="0"/>
              <w:marRight w:val="0"/>
              <w:marTop w:val="0"/>
              <w:marBottom w:val="0"/>
              <w:divBdr>
                <w:top w:val="none" w:sz="0" w:space="0" w:color="auto"/>
                <w:left w:val="none" w:sz="0" w:space="0" w:color="auto"/>
                <w:bottom w:val="none" w:sz="0" w:space="0" w:color="auto"/>
                <w:right w:val="none" w:sz="0" w:space="0" w:color="auto"/>
              </w:divBdr>
            </w:div>
            <w:div w:id="1969821145">
              <w:marLeft w:val="0"/>
              <w:marRight w:val="0"/>
              <w:marTop w:val="0"/>
              <w:marBottom w:val="0"/>
              <w:divBdr>
                <w:top w:val="none" w:sz="0" w:space="0" w:color="auto"/>
                <w:left w:val="none" w:sz="0" w:space="0" w:color="auto"/>
                <w:bottom w:val="none" w:sz="0" w:space="0" w:color="auto"/>
                <w:right w:val="none" w:sz="0" w:space="0" w:color="auto"/>
              </w:divBdr>
            </w:div>
            <w:div w:id="5641465">
              <w:marLeft w:val="0"/>
              <w:marRight w:val="0"/>
              <w:marTop w:val="0"/>
              <w:marBottom w:val="0"/>
              <w:divBdr>
                <w:top w:val="none" w:sz="0" w:space="0" w:color="auto"/>
                <w:left w:val="none" w:sz="0" w:space="0" w:color="auto"/>
                <w:bottom w:val="none" w:sz="0" w:space="0" w:color="auto"/>
                <w:right w:val="none" w:sz="0" w:space="0" w:color="auto"/>
              </w:divBdr>
            </w:div>
            <w:div w:id="1181776832">
              <w:marLeft w:val="0"/>
              <w:marRight w:val="0"/>
              <w:marTop w:val="0"/>
              <w:marBottom w:val="0"/>
              <w:divBdr>
                <w:top w:val="none" w:sz="0" w:space="0" w:color="auto"/>
                <w:left w:val="none" w:sz="0" w:space="0" w:color="auto"/>
                <w:bottom w:val="none" w:sz="0" w:space="0" w:color="auto"/>
                <w:right w:val="none" w:sz="0" w:space="0" w:color="auto"/>
              </w:divBdr>
            </w:div>
          </w:divsChild>
        </w:div>
        <w:div w:id="1469320361">
          <w:marLeft w:val="0"/>
          <w:marRight w:val="0"/>
          <w:marTop w:val="0"/>
          <w:marBottom w:val="0"/>
          <w:divBdr>
            <w:top w:val="none" w:sz="0" w:space="0" w:color="auto"/>
            <w:left w:val="none" w:sz="0" w:space="0" w:color="auto"/>
            <w:bottom w:val="none" w:sz="0" w:space="0" w:color="auto"/>
            <w:right w:val="none" w:sz="0" w:space="0" w:color="auto"/>
          </w:divBdr>
          <w:divsChild>
            <w:div w:id="2123843492">
              <w:marLeft w:val="0"/>
              <w:marRight w:val="0"/>
              <w:marTop w:val="0"/>
              <w:marBottom w:val="0"/>
              <w:divBdr>
                <w:top w:val="none" w:sz="0" w:space="0" w:color="auto"/>
                <w:left w:val="none" w:sz="0" w:space="0" w:color="auto"/>
                <w:bottom w:val="none" w:sz="0" w:space="0" w:color="auto"/>
                <w:right w:val="none" w:sz="0" w:space="0" w:color="auto"/>
              </w:divBdr>
            </w:div>
            <w:div w:id="568688147">
              <w:marLeft w:val="0"/>
              <w:marRight w:val="0"/>
              <w:marTop w:val="0"/>
              <w:marBottom w:val="0"/>
              <w:divBdr>
                <w:top w:val="none" w:sz="0" w:space="0" w:color="auto"/>
                <w:left w:val="none" w:sz="0" w:space="0" w:color="auto"/>
                <w:bottom w:val="none" w:sz="0" w:space="0" w:color="auto"/>
                <w:right w:val="none" w:sz="0" w:space="0" w:color="auto"/>
              </w:divBdr>
            </w:div>
            <w:div w:id="385880352">
              <w:marLeft w:val="0"/>
              <w:marRight w:val="0"/>
              <w:marTop w:val="0"/>
              <w:marBottom w:val="0"/>
              <w:divBdr>
                <w:top w:val="none" w:sz="0" w:space="0" w:color="auto"/>
                <w:left w:val="none" w:sz="0" w:space="0" w:color="auto"/>
                <w:bottom w:val="none" w:sz="0" w:space="0" w:color="auto"/>
                <w:right w:val="none" w:sz="0" w:space="0" w:color="auto"/>
              </w:divBdr>
            </w:div>
            <w:div w:id="637606864">
              <w:marLeft w:val="0"/>
              <w:marRight w:val="0"/>
              <w:marTop w:val="0"/>
              <w:marBottom w:val="0"/>
              <w:divBdr>
                <w:top w:val="none" w:sz="0" w:space="0" w:color="auto"/>
                <w:left w:val="none" w:sz="0" w:space="0" w:color="auto"/>
                <w:bottom w:val="none" w:sz="0" w:space="0" w:color="auto"/>
                <w:right w:val="none" w:sz="0" w:space="0" w:color="auto"/>
              </w:divBdr>
            </w:div>
            <w:div w:id="1982345305">
              <w:marLeft w:val="0"/>
              <w:marRight w:val="0"/>
              <w:marTop w:val="0"/>
              <w:marBottom w:val="0"/>
              <w:divBdr>
                <w:top w:val="none" w:sz="0" w:space="0" w:color="auto"/>
                <w:left w:val="none" w:sz="0" w:space="0" w:color="auto"/>
                <w:bottom w:val="none" w:sz="0" w:space="0" w:color="auto"/>
                <w:right w:val="none" w:sz="0" w:space="0" w:color="auto"/>
              </w:divBdr>
            </w:div>
            <w:div w:id="1611929774">
              <w:marLeft w:val="0"/>
              <w:marRight w:val="0"/>
              <w:marTop w:val="0"/>
              <w:marBottom w:val="0"/>
              <w:divBdr>
                <w:top w:val="none" w:sz="0" w:space="0" w:color="auto"/>
                <w:left w:val="none" w:sz="0" w:space="0" w:color="auto"/>
                <w:bottom w:val="none" w:sz="0" w:space="0" w:color="auto"/>
                <w:right w:val="none" w:sz="0" w:space="0" w:color="auto"/>
              </w:divBdr>
            </w:div>
            <w:div w:id="789203168">
              <w:marLeft w:val="0"/>
              <w:marRight w:val="0"/>
              <w:marTop w:val="0"/>
              <w:marBottom w:val="0"/>
              <w:divBdr>
                <w:top w:val="none" w:sz="0" w:space="0" w:color="auto"/>
                <w:left w:val="none" w:sz="0" w:space="0" w:color="auto"/>
                <w:bottom w:val="none" w:sz="0" w:space="0" w:color="auto"/>
                <w:right w:val="none" w:sz="0" w:space="0" w:color="auto"/>
              </w:divBdr>
            </w:div>
            <w:div w:id="997271443">
              <w:marLeft w:val="0"/>
              <w:marRight w:val="0"/>
              <w:marTop w:val="0"/>
              <w:marBottom w:val="0"/>
              <w:divBdr>
                <w:top w:val="none" w:sz="0" w:space="0" w:color="auto"/>
                <w:left w:val="none" w:sz="0" w:space="0" w:color="auto"/>
                <w:bottom w:val="none" w:sz="0" w:space="0" w:color="auto"/>
                <w:right w:val="none" w:sz="0" w:space="0" w:color="auto"/>
              </w:divBdr>
            </w:div>
            <w:div w:id="496111608">
              <w:marLeft w:val="0"/>
              <w:marRight w:val="0"/>
              <w:marTop w:val="0"/>
              <w:marBottom w:val="0"/>
              <w:divBdr>
                <w:top w:val="none" w:sz="0" w:space="0" w:color="auto"/>
                <w:left w:val="none" w:sz="0" w:space="0" w:color="auto"/>
                <w:bottom w:val="none" w:sz="0" w:space="0" w:color="auto"/>
                <w:right w:val="none" w:sz="0" w:space="0" w:color="auto"/>
              </w:divBdr>
            </w:div>
            <w:div w:id="728387069">
              <w:marLeft w:val="0"/>
              <w:marRight w:val="0"/>
              <w:marTop w:val="0"/>
              <w:marBottom w:val="0"/>
              <w:divBdr>
                <w:top w:val="none" w:sz="0" w:space="0" w:color="auto"/>
                <w:left w:val="none" w:sz="0" w:space="0" w:color="auto"/>
                <w:bottom w:val="none" w:sz="0" w:space="0" w:color="auto"/>
                <w:right w:val="none" w:sz="0" w:space="0" w:color="auto"/>
              </w:divBdr>
            </w:div>
            <w:div w:id="2134249876">
              <w:marLeft w:val="0"/>
              <w:marRight w:val="0"/>
              <w:marTop w:val="0"/>
              <w:marBottom w:val="0"/>
              <w:divBdr>
                <w:top w:val="none" w:sz="0" w:space="0" w:color="auto"/>
                <w:left w:val="none" w:sz="0" w:space="0" w:color="auto"/>
                <w:bottom w:val="none" w:sz="0" w:space="0" w:color="auto"/>
                <w:right w:val="none" w:sz="0" w:space="0" w:color="auto"/>
              </w:divBdr>
            </w:div>
            <w:div w:id="1959798468">
              <w:marLeft w:val="0"/>
              <w:marRight w:val="0"/>
              <w:marTop w:val="0"/>
              <w:marBottom w:val="0"/>
              <w:divBdr>
                <w:top w:val="none" w:sz="0" w:space="0" w:color="auto"/>
                <w:left w:val="none" w:sz="0" w:space="0" w:color="auto"/>
                <w:bottom w:val="none" w:sz="0" w:space="0" w:color="auto"/>
                <w:right w:val="none" w:sz="0" w:space="0" w:color="auto"/>
              </w:divBdr>
            </w:div>
            <w:div w:id="882324455">
              <w:marLeft w:val="0"/>
              <w:marRight w:val="0"/>
              <w:marTop w:val="0"/>
              <w:marBottom w:val="0"/>
              <w:divBdr>
                <w:top w:val="none" w:sz="0" w:space="0" w:color="auto"/>
                <w:left w:val="none" w:sz="0" w:space="0" w:color="auto"/>
                <w:bottom w:val="none" w:sz="0" w:space="0" w:color="auto"/>
                <w:right w:val="none" w:sz="0" w:space="0" w:color="auto"/>
              </w:divBdr>
            </w:div>
            <w:div w:id="991905226">
              <w:marLeft w:val="0"/>
              <w:marRight w:val="0"/>
              <w:marTop w:val="0"/>
              <w:marBottom w:val="0"/>
              <w:divBdr>
                <w:top w:val="none" w:sz="0" w:space="0" w:color="auto"/>
                <w:left w:val="none" w:sz="0" w:space="0" w:color="auto"/>
                <w:bottom w:val="none" w:sz="0" w:space="0" w:color="auto"/>
                <w:right w:val="none" w:sz="0" w:space="0" w:color="auto"/>
              </w:divBdr>
            </w:div>
            <w:div w:id="1781951421">
              <w:marLeft w:val="0"/>
              <w:marRight w:val="0"/>
              <w:marTop w:val="0"/>
              <w:marBottom w:val="0"/>
              <w:divBdr>
                <w:top w:val="none" w:sz="0" w:space="0" w:color="auto"/>
                <w:left w:val="none" w:sz="0" w:space="0" w:color="auto"/>
                <w:bottom w:val="none" w:sz="0" w:space="0" w:color="auto"/>
                <w:right w:val="none" w:sz="0" w:space="0" w:color="auto"/>
              </w:divBdr>
            </w:div>
            <w:div w:id="1609044967">
              <w:marLeft w:val="0"/>
              <w:marRight w:val="0"/>
              <w:marTop w:val="0"/>
              <w:marBottom w:val="0"/>
              <w:divBdr>
                <w:top w:val="none" w:sz="0" w:space="0" w:color="auto"/>
                <w:left w:val="none" w:sz="0" w:space="0" w:color="auto"/>
                <w:bottom w:val="none" w:sz="0" w:space="0" w:color="auto"/>
                <w:right w:val="none" w:sz="0" w:space="0" w:color="auto"/>
              </w:divBdr>
            </w:div>
            <w:div w:id="273754320">
              <w:marLeft w:val="0"/>
              <w:marRight w:val="0"/>
              <w:marTop w:val="0"/>
              <w:marBottom w:val="0"/>
              <w:divBdr>
                <w:top w:val="none" w:sz="0" w:space="0" w:color="auto"/>
                <w:left w:val="none" w:sz="0" w:space="0" w:color="auto"/>
                <w:bottom w:val="none" w:sz="0" w:space="0" w:color="auto"/>
                <w:right w:val="none" w:sz="0" w:space="0" w:color="auto"/>
              </w:divBdr>
            </w:div>
            <w:div w:id="911043368">
              <w:marLeft w:val="0"/>
              <w:marRight w:val="0"/>
              <w:marTop w:val="0"/>
              <w:marBottom w:val="0"/>
              <w:divBdr>
                <w:top w:val="none" w:sz="0" w:space="0" w:color="auto"/>
                <w:left w:val="none" w:sz="0" w:space="0" w:color="auto"/>
                <w:bottom w:val="none" w:sz="0" w:space="0" w:color="auto"/>
                <w:right w:val="none" w:sz="0" w:space="0" w:color="auto"/>
              </w:divBdr>
            </w:div>
            <w:div w:id="2040427699">
              <w:marLeft w:val="0"/>
              <w:marRight w:val="0"/>
              <w:marTop w:val="0"/>
              <w:marBottom w:val="0"/>
              <w:divBdr>
                <w:top w:val="none" w:sz="0" w:space="0" w:color="auto"/>
                <w:left w:val="none" w:sz="0" w:space="0" w:color="auto"/>
                <w:bottom w:val="none" w:sz="0" w:space="0" w:color="auto"/>
                <w:right w:val="none" w:sz="0" w:space="0" w:color="auto"/>
              </w:divBdr>
            </w:div>
            <w:div w:id="1026953883">
              <w:marLeft w:val="0"/>
              <w:marRight w:val="0"/>
              <w:marTop w:val="0"/>
              <w:marBottom w:val="0"/>
              <w:divBdr>
                <w:top w:val="none" w:sz="0" w:space="0" w:color="auto"/>
                <w:left w:val="none" w:sz="0" w:space="0" w:color="auto"/>
                <w:bottom w:val="none" w:sz="0" w:space="0" w:color="auto"/>
                <w:right w:val="none" w:sz="0" w:space="0" w:color="auto"/>
              </w:divBdr>
            </w:div>
          </w:divsChild>
        </w:div>
        <w:div w:id="1281838417">
          <w:marLeft w:val="0"/>
          <w:marRight w:val="0"/>
          <w:marTop w:val="0"/>
          <w:marBottom w:val="0"/>
          <w:divBdr>
            <w:top w:val="none" w:sz="0" w:space="0" w:color="auto"/>
            <w:left w:val="none" w:sz="0" w:space="0" w:color="auto"/>
            <w:bottom w:val="none" w:sz="0" w:space="0" w:color="auto"/>
            <w:right w:val="none" w:sz="0" w:space="0" w:color="auto"/>
          </w:divBdr>
          <w:divsChild>
            <w:div w:id="1494224729">
              <w:marLeft w:val="0"/>
              <w:marRight w:val="0"/>
              <w:marTop w:val="0"/>
              <w:marBottom w:val="0"/>
              <w:divBdr>
                <w:top w:val="none" w:sz="0" w:space="0" w:color="auto"/>
                <w:left w:val="none" w:sz="0" w:space="0" w:color="auto"/>
                <w:bottom w:val="none" w:sz="0" w:space="0" w:color="auto"/>
                <w:right w:val="none" w:sz="0" w:space="0" w:color="auto"/>
              </w:divBdr>
            </w:div>
            <w:div w:id="977609865">
              <w:marLeft w:val="0"/>
              <w:marRight w:val="0"/>
              <w:marTop w:val="0"/>
              <w:marBottom w:val="0"/>
              <w:divBdr>
                <w:top w:val="none" w:sz="0" w:space="0" w:color="auto"/>
                <w:left w:val="none" w:sz="0" w:space="0" w:color="auto"/>
                <w:bottom w:val="none" w:sz="0" w:space="0" w:color="auto"/>
                <w:right w:val="none" w:sz="0" w:space="0" w:color="auto"/>
              </w:divBdr>
            </w:div>
            <w:div w:id="327103102">
              <w:marLeft w:val="0"/>
              <w:marRight w:val="0"/>
              <w:marTop w:val="0"/>
              <w:marBottom w:val="0"/>
              <w:divBdr>
                <w:top w:val="none" w:sz="0" w:space="0" w:color="auto"/>
                <w:left w:val="none" w:sz="0" w:space="0" w:color="auto"/>
                <w:bottom w:val="none" w:sz="0" w:space="0" w:color="auto"/>
                <w:right w:val="none" w:sz="0" w:space="0" w:color="auto"/>
              </w:divBdr>
            </w:div>
            <w:div w:id="818621024">
              <w:marLeft w:val="0"/>
              <w:marRight w:val="0"/>
              <w:marTop w:val="0"/>
              <w:marBottom w:val="0"/>
              <w:divBdr>
                <w:top w:val="none" w:sz="0" w:space="0" w:color="auto"/>
                <w:left w:val="none" w:sz="0" w:space="0" w:color="auto"/>
                <w:bottom w:val="none" w:sz="0" w:space="0" w:color="auto"/>
                <w:right w:val="none" w:sz="0" w:space="0" w:color="auto"/>
              </w:divBdr>
            </w:div>
            <w:div w:id="1186556208">
              <w:marLeft w:val="0"/>
              <w:marRight w:val="0"/>
              <w:marTop w:val="0"/>
              <w:marBottom w:val="0"/>
              <w:divBdr>
                <w:top w:val="none" w:sz="0" w:space="0" w:color="auto"/>
                <w:left w:val="none" w:sz="0" w:space="0" w:color="auto"/>
                <w:bottom w:val="none" w:sz="0" w:space="0" w:color="auto"/>
                <w:right w:val="none" w:sz="0" w:space="0" w:color="auto"/>
              </w:divBdr>
            </w:div>
            <w:div w:id="190684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41092">
      <w:bodyDiv w:val="1"/>
      <w:marLeft w:val="0"/>
      <w:marRight w:val="0"/>
      <w:marTop w:val="0"/>
      <w:marBottom w:val="0"/>
      <w:divBdr>
        <w:top w:val="none" w:sz="0" w:space="0" w:color="auto"/>
        <w:left w:val="none" w:sz="0" w:space="0" w:color="auto"/>
        <w:bottom w:val="none" w:sz="0" w:space="0" w:color="auto"/>
        <w:right w:val="none" w:sz="0" w:space="0" w:color="auto"/>
      </w:divBdr>
      <w:divsChild>
        <w:div w:id="41684366">
          <w:marLeft w:val="0"/>
          <w:marRight w:val="0"/>
          <w:marTop w:val="0"/>
          <w:marBottom w:val="0"/>
          <w:divBdr>
            <w:top w:val="none" w:sz="0" w:space="0" w:color="auto"/>
            <w:left w:val="none" w:sz="0" w:space="0" w:color="auto"/>
            <w:bottom w:val="none" w:sz="0" w:space="0" w:color="auto"/>
            <w:right w:val="none" w:sz="0" w:space="0" w:color="auto"/>
          </w:divBdr>
        </w:div>
        <w:div w:id="284704680">
          <w:marLeft w:val="0"/>
          <w:marRight w:val="0"/>
          <w:marTop w:val="0"/>
          <w:marBottom w:val="0"/>
          <w:divBdr>
            <w:top w:val="none" w:sz="0" w:space="0" w:color="auto"/>
            <w:left w:val="none" w:sz="0" w:space="0" w:color="auto"/>
            <w:bottom w:val="none" w:sz="0" w:space="0" w:color="auto"/>
            <w:right w:val="none" w:sz="0" w:space="0" w:color="auto"/>
          </w:divBdr>
        </w:div>
        <w:div w:id="1033771174">
          <w:marLeft w:val="0"/>
          <w:marRight w:val="0"/>
          <w:marTop w:val="0"/>
          <w:marBottom w:val="0"/>
          <w:divBdr>
            <w:top w:val="none" w:sz="0" w:space="0" w:color="auto"/>
            <w:left w:val="none" w:sz="0" w:space="0" w:color="auto"/>
            <w:bottom w:val="none" w:sz="0" w:space="0" w:color="auto"/>
            <w:right w:val="none" w:sz="0" w:space="0" w:color="auto"/>
          </w:divBdr>
        </w:div>
        <w:div w:id="782110774">
          <w:marLeft w:val="0"/>
          <w:marRight w:val="0"/>
          <w:marTop w:val="0"/>
          <w:marBottom w:val="0"/>
          <w:divBdr>
            <w:top w:val="none" w:sz="0" w:space="0" w:color="auto"/>
            <w:left w:val="none" w:sz="0" w:space="0" w:color="auto"/>
            <w:bottom w:val="none" w:sz="0" w:space="0" w:color="auto"/>
            <w:right w:val="none" w:sz="0" w:space="0" w:color="auto"/>
          </w:divBdr>
        </w:div>
        <w:div w:id="90510360">
          <w:marLeft w:val="0"/>
          <w:marRight w:val="0"/>
          <w:marTop w:val="0"/>
          <w:marBottom w:val="0"/>
          <w:divBdr>
            <w:top w:val="none" w:sz="0" w:space="0" w:color="auto"/>
            <w:left w:val="none" w:sz="0" w:space="0" w:color="auto"/>
            <w:bottom w:val="none" w:sz="0" w:space="0" w:color="auto"/>
            <w:right w:val="none" w:sz="0" w:space="0" w:color="auto"/>
          </w:divBdr>
        </w:div>
        <w:div w:id="2010865912">
          <w:marLeft w:val="0"/>
          <w:marRight w:val="0"/>
          <w:marTop w:val="0"/>
          <w:marBottom w:val="0"/>
          <w:divBdr>
            <w:top w:val="none" w:sz="0" w:space="0" w:color="auto"/>
            <w:left w:val="none" w:sz="0" w:space="0" w:color="auto"/>
            <w:bottom w:val="none" w:sz="0" w:space="0" w:color="auto"/>
            <w:right w:val="none" w:sz="0" w:space="0" w:color="auto"/>
          </w:divBdr>
        </w:div>
        <w:div w:id="742413758">
          <w:marLeft w:val="0"/>
          <w:marRight w:val="0"/>
          <w:marTop w:val="0"/>
          <w:marBottom w:val="0"/>
          <w:divBdr>
            <w:top w:val="none" w:sz="0" w:space="0" w:color="auto"/>
            <w:left w:val="none" w:sz="0" w:space="0" w:color="auto"/>
            <w:bottom w:val="none" w:sz="0" w:space="0" w:color="auto"/>
            <w:right w:val="none" w:sz="0" w:space="0" w:color="auto"/>
          </w:divBdr>
        </w:div>
        <w:div w:id="1965964917">
          <w:marLeft w:val="0"/>
          <w:marRight w:val="0"/>
          <w:marTop w:val="0"/>
          <w:marBottom w:val="0"/>
          <w:divBdr>
            <w:top w:val="none" w:sz="0" w:space="0" w:color="auto"/>
            <w:left w:val="none" w:sz="0" w:space="0" w:color="auto"/>
            <w:bottom w:val="none" w:sz="0" w:space="0" w:color="auto"/>
            <w:right w:val="none" w:sz="0" w:space="0" w:color="auto"/>
          </w:divBdr>
        </w:div>
        <w:div w:id="526796484">
          <w:marLeft w:val="0"/>
          <w:marRight w:val="0"/>
          <w:marTop w:val="0"/>
          <w:marBottom w:val="0"/>
          <w:divBdr>
            <w:top w:val="none" w:sz="0" w:space="0" w:color="auto"/>
            <w:left w:val="none" w:sz="0" w:space="0" w:color="auto"/>
            <w:bottom w:val="none" w:sz="0" w:space="0" w:color="auto"/>
            <w:right w:val="none" w:sz="0" w:space="0" w:color="auto"/>
          </w:divBdr>
        </w:div>
        <w:div w:id="1605072154">
          <w:marLeft w:val="0"/>
          <w:marRight w:val="0"/>
          <w:marTop w:val="0"/>
          <w:marBottom w:val="0"/>
          <w:divBdr>
            <w:top w:val="none" w:sz="0" w:space="0" w:color="auto"/>
            <w:left w:val="none" w:sz="0" w:space="0" w:color="auto"/>
            <w:bottom w:val="none" w:sz="0" w:space="0" w:color="auto"/>
            <w:right w:val="none" w:sz="0" w:space="0" w:color="auto"/>
          </w:divBdr>
        </w:div>
        <w:div w:id="430011701">
          <w:marLeft w:val="0"/>
          <w:marRight w:val="0"/>
          <w:marTop w:val="0"/>
          <w:marBottom w:val="0"/>
          <w:divBdr>
            <w:top w:val="none" w:sz="0" w:space="0" w:color="auto"/>
            <w:left w:val="none" w:sz="0" w:space="0" w:color="auto"/>
            <w:bottom w:val="none" w:sz="0" w:space="0" w:color="auto"/>
            <w:right w:val="none" w:sz="0" w:space="0" w:color="auto"/>
          </w:divBdr>
        </w:div>
        <w:div w:id="393352350">
          <w:marLeft w:val="0"/>
          <w:marRight w:val="0"/>
          <w:marTop w:val="0"/>
          <w:marBottom w:val="0"/>
          <w:divBdr>
            <w:top w:val="none" w:sz="0" w:space="0" w:color="auto"/>
            <w:left w:val="none" w:sz="0" w:space="0" w:color="auto"/>
            <w:bottom w:val="none" w:sz="0" w:space="0" w:color="auto"/>
            <w:right w:val="none" w:sz="0" w:space="0" w:color="auto"/>
          </w:divBdr>
        </w:div>
        <w:div w:id="300772637">
          <w:marLeft w:val="0"/>
          <w:marRight w:val="0"/>
          <w:marTop w:val="0"/>
          <w:marBottom w:val="0"/>
          <w:divBdr>
            <w:top w:val="none" w:sz="0" w:space="0" w:color="auto"/>
            <w:left w:val="none" w:sz="0" w:space="0" w:color="auto"/>
            <w:bottom w:val="none" w:sz="0" w:space="0" w:color="auto"/>
            <w:right w:val="none" w:sz="0" w:space="0" w:color="auto"/>
          </w:divBdr>
        </w:div>
        <w:div w:id="474565136">
          <w:marLeft w:val="0"/>
          <w:marRight w:val="0"/>
          <w:marTop w:val="0"/>
          <w:marBottom w:val="0"/>
          <w:divBdr>
            <w:top w:val="none" w:sz="0" w:space="0" w:color="auto"/>
            <w:left w:val="none" w:sz="0" w:space="0" w:color="auto"/>
            <w:bottom w:val="none" w:sz="0" w:space="0" w:color="auto"/>
            <w:right w:val="none" w:sz="0" w:space="0" w:color="auto"/>
          </w:divBdr>
        </w:div>
        <w:div w:id="1581864519">
          <w:marLeft w:val="0"/>
          <w:marRight w:val="0"/>
          <w:marTop w:val="0"/>
          <w:marBottom w:val="0"/>
          <w:divBdr>
            <w:top w:val="none" w:sz="0" w:space="0" w:color="auto"/>
            <w:left w:val="none" w:sz="0" w:space="0" w:color="auto"/>
            <w:bottom w:val="none" w:sz="0" w:space="0" w:color="auto"/>
            <w:right w:val="none" w:sz="0" w:space="0" w:color="auto"/>
          </w:divBdr>
        </w:div>
        <w:div w:id="238517888">
          <w:marLeft w:val="0"/>
          <w:marRight w:val="0"/>
          <w:marTop w:val="0"/>
          <w:marBottom w:val="0"/>
          <w:divBdr>
            <w:top w:val="none" w:sz="0" w:space="0" w:color="auto"/>
            <w:left w:val="none" w:sz="0" w:space="0" w:color="auto"/>
            <w:bottom w:val="none" w:sz="0" w:space="0" w:color="auto"/>
            <w:right w:val="none" w:sz="0" w:space="0" w:color="auto"/>
          </w:divBdr>
        </w:div>
        <w:div w:id="769739454">
          <w:marLeft w:val="0"/>
          <w:marRight w:val="0"/>
          <w:marTop w:val="0"/>
          <w:marBottom w:val="0"/>
          <w:divBdr>
            <w:top w:val="none" w:sz="0" w:space="0" w:color="auto"/>
            <w:left w:val="none" w:sz="0" w:space="0" w:color="auto"/>
            <w:bottom w:val="none" w:sz="0" w:space="0" w:color="auto"/>
            <w:right w:val="none" w:sz="0" w:space="0" w:color="auto"/>
          </w:divBdr>
        </w:div>
        <w:div w:id="1799567036">
          <w:marLeft w:val="0"/>
          <w:marRight w:val="0"/>
          <w:marTop w:val="0"/>
          <w:marBottom w:val="0"/>
          <w:divBdr>
            <w:top w:val="none" w:sz="0" w:space="0" w:color="auto"/>
            <w:left w:val="none" w:sz="0" w:space="0" w:color="auto"/>
            <w:bottom w:val="none" w:sz="0" w:space="0" w:color="auto"/>
            <w:right w:val="none" w:sz="0" w:space="0" w:color="auto"/>
          </w:divBdr>
        </w:div>
        <w:div w:id="1396472657">
          <w:marLeft w:val="0"/>
          <w:marRight w:val="0"/>
          <w:marTop w:val="0"/>
          <w:marBottom w:val="0"/>
          <w:divBdr>
            <w:top w:val="none" w:sz="0" w:space="0" w:color="auto"/>
            <w:left w:val="none" w:sz="0" w:space="0" w:color="auto"/>
            <w:bottom w:val="none" w:sz="0" w:space="0" w:color="auto"/>
            <w:right w:val="none" w:sz="0" w:space="0" w:color="auto"/>
          </w:divBdr>
        </w:div>
        <w:div w:id="93063066">
          <w:marLeft w:val="0"/>
          <w:marRight w:val="0"/>
          <w:marTop w:val="0"/>
          <w:marBottom w:val="0"/>
          <w:divBdr>
            <w:top w:val="none" w:sz="0" w:space="0" w:color="auto"/>
            <w:left w:val="none" w:sz="0" w:space="0" w:color="auto"/>
            <w:bottom w:val="none" w:sz="0" w:space="0" w:color="auto"/>
            <w:right w:val="none" w:sz="0" w:space="0" w:color="auto"/>
          </w:divBdr>
        </w:div>
        <w:div w:id="689337119">
          <w:marLeft w:val="0"/>
          <w:marRight w:val="0"/>
          <w:marTop w:val="0"/>
          <w:marBottom w:val="0"/>
          <w:divBdr>
            <w:top w:val="none" w:sz="0" w:space="0" w:color="auto"/>
            <w:left w:val="none" w:sz="0" w:space="0" w:color="auto"/>
            <w:bottom w:val="none" w:sz="0" w:space="0" w:color="auto"/>
            <w:right w:val="none" w:sz="0" w:space="0" w:color="auto"/>
          </w:divBdr>
        </w:div>
      </w:divsChild>
    </w:div>
    <w:div w:id="112724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1613</Words>
  <Characters>8555</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Silje Ødegård Standal</dc:creator>
  <cp:keywords/>
  <dc:description/>
  <cp:lastModifiedBy>Ola Teigen</cp:lastModifiedBy>
  <cp:revision>2</cp:revision>
  <dcterms:created xsi:type="dcterms:W3CDTF">2025-01-15T21:22:00Z</dcterms:created>
  <dcterms:modified xsi:type="dcterms:W3CDTF">2025-01-15T21:22:00Z</dcterms:modified>
</cp:coreProperties>
</file>