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F400F" w14:textId="77777777" w:rsidR="00B25B01" w:rsidRDefault="0059205E" w:rsidP="00A713AD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4F406A" wp14:editId="0D4F406B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762000" cy="904875"/>
            <wp:effectExtent l="0" t="0" r="0" b="9525"/>
            <wp:wrapNone/>
            <wp:docPr id="2" name="Bilde 2" descr="D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0A">
        <w:rPr>
          <w:rFonts w:cs="Arial"/>
          <w:b/>
          <w:bCs/>
          <w:color w:val="FF0000"/>
          <w:sz w:val="28"/>
          <w:szCs w:val="28"/>
        </w:rPr>
        <w:t xml:space="preserve"> </w:t>
      </w:r>
      <w:r w:rsidR="00A713AD" w:rsidRPr="00A713AD">
        <w:rPr>
          <w:rFonts w:cs="Arial"/>
          <w:b/>
          <w:bCs/>
          <w:color w:val="FF0000"/>
          <w:sz w:val="28"/>
          <w:szCs w:val="28"/>
        </w:rPr>
        <w:t xml:space="preserve"> </w:t>
      </w:r>
      <w:r w:rsidR="00B25B01">
        <w:rPr>
          <w:rFonts w:cs="Arial"/>
          <w:b/>
          <w:bCs/>
          <w:color w:val="FF0000"/>
          <w:sz w:val="28"/>
          <w:szCs w:val="28"/>
        </w:rPr>
        <w:t>BØNES OG SØREIDE ARBEIDERPARTILAG</w:t>
      </w:r>
    </w:p>
    <w:p w14:paraId="0D4F4010" w14:textId="77777777" w:rsidR="00B25B01" w:rsidRDefault="00B25B0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 Narrow"/>
          <w:b/>
          <w:bCs/>
          <w:color w:val="000000"/>
          <w:sz w:val="30"/>
          <w:szCs w:val="30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tidligere Søreide og Straume Arbeiderlag stiftet 24.05.51</w:t>
      </w:r>
    </w:p>
    <w:p w14:paraId="0D4F4011" w14:textId="5E2BCA91" w:rsidR="00B25B01" w:rsidRDefault="00B25B0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v/styreleder Rolf Lønningen, Mårdalen 35, 5236 Rådal </w:t>
      </w:r>
      <w:proofErr w:type="spell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tlf</w:t>
      </w:r>
      <w:proofErr w:type="spell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="00E376EE">
        <w:rPr>
          <w:rFonts w:ascii="Arial Narrow" w:hAnsi="Arial Narrow" w:cs="Arial Narrow"/>
          <w:b/>
          <w:bCs/>
          <w:color w:val="000000"/>
          <w:sz w:val="22"/>
          <w:szCs w:val="22"/>
        </w:rPr>
        <w:t>90 76 99 43</w:t>
      </w:r>
    </w:p>
    <w:p w14:paraId="0D4F4013" w14:textId="1653B34A" w:rsidR="005717B7" w:rsidRPr="00E80D22" w:rsidRDefault="005717B7" w:rsidP="00E376EE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proofErr w:type="spellStart"/>
      <w:r w:rsidRPr="00E80D22">
        <w:rPr>
          <w:rFonts w:ascii="Arial" w:hAnsi="Arial" w:cs="Arial"/>
          <w:b/>
          <w:sz w:val="22"/>
        </w:rPr>
        <w:t>Organisasjonsnr</w:t>
      </w:r>
      <w:proofErr w:type="spellEnd"/>
      <w:r w:rsidRPr="00E80D22">
        <w:rPr>
          <w:rFonts w:ascii="Arial" w:hAnsi="Arial" w:cs="Arial"/>
          <w:b/>
          <w:sz w:val="22"/>
        </w:rPr>
        <w:t>. 998750083</w:t>
      </w:r>
    </w:p>
    <w:p w14:paraId="0D4F4014" w14:textId="77777777" w:rsidR="00B25B01" w:rsidRDefault="00B25B01">
      <w:pPr>
        <w:tabs>
          <w:tab w:val="left" w:pos="-1440"/>
          <w:tab w:val="left" w:pos="-720"/>
          <w:tab w:val="left" w:pos="0"/>
          <w:tab w:val="left" w:pos="2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000000"/>
          <w:sz w:val="22"/>
          <w:szCs w:val="22"/>
        </w:rPr>
      </w:pPr>
    </w:p>
    <w:p w14:paraId="0D4F4016" w14:textId="77777777" w:rsidR="008055B9" w:rsidRDefault="008055B9" w:rsidP="00AD049F">
      <w:pPr>
        <w:autoSpaceDE w:val="0"/>
        <w:autoSpaceDN w:val="0"/>
        <w:adjustRightInd w:val="0"/>
        <w:rPr>
          <w:rFonts w:ascii="Arial" w:hAnsi="Arial" w:cs="Arial"/>
        </w:rPr>
      </w:pPr>
    </w:p>
    <w:p w14:paraId="623CC833" w14:textId="77777777" w:rsidR="006D5E0D" w:rsidRPr="00AD049F" w:rsidRDefault="006D5E0D" w:rsidP="00AD049F">
      <w:pPr>
        <w:autoSpaceDE w:val="0"/>
        <w:autoSpaceDN w:val="0"/>
        <w:adjustRightInd w:val="0"/>
        <w:rPr>
          <w:rFonts w:ascii="Arial" w:hAnsi="Arial" w:cs="Arial"/>
        </w:rPr>
      </w:pPr>
    </w:p>
    <w:p w14:paraId="0D4F4017" w14:textId="77777777" w:rsidR="00AD049F" w:rsidRPr="00AD049F" w:rsidRDefault="00AD049F" w:rsidP="00AD049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highlight w:val="white"/>
        </w:rPr>
      </w:pPr>
    </w:p>
    <w:p w14:paraId="0D4F4019" w14:textId="6EE55B08" w:rsidR="00AD049F" w:rsidRDefault="00AD049F" w:rsidP="00AD049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AD049F">
        <w:rPr>
          <w:rFonts w:ascii="Arial" w:hAnsi="Arial"/>
          <w:color w:val="000050"/>
          <w:sz w:val="32"/>
          <w:szCs w:val="32"/>
          <w:highlight w:val="white"/>
        </w:rPr>
        <w:t xml:space="preserve"> Status/Årsmelding for </w:t>
      </w:r>
      <w:r w:rsidR="00BB0453">
        <w:rPr>
          <w:rFonts w:ascii="Arial" w:hAnsi="Arial"/>
          <w:color w:val="000050"/>
          <w:sz w:val="32"/>
          <w:szCs w:val="32"/>
        </w:rPr>
        <w:t>202</w:t>
      </w:r>
      <w:r w:rsidR="00F14997">
        <w:rPr>
          <w:rFonts w:ascii="Arial" w:hAnsi="Arial"/>
          <w:color w:val="000050"/>
          <w:sz w:val="32"/>
          <w:szCs w:val="32"/>
        </w:rPr>
        <w:t>4</w:t>
      </w:r>
    </w:p>
    <w:p w14:paraId="0D4F401A" w14:textId="77777777" w:rsidR="008055B9" w:rsidRPr="00AD049F" w:rsidRDefault="008055B9" w:rsidP="00AD049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14:paraId="0D4F401B" w14:textId="77777777" w:rsidR="00AD049F" w:rsidRPr="00AD049F" w:rsidRDefault="00AD049F" w:rsidP="00AD049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14:paraId="0D4F401C" w14:textId="0D68BA04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AD049F">
        <w:rPr>
          <w:rFonts w:ascii="Arial" w:hAnsi="Arial"/>
          <w:b/>
          <w:bCs/>
        </w:rPr>
        <w:t xml:space="preserve">Etter årsmøtet </w:t>
      </w:r>
      <w:r w:rsidR="00BB0453">
        <w:rPr>
          <w:rFonts w:ascii="Arial" w:hAnsi="Arial"/>
          <w:b/>
          <w:bCs/>
        </w:rPr>
        <w:t>21</w:t>
      </w:r>
      <w:r w:rsidR="001D2DEE">
        <w:rPr>
          <w:rFonts w:ascii="Arial" w:hAnsi="Arial"/>
          <w:b/>
          <w:bCs/>
        </w:rPr>
        <w:t xml:space="preserve">. </w:t>
      </w:r>
      <w:r w:rsidR="00E35591">
        <w:rPr>
          <w:rFonts w:ascii="Arial" w:hAnsi="Arial"/>
          <w:b/>
          <w:bCs/>
        </w:rPr>
        <w:t xml:space="preserve">januar </w:t>
      </w:r>
      <w:r w:rsidR="00B7035E">
        <w:rPr>
          <w:rFonts w:ascii="Arial" w:hAnsi="Arial"/>
          <w:b/>
          <w:bCs/>
        </w:rPr>
        <w:t>20</w:t>
      </w:r>
      <w:r w:rsidR="00E35591">
        <w:rPr>
          <w:rFonts w:ascii="Arial" w:hAnsi="Arial"/>
          <w:b/>
          <w:bCs/>
        </w:rPr>
        <w:t>2</w:t>
      </w:r>
      <w:r w:rsidR="002C6981">
        <w:rPr>
          <w:rFonts w:ascii="Arial" w:hAnsi="Arial"/>
          <w:b/>
          <w:bCs/>
        </w:rPr>
        <w:t>4</w:t>
      </w:r>
      <w:r w:rsidR="00BE4B70">
        <w:rPr>
          <w:rFonts w:ascii="Arial" w:hAnsi="Arial"/>
          <w:b/>
          <w:bCs/>
        </w:rPr>
        <w:t xml:space="preserve"> </w:t>
      </w:r>
      <w:r w:rsidRPr="00AD049F">
        <w:rPr>
          <w:rFonts w:ascii="Arial" w:hAnsi="Arial"/>
          <w:b/>
          <w:bCs/>
        </w:rPr>
        <w:t>har de tillitsvalgte vært:</w:t>
      </w:r>
    </w:p>
    <w:p w14:paraId="0D4F401D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D049F">
        <w:rPr>
          <w:rFonts w:ascii="Arial" w:hAnsi="Arial"/>
          <w:sz w:val="20"/>
          <w:szCs w:val="20"/>
        </w:rPr>
        <w:tab/>
      </w:r>
      <w:r w:rsidRPr="00AD049F">
        <w:rPr>
          <w:rFonts w:ascii="Arial" w:hAnsi="Arial"/>
          <w:sz w:val="20"/>
          <w:szCs w:val="20"/>
        </w:rPr>
        <w:tab/>
      </w:r>
      <w:r w:rsidRPr="00AD049F">
        <w:rPr>
          <w:rFonts w:ascii="Arial" w:hAnsi="Arial"/>
          <w:sz w:val="20"/>
          <w:szCs w:val="20"/>
        </w:rPr>
        <w:tab/>
      </w:r>
    </w:p>
    <w:p w14:paraId="0D4F4021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0"/>
          <w:szCs w:val="20"/>
        </w:rPr>
        <w:tab/>
      </w:r>
      <w:r w:rsidRPr="00AD049F">
        <w:rPr>
          <w:rFonts w:ascii="Arial" w:hAnsi="Arial"/>
          <w:sz w:val="20"/>
          <w:szCs w:val="20"/>
        </w:rPr>
        <w:tab/>
      </w:r>
      <w:r w:rsidRPr="00AD049F">
        <w:rPr>
          <w:rFonts w:ascii="Arial" w:hAnsi="Arial"/>
          <w:sz w:val="22"/>
          <w:szCs w:val="22"/>
        </w:rPr>
        <w:t>Styreleder: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smartTag w:uri="com.telenor.researchpane" w:element="TelenorResearchPhoneNumberSmartTag">
        <w:r w:rsidRPr="00AD049F">
          <w:rPr>
            <w:rFonts w:ascii="Arial" w:hAnsi="Arial"/>
            <w:sz w:val="22"/>
            <w:szCs w:val="22"/>
          </w:rPr>
          <w:t>Rolf Lønningen</w:t>
        </w:r>
      </w:smartTag>
    </w:p>
    <w:p w14:paraId="0D4F4022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Nestleder/Kasserer</w:t>
      </w:r>
      <w:r w:rsidRPr="00AD049F">
        <w:rPr>
          <w:rFonts w:ascii="Arial" w:hAnsi="Arial"/>
          <w:sz w:val="22"/>
          <w:szCs w:val="22"/>
        </w:rPr>
        <w:tab/>
        <w:t>Terje Kvamme</w:t>
      </w:r>
    </w:p>
    <w:p w14:paraId="0D4F4023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Sekretær: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Vemund Olstad</w:t>
      </w:r>
    </w:p>
    <w:p w14:paraId="0D4F4024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Styremedlem: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Eirik Buen</w:t>
      </w:r>
    </w:p>
    <w:p w14:paraId="0D4F4025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Styremedlem: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Ingrid Thorvaldsen</w:t>
      </w:r>
    </w:p>
    <w:p w14:paraId="0D4F4027" w14:textId="19F16E92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Varamedlem: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="006E3CE6">
        <w:rPr>
          <w:rFonts w:ascii="Arial" w:hAnsi="Arial"/>
          <w:sz w:val="22"/>
          <w:szCs w:val="22"/>
        </w:rPr>
        <w:t>Kaare Lønningen</w:t>
      </w:r>
    </w:p>
    <w:p w14:paraId="0D4F4028" w14:textId="77777777" w:rsidR="00AD049F" w:rsidRPr="00AD049F" w:rsidRDefault="00AD049F" w:rsidP="00AD049F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09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ind w:left="4320" w:hanging="4320"/>
        <w:rPr>
          <w:rFonts w:ascii="Arial" w:hAnsi="Arial" w:cs="Arial"/>
        </w:rPr>
      </w:pP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Varamedlem:</w:t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</w:r>
      <w:r w:rsidRPr="00AD049F">
        <w:rPr>
          <w:rFonts w:ascii="Arial" w:hAnsi="Arial"/>
          <w:sz w:val="22"/>
          <w:szCs w:val="22"/>
        </w:rPr>
        <w:tab/>
        <w:t>Marit Lønningen</w:t>
      </w:r>
      <w:r w:rsidRPr="00AD049F">
        <w:rPr>
          <w:rFonts w:ascii="Arial" w:hAnsi="Arial"/>
          <w:sz w:val="22"/>
          <w:szCs w:val="22"/>
        </w:rPr>
        <w:tab/>
      </w:r>
    </w:p>
    <w:p w14:paraId="0D4F4029" w14:textId="77777777" w:rsidR="00AD049F" w:rsidRDefault="00AD049F" w:rsidP="00AD049F">
      <w:pPr>
        <w:autoSpaceDE w:val="0"/>
        <w:autoSpaceDN w:val="0"/>
        <w:adjustRightInd w:val="0"/>
        <w:rPr>
          <w:rFonts w:ascii="Arial" w:hAnsi="Arial" w:cs="Arial"/>
        </w:rPr>
      </w:pPr>
    </w:p>
    <w:p w14:paraId="0D4F402B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AD049F">
        <w:rPr>
          <w:rFonts w:ascii="Arial" w:hAnsi="Arial"/>
          <w:b/>
          <w:bCs/>
        </w:rPr>
        <w:t>Valgt til representantskapet Arbeiderpartiet i Bergen:</w:t>
      </w:r>
    </w:p>
    <w:p w14:paraId="0D4F402C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D049F">
        <w:rPr>
          <w:rFonts w:ascii="Arial" w:hAnsi="Arial"/>
          <w:sz w:val="20"/>
          <w:szCs w:val="20"/>
        </w:rPr>
        <w:tab/>
      </w:r>
    </w:p>
    <w:p w14:paraId="0D4F402D" w14:textId="2478D839" w:rsidR="00AD049F" w:rsidRDefault="00AD049F" w:rsidP="00AD049F">
      <w:pPr>
        <w:autoSpaceDE w:val="0"/>
        <w:autoSpaceDN w:val="0"/>
        <w:adjustRightInd w:val="0"/>
        <w:ind w:left="1134" w:hanging="2551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0"/>
          <w:szCs w:val="20"/>
        </w:rPr>
        <w:tab/>
      </w:r>
      <w:r w:rsidRPr="00AD049F">
        <w:rPr>
          <w:rFonts w:ascii="Arial" w:hAnsi="Arial"/>
          <w:sz w:val="22"/>
          <w:szCs w:val="22"/>
        </w:rPr>
        <w:t xml:space="preserve">1. </w:t>
      </w:r>
      <w:smartTag w:uri="com.telenor.researchpane" w:element="TelenorResearchPhoneNumberSmartTag">
        <w:r w:rsidRPr="00AD049F">
          <w:rPr>
            <w:rFonts w:ascii="Arial" w:hAnsi="Arial"/>
            <w:sz w:val="22"/>
            <w:szCs w:val="22"/>
          </w:rPr>
          <w:t>Rolf Lønningen</w:t>
        </w:r>
      </w:smartTag>
      <w:r w:rsidRPr="00AD049F">
        <w:rPr>
          <w:rFonts w:ascii="Arial" w:hAnsi="Arial"/>
          <w:sz w:val="22"/>
          <w:szCs w:val="22"/>
        </w:rPr>
        <w:t xml:space="preserve"> med personlig varamedlem </w:t>
      </w:r>
      <w:r w:rsidR="006353F6">
        <w:rPr>
          <w:rFonts w:ascii="Arial" w:hAnsi="Arial"/>
          <w:sz w:val="22"/>
          <w:szCs w:val="22"/>
        </w:rPr>
        <w:t>Torill Kvamme</w:t>
      </w:r>
      <w:r w:rsidR="00E8409A">
        <w:rPr>
          <w:rFonts w:ascii="Arial" w:hAnsi="Arial"/>
          <w:sz w:val="22"/>
          <w:szCs w:val="22"/>
        </w:rPr>
        <w:t xml:space="preserve"> og Terje Kvamme</w:t>
      </w:r>
    </w:p>
    <w:p w14:paraId="2637DE09" w14:textId="77777777" w:rsidR="006353F6" w:rsidRPr="00AD049F" w:rsidRDefault="006353F6" w:rsidP="00AD049F">
      <w:pPr>
        <w:autoSpaceDE w:val="0"/>
        <w:autoSpaceDN w:val="0"/>
        <w:adjustRightInd w:val="0"/>
        <w:ind w:left="1134" w:hanging="2551"/>
        <w:rPr>
          <w:rFonts w:ascii="Arial" w:hAnsi="Arial"/>
          <w:sz w:val="22"/>
          <w:szCs w:val="22"/>
        </w:rPr>
      </w:pPr>
    </w:p>
    <w:p w14:paraId="0D4F402F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  <w:r w:rsidRPr="00AD049F">
        <w:rPr>
          <w:rFonts w:ascii="Arial" w:hAnsi="Arial"/>
          <w:sz w:val="20"/>
          <w:szCs w:val="20"/>
        </w:rPr>
        <w:tab/>
      </w:r>
    </w:p>
    <w:p w14:paraId="0D4F4030" w14:textId="77777777" w:rsidR="00AD049F" w:rsidRDefault="00AD049F" w:rsidP="00AD049F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  <w:r w:rsidRPr="00AD049F">
        <w:rPr>
          <w:rFonts w:ascii="Arial" w:hAnsi="Arial"/>
          <w:b/>
          <w:bCs/>
          <w:sz w:val="22"/>
          <w:szCs w:val="22"/>
        </w:rPr>
        <w:t xml:space="preserve">Laget har egne sider på internett. Adressen dit er </w:t>
      </w:r>
    </w:p>
    <w:p w14:paraId="1FC22F6E" w14:textId="77777777" w:rsidR="00BB0453" w:rsidRPr="00AD049F" w:rsidRDefault="00BB0453" w:rsidP="00AD049F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</w:p>
    <w:p w14:paraId="0D4F4031" w14:textId="77777777" w:rsidR="006E3CE6" w:rsidRDefault="006E3CE6" w:rsidP="00AD049F">
      <w:pPr>
        <w:autoSpaceDE w:val="0"/>
        <w:autoSpaceDN w:val="0"/>
        <w:adjustRightInd w:val="0"/>
        <w:jc w:val="center"/>
        <w:rPr>
          <w:rStyle w:val="Hyperkobling"/>
          <w:rFonts w:ascii="Arial" w:hAnsi="Arial"/>
          <w:b/>
          <w:bCs/>
          <w:sz w:val="22"/>
          <w:szCs w:val="22"/>
        </w:rPr>
      </w:pPr>
      <w:hyperlink r:id="rId9" w:history="1">
        <w:r w:rsidRPr="002B6D49">
          <w:rPr>
            <w:rStyle w:val="Hyperkobling"/>
            <w:rFonts w:ascii="Arial" w:hAnsi="Arial"/>
            <w:b/>
            <w:bCs/>
            <w:sz w:val="22"/>
            <w:szCs w:val="22"/>
          </w:rPr>
          <w:t>http://rolf-sin.no/7bogsaplag2.htm</w:t>
        </w:r>
      </w:hyperlink>
    </w:p>
    <w:p w14:paraId="0D4F4032" w14:textId="77777777" w:rsidR="00F10226" w:rsidRDefault="00F10226" w:rsidP="00AD049F">
      <w:pPr>
        <w:autoSpaceDE w:val="0"/>
        <w:autoSpaceDN w:val="0"/>
        <w:adjustRightInd w:val="0"/>
        <w:jc w:val="center"/>
        <w:rPr>
          <w:rStyle w:val="Hyperkobling"/>
          <w:rFonts w:ascii="Arial" w:hAnsi="Arial"/>
          <w:b/>
          <w:bCs/>
          <w:sz w:val="22"/>
          <w:szCs w:val="22"/>
        </w:rPr>
      </w:pPr>
    </w:p>
    <w:p w14:paraId="0D4F4033" w14:textId="77777777" w:rsidR="00F10226" w:rsidRPr="00F10226" w:rsidRDefault="00F10226" w:rsidP="00AD049F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FF0000"/>
          <w:sz w:val="22"/>
          <w:szCs w:val="22"/>
        </w:rPr>
      </w:pPr>
      <w:hyperlink r:id="rId10" w:history="1">
        <w:r w:rsidRPr="00F10226">
          <w:rPr>
            <w:rStyle w:val="Hyperkobling"/>
            <w:rFonts w:ascii="Arial" w:hAnsi="Arial"/>
            <w:b/>
            <w:bCs/>
            <w:color w:val="FF0000"/>
            <w:sz w:val="22"/>
            <w:szCs w:val="22"/>
          </w:rPr>
          <w:t>https://bonesogsoreidelag.arbeiderpartiet.no/</w:t>
        </w:r>
      </w:hyperlink>
    </w:p>
    <w:p w14:paraId="0D4F4034" w14:textId="77777777" w:rsidR="00D97AA1" w:rsidRPr="00F10226" w:rsidRDefault="00B42A5A" w:rsidP="00AD049F">
      <w:pPr>
        <w:autoSpaceDE w:val="0"/>
        <w:autoSpaceDN w:val="0"/>
        <w:adjustRightInd w:val="0"/>
        <w:jc w:val="center"/>
        <w:rPr>
          <w:rFonts w:ascii="Arial" w:hAnsi="Arial"/>
          <w:color w:val="FF0000"/>
          <w:sz w:val="20"/>
          <w:szCs w:val="20"/>
        </w:rPr>
      </w:pPr>
      <w:r w:rsidRPr="00F10226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</w:p>
    <w:p w14:paraId="0D4F4035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b/>
          <w:bCs/>
        </w:rPr>
      </w:pPr>
      <w:r w:rsidRPr="00AD049F">
        <w:rPr>
          <w:rFonts w:ascii="Arial" w:hAnsi="Arial"/>
          <w:b/>
          <w:bCs/>
        </w:rPr>
        <w:t>Arbeidet i styret</w:t>
      </w:r>
    </w:p>
    <w:p w14:paraId="0D4F4036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D049F">
        <w:rPr>
          <w:rFonts w:ascii="Arial" w:hAnsi="Arial"/>
          <w:b/>
          <w:bCs/>
        </w:rPr>
        <w:tab/>
      </w:r>
      <w:r w:rsidRPr="00AD049F">
        <w:rPr>
          <w:rFonts w:ascii="Arial" w:hAnsi="Arial"/>
          <w:b/>
          <w:bCs/>
        </w:rPr>
        <w:tab/>
      </w:r>
    </w:p>
    <w:p w14:paraId="0D4F4037" w14:textId="2A736AFA" w:rsidR="00AD049F" w:rsidRPr="00E376EE" w:rsidRDefault="007D6CA3" w:rsidP="00AD049F">
      <w:pPr>
        <w:tabs>
          <w:tab w:val="left" w:pos="720"/>
        </w:tabs>
        <w:autoSpaceDE w:val="0"/>
        <w:autoSpaceDN w:val="0"/>
        <w:adjustRightInd w:val="0"/>
        <w:ind w:left="708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I tillegg til årsmøtet</w:t>
      </w:r>
      <w:r w:rsidR="00AD049F" w:rsidRPr="00AD049F">
        <w:rPr>
          <w:rFonts w:ascii="Arial" w:hAnsi="Arial"/>
          <w:sz w:val="22"/>
          <w:szCs w:val="22"/>
        </w:rPr>
        <w:t xml:space="preserve"> </w:t>
      </w:r>
      <w:r w:rsidR="00AC18D8">
        <w:rPr>
          <w:rFonts w:ascii="Arial" w:hAnsi="Arial"/>
          <w:sz w:val="22"/>
          <w:szCs w:val="22"/>
        </w:rPr>
        <w:t>i 20</w:t>
      </w:r>
      <w:r w:rsidR="00E35591">
        <w:rPr>
          <w:rFonts w:ascii="Arial" w:hAnsi="Arial"/>
          <w:sz w:val="22"/>
          <w:szCs w:val="22"/>
        </w:rPr>
        <w:t>2</w:t>
      </w:r>
      <w:r w:rsidR="00BB0453">
        <w:rPr>
          <w:rFonts w:ascii="Arial" w:hAnsi="Arial"/>
          <w:sz w:val="22"/>
          <w:szCs w:val="22"/>
        </w:rPr>
        <w:t>3</w:t>
      </w:r>
      <w:r w:rsidR="00AC18D8">
        <w:rPr>
          <w:rFonts w:ascii="Arial" w:hAnsi="Arial"/>
          <w:sz w:val="22"/>
          <w:szCs w:val="22"/>
        </w:rPr>
        <w:t xml:space="preserve"> </w:t>
      </w:r>
      <w:r w:rsidR="00AD049F" w:rsidRPr="00AD049F">
        <w:rPr>
          <w:rFonts w:ascii="Arial" w:hAnsi="Arial"/>
          <w:sz w:val="22"/>
          <w:szCs w:val="22"/>
        </w:rPr>
        <w:t xml:space="preserve">har styrets medlemmer hatt </w:t>
      </w:r>
      <w:r w:rsidR="008407D8">
        <w:rPr>
          <w:rFonts w:ascii="Arial" w:hAnsi="Arial"/>
          <w:sz w:val="22"/>
          <w:szCs w:val="22"/>
        </w:rPr>
        <w:t>løpe</w:t>
      </w:r>
      <w:r w:rsidR="00491682">
        <w:rPr>
          <w:rFonts w:ascii="Arial" w:hAnsi="Arial"/>
          <w:sz w:val="22"/>
          <w:szCs w:val="22"/>
        </w:rPr>
        <w:t>nde kontakt i året på epost og M</w:t>
      </w:r>
      <w:r w:rsidR="008407D8">
        <w:rPr>
          <w:rFonts w:ascii="Arial" w:hAnsi="Arial"/>
          <w:sz w:val="22"/>
          <w:szCs w:val="22"/>
        </w:rPr>
        <w:t>essenger.</w:t>
      </w:r>
    </w:p>
    <w:p w14:paraId="31F1B140" w14:textId="77777777" w:rsidR="00E35591" w:rsidRDefault="00E35591" w:rsidP="00AD049F">
      <w:pPr>
        <w:autoSpaceDE w:val="0"/>
        <w:autoSpaceDN w:val="0"/>
        <w:adjustRightInd w:val="0"/>
        <w:rPr>
          <w:rFonts w:ascii="Arial" w:hAnsi="Arial"/>
          <w:color w:val="FF0000"/>
          <w:sz w:val="22"/>
          <w:szCs w:val="22"/>
        </w:rPr>
      </w:pPr>
    </w:p>
    <w:p w14:paraId="0D4F4038" w14:textId="77777777" w:rsidR="00AD049F" w:rsidRPr="00E376EE" w:rsidRDefault="00AD049F" w:rsidP="00AD049F">
      <w:pPr>
        <w:autoSpaceDE w:val="0"/>
        <w:autoSpaceDN w:val="0"/>
        <w:adjustRightInd w:val="0"/>
        <w:rPr>
          <w:rFonts w:ascii="Arial" w:hAnsi="Arial"/>
          <w:color w:val="FF0000"/>
          <w:sz w:val="22"/>
          <w:szCs w:val="22"/>
        </w:rPr>
      </w:pPr>
      <w:r w:rsidRPr="00E376EE">
        <w:rPr>
          <w:rFonts w:ascii="Arial" w:hAnsi="Arial"/>
          <w:color w:val="FF0000"/>
          <w:sz w:val="22"/>
          <w:szCs w:val="22"/>
        </w:rPr>
        <w:tab/>
      </w:r>
    </w:p>
    <w:p w14:paraId="0D4F4039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</w:rPr>
      </w:pPr>
      <w:r w:rsidRPr="00AD049F">
        <w:rPr>
          <w:rFonts w:ascii="Arial" w:hAnsi="Arial"/>
          <w:b/>
          <w:bCs/>
        </w:rPr>
        <w:t>Medlemstallet i laget</w:t>
      </w:r>
    </w:p>
    <w:p w14:paraId="0D4F403A" w14:textId="77777777" w:rsidR="00AD049F" w:rsidRPr="00AD049F" w:rsidRDefault="00AD049F" w:rsidP="00AD049F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D4F403B" w14:textId="08A0DAFF" w:rsidR="00AD049F" w:rsidRPr="00AD049F" w:rsidRDefault="00E6659E" w:rsidP="00E80D22">
      <w:pPr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D5E0D">
        <w:rPr>
          <w:rFonts w:ascii="Arial" w:hAnsi="Arial"/>
          <w:sz w:val="22"/>
          <w:szCs w:val="22"/>
        </w:rPr>
        <w:t>3</w:t>
      </w:r>
      <w:r w:rsidR="006353F6">
        <w:rPr>
          <w:rFonts w:ascii="Arial" w:hAnsi="Arial"/>
          <w:sz w:val="22"/>
          <w:szCs w:val="22"/>
        </w:rPr>
        <w:t xml:space="preserve"> </w:t>
      </w:r>
      <w:r w:rsidR="001D2DEE">
        <w:rPr>
          <w:rFonts w:ascii="Arial" w:hAnsi="Arial"/>
          <w:sz w:val="22"/>
          <w:szCs w:val="22"/>
        </w:rPr>
        <w:t>har</w:t>
      </w:r>
      <w:r>
        <w:rPr>
          <w:rFonts w:ascii="Arial" w:hAnsi="Arial"/>
          <w:sz w:val="22"/>
          <w:szCs w:val="22"/>
        </w:rPr>
        <w:t xml:space="preserve"> betalt </w:t>
      </w:r>
      <w:r w:rsidR="00F71B83">
        <w:rPr>
          <w:rFonts w:ascii="Arial" w:hAnsi="Arial"/>
          <w:sz w:val="22"/>
          <w:szCs w:val="22"/>
        </w:rPr>
        <w:t xml:space="preserve">kontingenten </w:t>
      </w:r>
      <w:r>
        <w:rPr>
          <w:rFonts w:ascii="Arial" w:hAnsi="Arial"/>
          <w:sz w:val="22"/>
          <w:szCs w:val="22"/>
        </w:rPr>
        <w:t>for 20</w:t>
      </w:r>
      <w:r w:rsidR="00E35591">
        <w:rPr>
          <w:rFonts w:ascii="Arial" w:hAnsi="Arial"/>
          <w:sz w:val="22"/>
          <w:szCs w:val="22"/>
        </w:rPr>
        <w:t>2</w:t>
      </w:r>
      <w:r w:rsidR="006D5E0D">
        <w:rPr>
          <w:rFonts w:ascii="Arial" w:hAnsi="Arial"/>
          <w:sz w:val="22"/>
          <w:szCs w:val="22"/>
        </w:rPr>
        <w:t>4</w:t>
      </w:r>
      <w:r w:rsidR="008407D8">
        <w:rPr>
          <w:rFonts w:ascii="Arial" w:hAnsi="Arial"/>
          <w:sz w:val="22"/>
          <w:szCs w:val="22"/>
        </w:rPr>
        <w:t xml:space="preserve">. </w:t>
      </w:r>
    </w:p>
    <w:p w14:paraId="0D4F403C" w14:textId="77777777" w:rsidR="00AD049F" w:rsidRDefault="00AD049F" w:rsidP="00AD049F">
      <w:pPr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</w:p>
    <w:p w14:paraId="0D4F403D" w14:textId="07CE8DEC" w:rsidR="00625B9C" w:rsidRDefault="00E6659E" w:rsidP="00AD049F">
      <w:pPr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Når d</w:t>
      </w:r>
      <w:r w:rsidR="00A44C1E">
        <w:rPr>
          <w:rFonts w:ascii="Arial" w:hAnsi="Arial"/>
          <w:sz w:val="22"/>
          <w:szCs w:val="22"/>
        </w:rPr>
        <w:t>et er kommet melding om nye</w:t>
      </w:r>
      <w:r>
        <w:rPr>
          <w:rFonts w:ascii="Arial" w:hAnsi="Arial"/>
          <w:sz w:val="22"/>
          <w:szCs w:val="22"/>
        </w:rPr>
        <w:t xml:space="preserve"> tilmeldte til Arbeiderpartiet og de bor på Bønes/Kråkenes, </w:t>
      </w:r>
      <w:r w:rsidR="00F71B83">
        <w:rPr>
          <w:rFonts w:ascii="Arial" w:hAnsi="Arial"/>
          <w:sz w:val="22"/>
          <w:szCs w:val="22"/>
        </w:rPr>
        <w:t>tar vi kontakt om de ønsker overføring</w:t>
      </w:r>
      <w:r w:rsidR="00A44C1E">
        <w:rPr>
          <w:rFonts w:ascii="Arial" w:hAnsi="Arial"/>
          <w:sz w:val="22"/>
          <w:szCs w:val="22"/>
        </w:rPr>
        <w:t xml:space="preserve"> til Fyllingsdalen Arbeider</w:t>
      </w:r>
      <w:r w:rsidR="00F71B83">
        <w:rPr>
          <w:rFonts w:ascii="Arial" w:hAnsi="Arial"/>
          <w:sz w:val="22"/>
          <w:szCs w:val="22"/>
        </w:rPr>
        <w:t>-</w:t>
      </w:r>
      <w:r w:rsidR="00A44C1E">
        <w:rPr>
          <w:rFonts w:ascii="Arial" w:hAnsi="Arial"/>
          <w:sz w:val="22"/>
          <w:szCs w:val="22"/>
        </w:rPr>
        <w:t>samfunn.</w:t>
      </w:r>
      <w:r w:rsidR="00F71B83" w:rsidRPr="00F71B83">
        <w:rPr>
          <w:rFonts w:ascii="Arial" w:hAnsi="Arial"/>
          <w:sz w:val="22"/>
          <w:szCs w:val="22"/>
        </w:rPr>
        <w:t xml:space="preserve"> </w:t>
      </w:r>
      <w:r w:rsidR="00E376EE">
        <w:rPr>
          <w:rFonts w:ascii="Arial" w:hAnsi="Arial"/>
          <w:sz w:val="22"/>
          <w:szCs w:val="22"/>
        </w:rPr>
        <w:t>Mange av de som er overført d</w:t>
      </w:r>
      <w:r w:rsidR="00F10226">
        <w:rPr>
          <w:rFonts w:ascii="Arial" w:hAnsi="Arial"/>
          <w:sz w:val="22"/>
          <w:szCs w:val="22"/>
        </w:rPr>
        <w:t>it er aktiv</w:t>
      </w:r>
      <w:r w:rsidR="00DE26FB">
        <w:rPr>
          <w:rFonts w:ascii="Arial" w:hAnsi="Arial"/>
          <w:sz w:val="22"/>
          <w:szCs w:val="22"/>
        </w:rPr>
        <w:t>e</w:t>
      </w:r>
      <w:r w:rsidR="00F10226">
        <w:rPr>
          <w:rFonts w:ascii="Arial" w:hAnsi="Arial"/>
          <w:sz w:val="22"/>
          <w:szCs w:val="22"/>
        </w:rPr>
        <w:t xml:space="preserve"> der nå.</w:t>
      </w:r>
    </w:p>
    <w:p w14:paraId="0D4F403E" w14:textId="77777777" w:rsidR="00E6659E" w:rsidRPr="00AD049F" w:rsidRDefault="00E6659E" w:rsidP="00AD049F">
      <w:pPr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</w:p>
    <w:p w14:paraId="0D4F403F" w14:textId="0C5F6099" w:rsidR="006E3CE6" w:rsidRDefault="00AD049F" w:rsidP="00AD049F">
      <w:pPr>
        <w:tabs>
          <w:tab w:val="left" w:pos="540"/>
          <w:tab w:val="left" w:pos="72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>Skal vi få to i representantskapet Arbeiderpartiet i Bergen, må vi ha 16 medlemmer.</w:t>
      </w:r>
      <w:r w:rsidR="008055B9">
        <w:rPr>
          <w:rFonts w:ascii="Arial" w:hAnsi="Arial"/>
          <w:sz w:val="22"/>
          <w:szCs w:val="22"/>
        </w:rPr>
        <w:t xml:space="preserve"> </w:t>
      </w:r>
      <w:r w:rsidRPr="00AD049F">
        <w:rPr>
          <w:rFonts w:ascii="Arial" w:hAnsi="Arial"/>
          <w:sz w:val="22"/>
          <w:szCs w:val="22"/>
        </w:rPr>
        <w:t>Det blir etter dette en utfordring å få vervet nye medlemmer</w:t>
      </w:r>
      <w:r w:rsidR="00A44C1E">
        <w:rPr>
          <w:rFonts w:ascii="Arial" w:hAnsi="Arial"/>
          <w:sz w:val="22"/>
          <w:szCs w:val="22"/>
        </w:rPr>
        <w:t>.</w:t>
      </w:r>
      <w:r w:rsidRPr="00AD049F">
        <w:rPr>
          <w:rFonts w:ascii="Arial" w:hAnsi="Arial"/>
          <w:sz w:val="22"/>
          <w:szCs w:val="22"/>
        </w:rPr>
        <w:t xml:space="preserve"> </w:t>
      </w:r>
      <w:r w:rsidR="008055B9">
        <w:rPr>
          <w:rFonts w:ascii="Arial" w:hAnsi="Arial"/>
          <w:sz w:val="22"/>
          <w:szCs w:val="22"/>
        </w:rPr>
        <w:t xml:space="preserve"> </w:t>
      </w:r>
    </w:p>
    <w:p w14:paraId="370DE747" w14:textId="77777777" w:rsidR="006D5E0D" w:rsidRDefault="006D5E0D" w:rsidP="00AD049F">
      <w:pPr>
        <w:tabs>
          <w:tab w:val="left" w:pos="540"/>
          <w:tab w:val="left" w:pos="72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</w:p>
    <w:p w14:paraId="667DE078" w14:textId="77777777" w:rsidR="008407D8" w:rsidRDefault="008407D8" w:rsidP="00AD049F">
      <w:pPr>
        <w:tabs>
          <w:tab w:val="left" w:pos="540"/>
          <w:tab w:val="left" w:pos="72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630"/>
        <w:rPr>
          <w:rFonts w:ascii="Arial" w:hAnsi="Arial"/>
          <w:sz w:val="22"/>
          <w:szCs w:val="22"/>
        </w:rPr>
      </w:pPr>
    </w:p>
    <w:p w14:paraId="0D4F4042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/>
        </w:rPr>
      </w:pPr>
      <w:r w:rsidRPr="00AD049F">
        <w:rPr>
          <w:rFonts w:ascii="Arial" w:hAnsi="Arial"/>
          <w:b/>
          <w:bCs/>
        </w:rPr>
        <w:t>Økonomien til laget</w:t>
      </w:r>
      <w:r w:rsidRPr="00AD049F">
        <w:rPr>
          <w:rFonts w:ascii="Arial" w:hAnsi="Arial"/>
        </w:rPr>
        <w:t>:</w:t>
      </w:r>
    </w:p>
    <w:p w14:paraId="0D4F4043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680"/>
        <w:rPr>
          <w:rFonts w:ascii="Arial" w:hAnsi="Arial"/>
          <w:sz w:val="20"/>
          <w:szCs w:val="20"/>
        </w:rPr>
      </w:pPr>
    </w:p>
    <w:p w14:paraId="2D892E5A" w14:textId="34FB1A91" w:rsidR="00DC5A2E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 xml:space="preserve">I året er det brukt litt penger til medlemskontakt - mest til porto. </w:t>
      </w:r>
    </w:p>
    <w:p w14:paraId="0D4F4047" w14:textId="0400CB70" w:rsidR="00AD049F" w:rsidRPr="00AD049F" w:rsidRDefault="008407D8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AD049F" w:rsidRPr="00AD049F">
        <w:rPr>
          <w:rFonts w:ascii="Arial" w:hAnsi="Arial"/>
          <w:sz w:val="22"/>
          <w:szCs w:val="22"/>
        </w:rPr>
        <w:t>ullstendig regnskapsoversikt</w:t>
      </w:r>
      <w:r w:rsidR="00F71B83">
        <w:rPr>
          <w:rFonts w:ascii="Arial" w:hAnsi="Arial"/>
          <w:sz w:val="22"/>
          <w:szCs w:val="22"/>
        </w:rPr>
        <w:t xml:space="preserve"> -</w:t>
      </w:r>
      <w:r w:rsidR="00AD049F" w:rsidRPr="00AD049F">
        <w:rPr>
          <w:rFonts w:ascii="Arial" w:hAnsi="Arial"/>
          <w:sz w:val="22"/>
          <w:szCs w:val="22"/>
        </w:rPr>
        <w:t xml:space="preserve"> omdeles på årsmøtet.</w:t>
      </w:r>
    </w:p>
    <w:p w14:paraId="0D4F4048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D4F404A" w14:textId="05F32C7C" w:rsidR="00AD049F" w:rsidRPr="00AD049F" w:rsidRDefault="008407D8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>Utfordringer i 20</w:t>
      </w:r>
      <w:r w:rsidR="00E35591">
        <w:rPr>
          <w:rFonts w:ascii="Arial" w:hAnsi="Arial"/>
          <w:b/>
          <w:bCs/>
        </w:rPr>
        <w:t>2</w:t>
      </w:r>
      <w:r w:rsidR="002C6981">
        <w:rPr>
          <w:rFonts w:ascii="Arial" w:hAnsi="Arial"/>
          <w:b/>
          <w:bCs/>
        </w:rPr>
        <w:t>5</w:t>
      </w:r>
    </w:p>
    <w:p w14:paraId="519B14F1" w14:textId="77777777" w:rsidR="00BF476E" w:rsidRDefault="00BF476E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0A528027" w14:textId="43E10BEC" w:rsidR="00EC4E39" w:rsidRDefault="00994FDB" w:rsidP="008463E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  <w:r w:rsidRPr="00994FDB">
        <w:rPr>
          <w:rFonts w:ascii="Arial" w:hAnsi="Arial"/>
          <w:sz w:val="22"/>
          <w:szCs w:val="22"/>
        </w:rPr>
        <w:t xml:space="preserve">Det </w:t>
      </w:r>
      <w:r w:rsidR="00BB0453">
        <w:rPr>
          <w:rFonts w:ascii="Arial" w:hAnsi="Arial"/>
          <w:sz w:val="22"/>
          <w:szCs w:val="22"/>
        </w:rPr>
        <w:t>var</w:t>
      </w:r>
      <w:r w:rsidR="007342EE">
        <w:rPr>
          <w:rFonts w:ascii="Arial" w:hAnsi="Arial"/>
          <w:sz w:val="22"/>
          <w:szCs w:val="22"/>
        </w:rPr>
        <w:t xml:space="preserve"> kommunestyrevalg</w:t>
      </w:r>
      <w:r w:rsidRPr="00994FDB">
        <w:rPr>
          <w:rFonts w:ascii="Arial" w:hAnsi="Arial"/>
          <w:sz w:val="22"/>
          <w:szCs w:val="22"/>
        </w:rPr>
        <w:t xml:space="preserve"> i 20</w:t>
      </w:r>
      <w:r w:rsidR="00E35591">
        <w:rPr>
          <w:rFonts w:ascii="Arial" w:hAnsi="Arial"/>
          <w:sz w:val="22"/>
          <w:szCs w:val="22"/>
        </w:rPr>
        <w:t>2</w:t>
      </w:r>
      <w:r w:rsidR="007342EE">
        <w:rPr>
          <w:rFonts w:ascii="Arial" w:hAnsi="Arial"/>
          <w:sz w:val="22"/>
          <w:szCs w:val="22"/>
        </w:rPr>
        <w:t>3</w:t>
      </w:r>
      <w:r w:rsidRPr="00994FDB">
        <w:rPr>
          <w:rFonts w:ascii="Arial" w:hAnsi="Arial"/>
          <w:sz w:val="22"/>
          <w:szCs w:val="22"/>
        </w:rPr>
        <w:t xml:space="preserve">. </w:t>
      </w:r>
      <w:r w:rsidR="007342EE">
        <w:rPr>
          <w:rFonts w:ascii="Arial" w:hAnsi="Arial"/>
          <w:sz w:val="22"/>
          <w:szCs w:val="22"/>
        </w:rPr>
        <w:t xml:space="preserve">Vi </w:t>
      </w:r>
      <w:r w:rsidR="00BB0453">
        <w:rPr>
          <w:rFonts w:ascii="Arial" w:hAnsi="Arial"/>
          <w:sz w:val="22"/>
          <w:szCs w:val="22"/>
        </w:rPr>
        <w:t>tapte</w:t>
      </w:r>
      <w:r w:rsidR="007342EE">
        <w:rPr>
          <w:rFonts w:ascii="Arial" w:hAnsi="Arial"/>
          <w:sz w:val="22"/>
          <w:szCs w:val="22"/>
        </w:rPr>
        <w:t xml:space="preserve"> flertall i Bergen</w:t>
      </w:r>
      <w:r w:rsidR="005B5F9B">
        <w:rPr>
          <w:rFonts w:ascii="Arial" w:hAnsi="Arial"/>
          <w:sz w:val="22"/>
          <w:szCs w:val="22"/>
        </w:rPr>
        <w:t xml:space="preserve">. I </w:t>
      </w:r>
      <w:proofErr w:type="spellStart"/>
      <w:r w:rsidR="005B5F9B">
        <w:rPr>
          <w:rFonts w:ascii="Arial" w:hAnsi="Arial"/>
          <w:sz w:val="22"/>
          <w:szCs w:val="22"/>
        </w:rPr>
        <w:t>Vestland</w:t>
      </w:r>
      <w:proofErr w:type="spellEnd"/>
      <w:r w:rsidR="005B5F9B">
        <w:rPr>
          <w:rFonts w:ascii="Arial" w:hAnsi="Arial"/>
          <w:sz w:val="22"/>
          <w:szCs w:val="22"/>
        </w:rPr>
        <w:t xml:space="preserve"> fylke beholdt vi flertallet.</w:t>
      </w:r>
    </w:p>
    <w:p w14:paraId="19FC2798" w14:textId="77777777" w:rsidR="00491682" w:rsidRDefault="00491682" w:rsidP="008463E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6C3BAC73" w14:textId="2B933F57" w:rsidR="00AC18D8" w:rsidRDefault="00AC18D8" w:rsidP="00AC18D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 xml:space="preserve">Den politiske tilhørighet vi har </w:t>
      </w:r>
      <w:r w:rsidR="007342EE">
        <w:rPr>
          <w:rFonts w:ascii="Arial" w:hAnsi="Arial"/>
          <w:sz w:val="22"/>
          <w:szCs w:val="22"/>
        </w:rPr>
        <w:t>til</w:t>
      </w:r>
      <w:r w:rsidRPr="00AD049F">
        <w:rPr>
          <w:rFonts w:ascii="Arial" w:hAnsi="Arial"/>
          <w:sz w:val="22"/>
          <w:szCs w:val="22"/>
        </w:rPr>
        <w:t xml:space="preserve"> Arbeiderparti</w:t>
      </w:r>
      <w:r>
        <w:rPr>
          <w:rFonts w:ascii="Arial" w:hAnsi="Arial"/>
          <w:sz w:val="22"/>
          <w:szCs w:val="22"/>
        </w:rPr>
        <w:t>et</w:t>
      </w:r>
      <w:r w:rsidRPr="00AD049F">
        <w:rPr>
          <w:rFonts w:ascii="Arial" w:hAnsi="Arial"/>
          <w:sz w:val="22"/>
          <w:szCs w:val="22"/>
        </w:rPr>
        <w:t>, er fremdeles det rette for oss. De utfordringer vi står foran og de løsningsforslag partiet har kommet frem til,</w:t>
      </w:r>
      <w:r>
        <w:rPr>
          <w:rFonts w:ascii="Arial" w:hAnsi="Arial"/>
          <w:sz w:val="22"/>
          <w:szCs w:val="22"/>
        </w:rPr>
        <w:t xml:space="preserve"> gir fremdeles et godt grunnlag for vår politikk. </w:t>
      </w:r>
      <w:r w:rsidRPr="00AD049F">
        <w:rPr>
          <w:rFonts w:ascii="Arial" w:hAnsi="Arial"/>
          <w:sz w:val="22"/>
          <w:szCs w:val="22"/>
        </w:rPr>
        <w:t xml:space="preserve">Dette må gi oss drahjelp for å møte utfordringene som ligger foran oss. </w:t>
      </w:r>
    </w:p>
    <w:p w14:paraId="2721509A" w14:textId="77777777" w:rsidR="00AC18D8" w:rsidRDefault="00AC18D8" w:rsidP="00AC18D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144BF95C" w14:textId="77777777" w:rsidR="00AC18D8" w:rsidRDefault="00AC18D8" w:rsidP="00AC18D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41A9F32C" w14:textId="77777777" w:rsidR="00AC18D8" w:rsidRDefault="00AC18D8" w:rsidP="00AC18D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7F7B86DA" w14:textId="40F14D2F" w:rsidR="008407D8" w:rsidRPr="008407D8" w:rsidRDefault="008407D8" w:rsidP="008407D8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14:paraId="7CC4FB0D" w14:textId="77777777" w:rsidR="008463E0" w:rsidRDefault="008463E0" w:rsidP="008463E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</w:rPr>
      </w:pPr>
    </w:p>
    <w:p w14:paraId="2BE01E41" w14:textId="77777777" w:rsidR="008463E0" w:rsidRPr="00AD049F" w:rsidRDefault="008463E0" w:rsidP="008463E0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08"/>
        <w:rPr>
          <w:rFonts w:ascii="Arial" w:hAnsi="Arial"/>
          <w:sz w:val="22"/>
          <w:szCs w:val="22"/>
          <w:u w:val="single"/>
        </w:rPr>
      </w:pPr>
    </w:p>
    <w:p w14:paraId="0D4F4053" w14:textId="21BC53BA" w:rsidR="00AD049F" w:rsidRPr="00AD049F" w:rsidRDefault="006F0377" w:rsidP="006F0377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Bergen</w:t>
      </w:r>
      <w:r w:rsidR="00AD049F" w:rsidRPr="00AD049F">
        <w:rPr>
          <w:rFonts w:ascii="Arial" w:hAnsi="Arial"/>
          <w:sz w:val="22"/>
          <w:szCs w:val="22"/>
        </w:rPr>
        <w:t xml:space="preserve"> </w:t>
      </w:r>
      <w:r w:rsidR="001F3731">
        <w:rPr>
          <w:rFonts w:ascii="Arial" w:hAnsi="Arial"/>
          <w:sz w:val="22"/>
          <w:szCs w:val="22"/>
        </w:rPr>
        <w:fldChar w:fldCharType="begin"/>
      </w:r>
      <w:r w:rsidR="001F3731">
        <w:rPr>
          <w:rFonts w:ascii="Arial" w:hAnsi="Arial"/>
          <w:sz w:val="22"/>
          <w:szCs w:val="22"/>
        </w:rPr>
        <w:instrText xml:space="preserve"> TIME \@ "dddd, d. MMMM yyyy" </w:instrText>
      </w:r>
      <w:r w:rsidR="001F3731">
        <w:rPr>
          <w:rFonts w:ascii="Arial" w:hAnsi="Arial"/>
          <w:sz w:val="22"/>
          <w:szCs w:val="22"/>
        </w:rPr>
        <w:fldChar w:fldCharType="separate"/>
      </w:r>
      <w:r w:rsidR="006D5E0D">
        <w:rPr>
          <w:rFonts w:ascii="Arial" w:hAnsi="Arial"/>
          <w:noProof/>
          <w:sz w:val="22"/>
          <w:szCs w:val="22"/>
        </w:rPr>
        <w:t>tirsdag, 31. desember 2024</w:t>
      </w:r>
      <w:r w:rsidR="001F3731">
        <w:rPr>
          <w:rFonts w:ascii="Arial" w:hAnsi="Arial"/>
          <w:sz w:val="22"/>
          <w:szCs w:val="22"/>
        </w:rPr>
        <w:fldChar w:fldCharType="end"/>
      </w:r>
    </w:p>
    <w:p w14:paraId="0D4F4054" w14:textId="77777777" w:rsid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20121ABE" w14:textId="77777777" w:rsidR="00EC4E39" w:rsidRDefault="00EC4E39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7198B487" w14:textId="77777777" w:rsidR="00EC4E39" w:rsidRPr="00AD049F" w:rsidRDefault="00EC4E39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0D4F4055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0D4F4056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22"/>
          <w:szCs w:val="22"/>
        </w:rPr>
        <w:t>For styret</w:t>
      </w:r>
    </w:p>
    <w:p w14:paraId="0D4F4057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0D4F4058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0D4F4059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</w:p>
    <w:p w14:paraId="0D4F405A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 w:rsidRPr="00AD049F">
        <w:rPr>
          <w:rFonts w:ascii="Edwardian Script ITC" w:hAnsi="Edwardian Script ITC" w:cs="Edwardian Script ITC"/>
        </w:rPr>
        <w:t xml:space="preserve">Rolf Lønningen                                  </w:t>
      </w:r>
      <w:smartTag w:uri="urn:schemas-microsoft-com:office:smarttags" w:element="PersonName">
        <w:r w:rsidRPr="00AD049F">
          <w:rPr>
            <w:rFonts w:ascii="Edwardian Script ITC" w:hAnsi="Edwardian Script ITC" w:cs="Edwardian Script ITC"/>
          </w:rPr>
          <w:t>Vemund Olstad</w:t>
        </w:r>
      </w:smartTag>
      <w:r w:rsidRPr="00AD049F">
        <w:rPr>
          <w:rFonts w:ascii="Edwardian Script ITC" w:hAnsi="Edwardian Script ITC" w:cs="Edwardian Script ITC"/>
        </w:rPr>
        <w:t xml:space="preserve"> </w:t>
      </w:r>
    </w:p>
    <w:p w14:paraId="0D4F405B" w14:textId="77777777" w:rsidR="00AD049F" w:rsidRPr="00AD049F" w:rsidRDefault="00AD049F" w:rsidP="00AD049F">
      <w:pPr>
        <w:tabs>
          <w:tab w:val="left" w:pos="0"/>
          <w:tab w:val="left" w:pos="770"/>
          <w:tab w:val="left" w:pos="1394"/>
          <w:tab w:val="left" w:pos="1790"/>
          <w:tab w:val="left" w:pos="2641"/>
          <w:tab w:val="left" w:pos="4228"/>
          <w:tab w:val="left" w:pos="5192"/>
          <w:tab w:val="left" w:pos="5816"/>
          <w:tab w:val="left" w:pos="648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 w:rsidRPr="00AD049F">
        <w:rPr>
          <w:rFonts w:ascii="Arial" w:hAnsi="Arial"/>
          <w:sz w:val="18"/>
          <w:szCs w:val="18"/>
        </w:rPr>
        <w:t>Styreleder                                  sekretær</w:t>
      </w:r>
    </w:p>
    <w:p w14:paraId="0D4F405C" w14:textId="77777777" w:rsidR="00AD049F" w:rsidRDefault="00AD049F" w:rsidP="006D3832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204"/>
        <w:rPr>
          <w:rFonts w:ascii="Arial" w:hAnsi="Arial" w:cs="Arial"/>
          <w:sz w:val="22"/>
          <w:szCs w:val="22"/>
          <w:lang w:eastAsia="ar-SA"/>
        </w:rPr>
      </w:pPr>
    </w:p>
    <w:p w14:paraId="0D4F405D" w14:textId="77777777" w:rsidR="003B146D" w:rsidRDefault="006D3832" w:rsidP="006D3832">
      <w:pPr>
        <w:tabs>
          <w:tab w:val="left" w:pos="-1315"/>
          <w:tab w:val="left" w:pos="-810"/>
          <w:tab w:val="left" w:pos="-90"/>
          <w:tab w:val="left" w:pos="204"/>
          <w:tab w:val="left" w:pos="759"/>
          <w:tab w:val="left" w:pos="2461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204"/>
        <w:rPr>
          <w:rFonts w:ascii="Arial" w:hAnsi="Arial" w:cs="Arial"/>
          <w:color w:val="000000"/>
          <w:sz w:val="22"/>
          <w:szCs w:val="22"/>
        </w:rPr>
      </w:pPr>
      <w:r w:rsidRPr="006D3832">
        <w:rPr>
          <w:rFonts w:ascii="Arial" w:hAnsi="Arial" w:cs="Arial"/>
          <w:sz w:val="22"/>
          <w:szCs w:val="22"/>
          <w:lang w:eastAsia="ar-SA"/>
        </w:rPr>
        <w:tab/>
      </w:r>
      <w:r w:rsidR="00DF1A74" w:rsidRPr="00134955">
        <w:rPr>
          <w:rFonts w:ascii="Arial" w:hAnsi="Arial" w:cs="Arial"/>
          <w:sz w:val="22"/>
          <w:szCs w:val="22"/>
        </w:rPr>
        <w:tab/>
      </w:r>
    </w:p>
    <w:p w14:paraId="0D4F405E" w14:textId="77777777" w:rsidR="003B146D" w:rsidRP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5F" w14:textId="77777777" w:rsidR="003B146D" w:rsidRP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60" w14:textId="77777777" w:rsidR="003B146D" w:rsidRP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61" w14:textId="77777777" w:rsidR="003B146D" w:rsidRP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62" w14:textId="77777777" w:rsidR="003B146D" w:rsidRP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68" w14:textId="77777777" w:rsidR="003B146D" w:rsidRDefault="003B146D" w:rsidP="003B146D">
      <w:pPr>
        <w:rPr>
          <w:rFonts w:ascii="Arial" w:hAnsi="Arial" w:cs="Arial"/>
          <w:sz w:val="22"/>
          <w:szCs w:val="22"/>
        </w:rPr>
      </w:pPr>
    </w:p>
    <w:p w14:paraId="0D4F4069" w14:textId="77777777" w:rsidR="00252C8D" w:rsidRPr="003B146D" w:rsidRDefault="003B146D" w:rsidP="003B146D">
      <w:pPr>
        <w:tabs>
          <w:tab w:val="left" w:pos="18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252C8D" w:rsidRPr="003B146D" w:rsidSect="004621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9AEA" w14:textId="77777777" w:rsidR="00D63D3B" w:rsidRDefault="00D63D3B" w:rsidP="00A33A73">
      <w:r>
        <w:separator/>
      </w:r>
    </w:p>
  </w:endnote>
  <w:endnote w:type="continuationSeparator" w:id="0">
    <w:p w14:paraId="44AB7EA0" w14:textId="77777777" w:rsidR="00D63D3B" w:rsidRDefault="00D63D3B" w:rsidP="00A3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E84F" w14:textId="77777777" w:rsidR="006D5E0D" w:rsidRDefault="006D5E0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4070" w14:textId="54AF3ED9" w:rsidR="00A33A73" w:rsidRPr="00C64A1C" w:rsidRDefault="00BB0453" w:rsidP="00A678B9">
    <w:pPr>
      <w:pStyle w:val="Bunn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Årsmelding 202</w:t>
    </w:r>
    <w:r w:rsidR="006D5E0D">
      <w:rPr>
        <w:rFonts w:ascii="Arial" w:hAnsi="Arial" w:cs="Arial"/>
        <w:sz w:val="18"/>
      </w:rPr>
      <w:t>4</w:t>
    </w:r>
    <w:r w:rsidR="00C64A1C">
      <w:rPr>
        <w:rFonts w:ascii="Arial" w:hAnsi="Arial" w:cs="Arial"/>
        <w:sz w:val="18"/>
      </w:rPr>
      <w:t xml:space="preserve">                                 </w:t>
    </w:r>
    <w:r w:rsidR="00C64A1C" w:rsidRPr="00C64A1C">
      <w:rPr>
        <w:rFonts w:ascii="Arial" w:hAnsi="Arial" w:cs="Arial"/>
        <w:sz w:val="18"/>
      </w:rPr>
      <w:t xml:space="preserve">   </w:t>
    </w:r>
    <w:r w:rsidR="00A678B9">
      <w:rPr>
        <w:rFonts w:ascii="Arial" w:hAnsi="Arial" w:cs="Arial"/>
        <w:sz w:val="18"/>
      </w:rPr>
      <w:tab/>
    </w:r>
    <w:r w:rsidR="00A678B9">
      <w:rPr>
        <w:rFonts w:ascii="Arial" w:hAnsi="Arial" w:cs="Arial"/>
        <w:sz w:val="18"/>
      </w:rPr>
      <w:tab/>
    </w:r>
    <w:r w:rsidR="00C64A1C" w:rsidRPr="00C64A1C">
      <w:rPr>
        <w:rFonts w:ascii="Arial" w:hAnsi="Arial" w:cs="Arial"/>
        <w:sz w:val="18"/>
      </w:rPr>
      <w:t>side</w:t>
    </w:r>
    <w:r w:rsidR="00EF215B" w:rsidRPr="00C64A1C">
      <w:rPr>
        <w:rFonts w:ascii="Arial" w:hAnsi="Arial" w:cs="Arial"/>
        <w:sz w:val="18"/>
      </w:rPr>
      <w:t xml:space="preserve"> </w:t>
    </w:r>
    <w:r w:rsidR="00EF215B" w:rsidRPr="00C64A1C">
      <w:rPr>
        <w:rFonts w:ascii="Arial" w:hAnsi="Arial" w:cs="Arial"/>
        <w:sz w:val="18"/>
      </w:rPr>
      <w:fldChar w:fldCharType="begin"/>
    </w:r>
    <w:r w:rsidR="00EF215B" w:rsidRPr="00C64A1C">
      <w:rPr>
        <w:rFonts w:ascii="Arial" w:hAnsi="Arial" w:cs="Arial"/>
        <w:sz w:val="18"/>
      </w:rPr>
      <w:instrText>PAGE   \* MERGEFORMAT</w:instrText>
    </w:r>
    <w:r w:rsidR="00EF215B" w:rsidRPr="00C64A1C">
      <w:rPr>
        <w:rFonts w:ascii="Arial" w:hAnsi="Arial" w:cs="Arial"/>
        <w:sz w:val="18"/>
      </w:rPr>
      <w:fldChar w:fldCharType="separate"/>
    </w:r>
    <w:r w:rsidR="00EA6B4F">
      <w:rPr>
        <w:rFonts w:ascii="Arial" w:hAnsi="Arial" w:cs="Arial"/>
        <w:noProof/>
        <w:sz w:val="18"/>
      </w:rPr>
      <w:t>1</w:t>
    </w:r>
    <w:r w:rsidR="00EF215B" w:rsidRPr="00C64A1C">
      <w:rPr>
        <w:rFonts w:ascii="Arial" w:hAnsi="Arial" w:cs="Arial"/>
        <w:sz w:val="18"/>
      </w:rPr>
      <w:fldChar w:fldCharType="end"/>
    </w:r>
    <w:r w:rsidR="00883283">
      <w:rPr>
        <w:rFonts w:ascii="Arial" w:hAnsi="Arial" w:cs="Arial"/>
        <w:sz w:val="18"/>
      </w:rPr>
      <w:t xml:space="preserve"> av 2</w:t>
    </w:r>
  </w:p>
  <w:p w14:paraId="0D4F4071" w14:textId="77777777" w:rsidR="00A33A73" w:rsidRDefault="00A33A7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0840" w14:textId="77777777" w:rsidR="006D5E0D" w:rsidRDefault="006D5E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645C" w14:textId="77777777" w:rsidR="00D63D3B" w:rsidRDefault="00D63D3B" w:rsidP="00A33A73">
      <w:r>
        <w:separator/>
      </w:r>
    </w:p>
  </w:footnote>
  <w:footnote w:type="continuationSeparator" w:id="0">
    <w:p w14:paraId="00C28982" w14:textId="77777777" w:rsidR="00D63D3B" w:rsidRDefault="00D63D3B" w:rsidP="00A3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FB77" w14:textId="77777777" w:rsidR="006D5E0D" w:rsidRDefault="006D5E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EF50" w14:textId="77777777" w:rsidR="006D5E0D" w:rsidRDefault="006D5E0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A83E" w14:textId="77777777" w:rsidR="006D5E0D" w:rsidRDefault="006D5E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50A74"/>
    <w:multiLevelType w:val="hybridMultilevel"/>
    <w:tmpl w:val="52FE2B0C"/>
    <w:lvl w:ilvl="0" w:tplc="0414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28FB5E85"/>
    <w:multiLevelType w:val="hybridMultilevel"/>
    <w:tmpl w:val="C156A00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A0A75"/>
    <w:multiLevelType w:val="hybridMultilevel"/>
    <w:tmpl w:val="CEE6DF4E"/>
    <w:lvl w:ilvl="0" w:tplc="0414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49BA38F0"/>
    <w:multiLevelType w:val="hybridMultilevel"/>
    <w:tmpl w:val="718C834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A32E1"/>
    <w:multiLevelType w:val="hybridMultilevel"/>
    <w:tmpl w:val="C93CADB4"/>
    <w:lvl w:ilvl="0" w:tplc="A09E7B0A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7" w15:restartNumberingAfterBreak="0">
    <w:nsid w:val="6A672C6D"/>
    <w:multiLevelType w:val="hybridMultilevel"/>
    <w:tmpl w:val="8CDE93C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892670">
    <w:abstractNumId w:val="3"/>
  </w:num>
  <w:num w:numId="2" w16cid:durableId="1683891040">
    <w:abstractNumId w:val="6"/>
  </w:num>
  <w:num w:numId="3" w16cid:durableId="1134061852">
    <w:abstractNumId w:val="4"/>
  </w:num>
  <w:num w:numId="4" w16cid:durableId="108933896">
    <w:abstractNumId w:val="2"/>
  </w:num>
  <w:num w:numId="5" w16cid:durableId="1615021367">
    <w:abstractNumId w:val="5"/>
  </w:num>
  <w:num w:numId="6" w16cid:durableId="455225465">
    <w:abstractNumId w:val="7"/>
  </w:num>
  <w:num w:numId="7" w16cid:durableId="686952117">
    <w:abstractNumId w:val="0"/>
  </w:num>
  <w:num w:numId="8" w16cid:durableId="38826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1"/>
    <w:rsid w:val="00040DC6"/>
    <w:rsid w:val="00043032"/>
    <w:rsid w:val="00083681"/>
    <w:rsid w:val="000C7BE8"/>
    <w:rsid w:val="000D3419"/>
    <w:rsid w:val="000D48EC"/>
    <w:rsid w:val="000E1271"/>
    <w:rsid w:val="001115CE"/>
    <w:rsid w:val="001369DC"/>
    <w:rsid w:val="0016563A"/>
    <w:rsid w:val="001747C6"/>
    <w:rsid w:val="001B2FD5"/>
    <w:rsid w:val="001C457D"/>
    <w:rsid w:val="001D2DEE"/>
    <w:rsid w:val="001E5F28"/>
    <w:rsid w:val="001F3731"/>
    <w:rsid w:val="00216C75"/>
    <w:rsid w:val="00252C8D"/>
    <w:rsid w:val="00257F04"/>
    <w:rsid w:val="002868EE"/>
    <w:rsid w:val="002923C9"/>
    <w:rsid w:val="002C521C"/>
    <w:rsid w:val="002C6981"/>
    <w:rsid w:val="002D3E51"/>
    <w:rsid w:val="002D401E"/>
    <w:rsid w:val="002E0602"/>
    <w:rsid w:val="002E515B"/>
    <w:rsid w:val="003157F8"/>
    <w:rsid w:val="003162F4"/>
    <w:rsid w:val="003232C7"/>
    <w:rsid w:val="00331BBE"/>
    <w:rsid w:val="00342D30"/>
    <w:rsid w:val="003630AC"/>
    <w:rsid w:val="0037396D"/>
    <w:rsid w:val="0039395C"/>
    <w:rsid w:val="003B0222"/>
    <w:rsid w:val="003B06B6"/>
    <w:rsid w:val="003B146D"/>
    <w:rsid w:val="003C542C"/>
    <w:rsid w:val="003F2F5C"/>
    <w:rsid w:val="00417DAB"/>
    <w:rsid w:val="00452E1D"/>
    <w:rsid w:val="00462167"/>
    <w:rsid w:val="00491682"/>
    <w:rsid w:val="00493246"/>
    <w:rsid w:val="004A3153"/>
    <w:rsid w:val="004D7ABF"/>
    <w:rsid w:val="004E7D40"/>
    <w:rsid w:val="0050041A"/>
    <w:rsid w:val="0050535E"/>
    <w:rsid w:val="00565911"/>
    <w:rsid w:val="005667E6"/>
    <w:rsid w:val="005717B7"/>
    <w:rsid w:val="005826B3"/>
    <w:rsid w:val="0059205E"/>
    <w:rsid w:val="005B348D"/>
    <w:rsid w:val="005B5F9B"/>
    <w:rsid w:val="005E2ED7"/>
    <w:rsid w:val="005F4149"/>
    <w:rsid w:val="00607D85"/>
    <w:rsid w:val="00616B39"/>
    <w:rsid w:val="006226F6"/>
    <w:rsid w:val="00625B9C"/>
    <w:rsid w:val="006353F6"/>
    <w:rsid w:val="00651E12"/>
    <w:rsid w:val="00664486"/>
    <w:rsid w:val="00694B88"/>
    <w:rsid w:val="006A6FEF"/>
    <w:rsid w:val="006B4D22"/>
    <w:rsid w:val="006B5B00"/>
    <w:rsid w:val="006D3832"/>
    <w:rsid w:val="006D5E0D"/>
    <w:rsid w:val="006E3CE6"/>
    <w:rsid w:val="006F0377"/>
    <w:rsid w:val="00702889"/>
    <w:rsid w:val="0072251A"/>
    <w:rsid w:val="007342EE"/>
    <w:rsid w:val="00735B71"/>
    <w:rsid w:val="00741709"/>
    <w:rsid w:val="00752A2C"/>
    <w:rsid w:val="00764075"/>
    <w:rsid w:val="00773474"/>
    <w:rsid w:val="00775019"/>
    <w:rsid w:val="0078642F"/>
    <w:rsid w:val="007A0215"/>
    <w:rsid w:val="007A1835"/>
    <w:rsid w:val="007B3456"/>
    <w:rsid w:val="007C0121"/>
    <w:rsid w:val="007D6CA3"/>
    <w:rsid w:val="007E6CAB"/>
    <w:rsid w:val="008055B9"/>
    <w:rsid w:val="00805A80"/>
    <w:rsid w:val="0080751B"/>
    <w:rsid w:val="00826DAA"/>
    <w:rsid w:val="008407D8"/>
    <w:rsid w:val="00843544"/>
    <w:rsid w:val="008463E0"/>
    <w:rsid w:val="0086040A"/>
    <w:rsid w:val="00883283"/>
    <w:rsid w:val="0088765B"/>
    <w:rsid w:val="00892C97"/>
    <w:rsid w:val="008A3810"/>
    <w:rsid w:val="008A747C"/>
    <w:rsid w:val="008B0866"/>
    <w:rsid w:val="008E7D26"/>
    <w:rsid w:val="008F4AD9"/>
    <w:rsid w:val="008F4DBD"/>
    <w:rsid w:val="008F6E0C"/>
    <w:rsid w:val="0090027B"/>
    <w:rsid w:val="00910735"/>
    <w:rsid w:val="00917D38"/>
    <w:rsid w:val="00922E82"/>
    <w:rsid w:val="00932625"/>
    <w:rsid w:val="00940A83"/>
    <w:rsid w:val="00945CB1"/>
    <w:rsid w:val="009907FE"/>
    <w:rsid w:val="00994FDB"/>
    <w:rsid w:val="009B695D"/>
    <w:rsid w:val="009B7DCF"/>
    <w:rsid w:val="009D5F1E"/>
    <w:rsid w:val="009E361D"/>
    <w:rsid w:val="009E68F7"/>
    <w:rsid w:val="009F5E3B"/>
    <w:rsid w:val="009F6D96"/>
    <w:rsid w:val="00A0266F"/>
    <w:rsid w:val="00A04DC8"/>
    <w:rsid w:val="00A27F6B"/>
    <w:rsid w:val="00A30597"/>
    <w:rsid w:val="00A306C6"/>
    <w:rsid w:val="00A33A73"/>
    <w:rsid w:val="00A36F09"/>
    <w:rsid w:val="00A44C1E"/>
    <w:rsid w:val="00A678B9"/>
    <w:rsid w:val="00A713AD"/>
    <w:rsid w:val="00A85DBB"/>
    <w:rsid w:val="00AA2562"/>
    <w:rsid w:val="00AB4446"/>
    <w:rsid w:val="00AC18D8"/>
    <w:rsid w:val="00AC2BAF"/>
    <w:rsid w:val="00AD049F"/>
    <w:rsid w:val="00AE37B9"/>
    <w:rsid w:val="00B02C85"/>
    <w:rsid w:val="00B25B01"/>
    <w:rsid w:val="00B42A5A"/>
    <w:rsid w:val="00B7035E"/>
    <w:rsid w:val="00B9596F"/>
    <w:rsid w:val="00BB0453"/>
    <w:rsid w:val="00BB4F80"/>
    <w:rsid w:val="00BC5F74"/>
    <w:rsid w:val="00BD037C"/>
    <w:rsid w:val="00BE34B3"/>
    <w:rsid w:val="00BE4B70"/>
    <w:rsid w:val="00BF476E"/>
    <w:rsid w:val="00BF5DAA"/>
    <w:rsid w:val="00C0107F"/>
    <w:rsid w:val="00C3076D"/>
    <w:rsid w:val="00C64A1C"/>
    <w:rsid w:val="00C97083"/>
    <w:rsid w:val="00C97B89"/>
    <w:rsid w:val="00CA3304"/>
    <w:rsid w:val="00D2318F"/>
    <w:rsid w:val="00D26441"/>
    <w:rsid w:val="00D33749"/>
    <w:rsid w:val="00D400A0"/>
    <w:rsid w:val="00D506AF"/>
    <w:rsid w:val="00D55A4B"/>
    <w:rsid w:val="00D63D3B"/>
    <w:rsid w:val="00D92808"/>
    <w:rsid w:val="00D97AA1"/>
    <w:rsid w:val="00D97F5B"/>
    <w:rsid w:val="00DA0F4F"/>
    <w:rsid w:val="00DA16CD"/>
    <w:rsid w:val="00DB52E1"/>
    <w:rsid w:val="00DC5A2E"/>
    <w:rsid w:val="00DD3235"/>
    <w:rsid w:val="00DE26FB"/>
    <w:rsid w:val="00DE703B"/>
    <w:rsid w:val="00DF1A74"/>
    <w:rsid w:val="00E35591"/>
    <w:rsid w:val="00E376EE"/>
    <w:rsid w:val="00E6659E"/>
    <w:rsid w:val="00E80D22"/>
    <w:rsid w:val="00E8409A"/>
    <w:rsid w:val="00EA272B"/>
    <w:rsid w:val="00EA6B4F"/>
    <w:rsid w:val="00EB284F"/>
    <w:rsid w:val="00EC4E39"/>
    <w:rsid w:val="00EF215B"/>
    <w:rsid w:val="00EF76A2"/>
    <w:rsid w:val="00F05AB1"/>
    <w:rsid w:val="00F10226"/>
    <w:rsid w:val="00F14997"/>
    <w:rsid w:val="00F15956"/>
    <w:rsid w:val="00F7108A"/>
    <w:rsid w:val="00F719FF"/>
    <w:rsid w:val="00F71B83"/>
    <w:rsid w:val="00F8546A"/>
    <w:rsid w:val="00FC71A6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com.telenor.researchpane" w:name="TelenorResearchPhoneNumberSmartTag"/>
  <w:shapeDefaults>
    <o:shapedefaults v:ext="edit" spidmax="2050"/>
    <o:shapelayout v:ext="edit">
      <o:idmap v:ext="edit" data="2"/>
    </o:shapelayout>
  </w:shapeDefaults>
  <w:decimalSymbol w:val=","/>
  <w:listSeparator w:val=";"/>
  <w14:docId w14:val="0D4F400F"/>
  <w15:chartTrackingRefBased/>
  <w15:docId w15:val="{E9703A32-30F7-4170-BBF1-79231632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rsid w:val="00B25B01"/>
    <w:pPr>
      <w:widowControl w:val="0"/>
      <w:tabs>
        <w:tab w:val="center" w:pos="4512"/>
      </w:tabs>
      <w:autoSpaceDE w:val="0"/>
      <w:autoSpaceDN w:val="0"/>
      <w:adjustRightInd w:val="0"/>
    </w:pPr>
    <w:rPr>
      <w:rFonts w:ascii="Arial" w:hAnsi="Arial"/>
      <w:b/>
      <w:bCs/>
      <w:sz w:val="36"/>
      <w:szCs w:val="36"/>
      <w:lang w:val="en-US"/>
    </w:rPr>
  </w:style>
  <w:style w:type="paragraph" w:customStyle="1" w:styleId="Overskrift31">
    <w:name w:val="Overskrift 31"/>
    <w:basedOn w:val="Normal"/>
    <w:rsid w:val="00B25B01"/>
    <w:pPr>
      <w:widowControl w:val="0"/>
      <w:autoSpaceDE w:val="0"/>
      <w:autoSpaceDN w:val="0"/>
      <w:adjustRightInd w:val="0"/>
    </w:pPr>
    <w:rPr>
      <w:rFonts w:ascii="Arial" w:hAnsi="Arial"/>
      <w:b/>
      <w:bCs/>
      <w:lang w:val="en-US"/>
    </w:rPr>
  </w:style>
  <w:style w:type="paragraph" w:styleId="Bobletekst">
    <w:name w:val="Balloon Text"/>
    <w:basedOn w:val="Normal"/>
    <w:semiHidden/>
    <w:rsid w:val="00773474"/>
    <w:rPr>
      <w:rFonts w:ascii="Tahoma" w:hAnsi="Tahoma" w:cs="Tahoma"/>
      <w:sz w:val="16"/>
      <w:szCs w:val="16"/>
    </w:rPr>
  </w:style>
  <w:style w:type="character" w:styleId="Hyperkobling">
    <w:name w:val="Hyperlink"/>
    <w:rsid w:val="001E5F28"/>
    <w:rPr>
      <w:color w:val="0000FF"/>
      <w:u w:val="single"/>
    </w:rPr>
  </w:style>
  <w:style w:type="paragraph" w:styleId="Topptekst">
    <w:name w:val="header"/>
    <w:basedOn w:val="Normal"/>
    <w:link w:val="TopptekstTegn"/>
    <w:rsid w:val="00A33A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33A7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A33A7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A33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onesogsoreidelag.arbeiderpartiet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lf-sin.no/7bogsaplag2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5895-CA52-4BA6-92C0-FBB74AD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2222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http://bonesogsoreidelag.mittarbeiderparti.no/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http://rolf-sin.no/7bogsaplag2.htm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Lønningen</dc:creator>
  <cp:keywords/>
  <cp:lastModifiedBy>Rolf Lønningen</cp:lastModifiedBy>
  <cp:revision>4</cp:revision>
  <cp:lastPrinted>2020-12-26T11:34:00Z</cp:lastPrinted>
  <dcterms:created xsi:type="dcterms:W3CDTF">2024-12-25T08:53:00Z</dcterms:created>
  <dcterms:modified xsi:type="dcterms:W3CDTF">2024-12-31T08:08:00Z</dcterms:modified>
</cp:coreProperties>
</file>