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1495" w14:textId="77777777" w:rsidR="00E87397" w:rsidRPr="001471AB" w:rsidRDefault="00E87397" w:rsidP="00E87397">
      <w:pPr>
        <w:rPr>
          <w:rFonts w:cstheme="minorHAnsi"/>
          <w:sz w:val="24"/>
          <w:szCs w:val="24"/>
          <w:lang w:val="nn-NO"/>
        </w:rPr>
      </w:pPr>
    </w:p>
    <w:p w14:paraId="699805DE" w14:textId="77777777" w:rsidR="00E87397" w:rsidRPr="001471AB" w:rsidRDefault="00E87397" w:rsidP="00E87397">
      <w:pPr>
        <w:rPr>
          <w:rFonts w:cstheme="minorHAnsi"/>
          <w:sz w:val="24"/>
          <w:szCs w:val="24"/>
          <w:lang w:val="nn-NO"/>
        </w:rPr>
      </w:pPr>
    </w:p>
    <w:p w14:paraId="33C2F02D" w14:textId="77777777" w:rsidR="00E87397" w:rsidRPr="001471AB" w:rsidRDefault="00E87397" w:rsidP="00E87397">
      <w:pPr>
        <w:rPr>
          <w:rFonts w:cstheme="minorHAnsi"/>
          <w:sz w:val="24"/>
          <w:szCs w:val="24"/>
          <w:lang w:val="nn-NO"/>
        </w:rPr>
      </w:pPr>
    </w:p>
    <w:p w14:paraId="77B619FB" w14:textId="77777777" w:rsidR="00E87397" w:rsidRPr="001471AB" w:rsidRDefault="00E87397" w:rsidP="00E87397">
      <w:pPr>
        <w:jc w:val="center"/>
        <w:rPr>
          <w:rFonts w:cstheme="minorHAnsi"/>
          <w:sz w:val="24"/>
          <w:szCs w:val="24"/>
          <w:lang w:val="nn-NO"/>
        </w:rPr>
      </w:pPr>
    </w:p>
    <w:p w14:paraId="11729D5F" w14:textId="77777777" w:rsidR="00E87397" w:rsidRPr="001471AB" w:rsidRDefault="00E87397" w:rsidP="00E87397">
      <w:pPr>
        <w:jc w:val="center"/>
        <w:rPr>
          <w:rFonts w:cstheme="minorHAnsi"/>
          <w:sz w:val="24"/>
          <w:szCs w:val="24"/>
          <w:lang w:val="nn-NO"/>
        </w:rPr>
      </w:pPr>
    </w:p>
    <w:p w14:paraId="6A894EFB" w14:textId="77777777" w:rsidR="00E87397" w:rsidRPr="001471AB" w:rsidRDefault="00E87397" w:rsidP="00E87397">
      <w:pPr>
        <w:jc w:val="center"/>
        <w:rPr>
          <w:rFonts w:cstheme="minorHAnsi"/>
          <w:sz w:val="24"/>
          <w:szCs w:val="24"/>
          <w:lang w:val="nn-NO"/>
        </w:rPr>
      </w:pPr>
    </w:p>
    <w:p w14:paraId="33D549CC" w14:textId="77777777" w:rsidR="00E87397" w:rsidRPr="001471AB" w:rsidRDefault="00E87397" w:rsidP="00E87397">
      <w:pPr>
        <w:jc w:val="center"/>
        <w:rPr>
          <w:rFonts w:cstheme="minorHAnsi"/>
          <w:sz w:val="24"/>
          <w:szCs w:val="24"/>
          <w:lang w:val="nn-NO"/>
        </w:rPr>
      </w:pPr>
    </w:p>
    <w:p w14:paraId="522B674D" w14:textId="5907130F" w:rsidR="00E87397" w:rsidRPr="001471AB" w:rsidRDefault="00E87397" w:rsidP="001471AB">
      <w:pPr>
        <w:pStyle w:val="Overskrift1"/>
        <w:jc w:val="center"/>
        <w:rPr>
          <w:sz w:val="32"/>
        </w:rPr>
      </w:pPr>
      <w:r w:rsidRPr="001471AB">
        <w:rPr>
          <w:sz w:val="32"/>
        </w:rPr>
        <w:t>Årsmelding 202</w:t>
      </w:r>
      <w:r w:rsidR="00EA4630" w:rsidRPr="001471AB">
        <w:rPr>
          <w:sz w:val="32"/>
        </w:rPr>
        <w:t>5</w:t>
      </w:r>
    </w:p>
    <w:p w14:paraId="099989F5" w14:textId="7517AE48" w:rsidR="00E87397" w:rsidRPr="001471AB" w:rsidRDefault="002363E4" w:rsidP="00E87397">
      <w:pPr>
        <w:jc w:val="center"/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noProof/>
          <w:sz w:val="24"/>
          <w:szCs w:val="24"/>
        </w:rPr>
        <w:drawing>
          <wp:inline distT="0" distB="0" distL="0" distR="0" wp14:anchorId="288602E8" wp14:editId="683DB668">
            <wp:extent cx="4752975" cy="1104900"/>
            <wp:effectExtent l="0" t="0" r="9525" b="0"/>
            <wp:docPr id="832050944" name="Bilde 1" descr="Et bilde som inneholder Font, logo, Grafikk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50944" name="Bilde 1" descr="Et bilde som inneholder Font, logo, Grafikk, tekst&#10;&#10;Automatisk generer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C194D" w14:textId="77777777" w:rsidR="00E87397" w:rsidRPr="001471AB" w:rsidRDefault="00E87397" w:rsidP="00E87397">
      <w:pPr>
        <w:jc w:val="center"/>
        <w:rPr>
          <w:rFonts w:cstheme="minorHAnsi"/>
          <w:sz w:val="24"/>
          <w:szCs w:val="24"/>
          <w:lang w:val="nn-NO"/>
        </w:rPr>
      </w:pPr>
    </w:p>
    <w:p w14:paraId="2576D7C1" w14:textId="77777777" w:rsidR="00E87397" w:rsidRPr="001471AB" w:rsidRDefault="00E87397" w:rsidP="00E87397">
      <w:pPr>
        <w:jc w:val="center"/>
        <w:rPr>
          <w:rFonts w:cstheme="minorHAnsi"/>
          <w:sz w:val="24"/>
          <w:szCs w:val="24"/>
          <w:lang w:val="nn-NO"/>
        </w:rPr>
      </w:pPr>
    </w:p>
    <w:p w14:paraId="371CA212" w14:textId="77777777" w:rsidR="00E87397" w:rsidRPr="001471AB" w:rsidRDefault="00E87397" w:rsidP="00E87397">
      <w:pPr>
        <w:jc w:val="center"/>
        <w:rPr>
          <w:rFonts w:cstheme="minorHAnsi"/>
          <w:sz w:val="24"/>
          <w:szCs w:val="24"/>
          <w:lang w:val="nn-NO"/>
        </w:rPr>
      </w:pPr>
    </w:p>
    <w:p w14:paraId="0550CC68" w14:textId="77777777" w:rsidR="00E87397" w:rsidRPr="001471AB" w:rsidRDefault="00E87397" w:rsidP="00E87397">
      <w:pPr>
        <w:jc w:val="center"/>
        <w:rPr>
          <w:rFonts w:cstheme="minorHAnsi"/>
          <w:sz w:val="24"/>
          <w:szCs w:val="24"/>
          <w:lang w:val="nn-NO"/>
        </w:rPr>
      </w:pPr>
    </w:p>
    <w:p w14:paraId="2D9B8E05" w14:textId="77777777" w:rsidR="00E87397" w:rsidRPr="001471AB" w:rsidRDefault="00E87397" w:rsidP="00E87397">
      <w:pPr>
        <w:jc w:val="center"/>
        <w:rPr>
          <w:rFonts w:cstheme="minorHAnsi"/>
          <w:sz w:val="24"/>
          <w:szCs w:val="24"/>
          <w:lang w:val="nn-NO"/>
        </w:rPr>
      </w:pPr>
    </w:p>
    <w:p w14:paraId="0D68EA56" w14:textId="77777777" w:rsidR="00E87397" w:rsidRPr="001471AB" w:rsidRDefault="00E87397" w:rsidP="00E87397">
      <w:pPr>
        <w:jc w:val="center"/>
        <w:rPr>
          <w:rFonts w:cstheme="minorHAnsi"/>
          <w:sz w:val="24"/>
          <w:szCs w:val="24"/>
          <w:lang w:val="nn-NO"/>
        </w:rPr>
      </w:pPr>
    </w:p>
    <w:p w14:paraId="0E5CDA23" w14:textId="032FD114" w:rsidR="00E87397" w:rsidRPr="001471AB" w:rsidRDefault="00E87397" w:rsidP="00F104BA">
      <w:pPr>
        <w:rPr>
          <w:rFonts w:cstheme="minorHAnsi"/>
          <w:sz w:val="24"/>
          <w:szCs w:val="24"/>
          <w:lang w:val="nn-NO"/>
        </w:rPr>
      </w:pPr>
    </w:p>
    <w:p w14:paraId="0348F4DF" w14:textId="77777777" w:rsidR="00F104BA" w:rsidRPr="001471AB" w:rsidRDefault="00F104BA" w:rsidP="00F104BA">
      <w:pPr>
        <w:rPr>
          <w:rFonts w:cstheme="minorHAnsi"/>
          <w:sz w:val="24"/>
          <w:szCs w:val="24"/>
          <w:lang w:val="nn-NO"/>
        </w:rPr>
      </w:pPr>
    </w:p>
    <w:p w14:paraId="2A900CE8" w14:textId="77777777" w:rsidR="00284A9C" w:rsidRPr="001471AB" w:rsidRDefault="00284A9C">
      <w:pPr>
        <w:rPr>
          <w:rFonts w:cstheme="minorHAnsi"/>
          <w:b/>
          <w:bCs/>
          <w:sz w:val="24"/>
          <w:szCs w:val="24"/>
          <w:lang w:val="nn-NO"/>
        </w:rPr>
      </w:pPr>
      <w:r w:rsidRPr="001471AB">
        <w:rPr>
          <w:rFonts w:cstheme="minorHAnsi"/>
          <w:b/>
          <w:bCs/>
          <w:sz w:val="24"/>
          <w:szCs w:val="24"/>
          <w:lang w:val="nn-NO"/>
        </w:rPr>
        <w:br w:type="page"/>
      </w:r>
    </w:p>
    <w:p w14:paraId="6586351D" w14:textId="31DA9B99" w:rsidR="00E87397" w:rsidRPr="001471AB" w:rsidRDefault="00E87397" w:rsidP="001471AB">
      <w:pPr>
        <w:pStyle w:val="Overskrift1"/>
      </w:pPr>
      <w:r w:rsidRPr="001471AB">
        <w:lastRenderedPageBreak/>
        <w:t xml:space="preserve">Styret si samansetjing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4421"/>
      </w:tblGrid>
      <w:tr w:rsidR="00543B86" w:rsidRPr="001471AB" w14:paraId="7E3A893F" w14:textId="6447EDCA" w:rsidTr="00543B86">
        <w:tc>
          <w:tcPr>
            <w:tcW w:w="2378" w:type="dxa"/>
          </w:tcPr>
          <w:p w14:paraId="78566CBE" w14:textId="52AB2695" w:rsidR="00543B86" w:rsidRPr="001471AB" w:rsidRDefault="00543B86" w:rsidP="00E87397">
            <w:pPr>
              <w:rPr>
                <w:rFonts w:cstheme="minorHAnsi"/>
                <w:b/>
                <w:bCs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b/>
                <w:bCs/>
                <w:sz w:val="24"/>
                <w:szCs w:val="24"/>
                <w:lang w:val="nn-NO"/>
              </w:rPr>
              <w:t>Verv</w:t>
            </w:r>
          </w:p>
        </w:tc>
        <w:tc>
          <w:tcPr>
            <w:tcW w:w="4421" w:type="dxa"/>
          </w:tcPr>
          <w:p w14:paraId="2696B215" w14:textId="20A7519A" w:rsidR="00543B86" w:rsidRPr="001471AB" w:rsidRDefault="00543B86" w:rsidP="00E87397">
            <w:pPr>
              <w:rPr>
                <w:rFonts w:cstheme="minorHAnsi"/>
                <w:b/>
                <w:bCs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b/>
                <w:bCs/>
                <w:sz w:val="24"/>
                <w:szCs w:val="24"/>
                <w:lang w:val="nn-NO"/>
              </w:rPr>
              <w:t>Namn</w:t>
            </w:r>
          </w:p>
        </w:tc>
      </w:tr>
      <w:tr w:rsidR="00543B86" w:rsidRPr="001471AB" w14:paraId="13603644" w14:textId="77777777" w:rsidTr="00543B86">
        <w:tc>
          <w:tcPr>
            <w:tcW w:w="2378" w:type="dxa"/>
          </w:tcPr>
          <w:p w14:paraId="080D023A" w14:textId="1C32DD0D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Leiar</w:t>
            </w:r>
          </w:p>
        </w:tc>
        <w:tc>
          <w:tcPr>
            <w:tcW w:w="4421" w:type="dxa"/>
          </w:tcPr>
          <w:p w14:paraId="761B1ACC" w14:textId="66DB985D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Henny Kristin Asperanden Navarsete</w:t>
            </w:r>
          </w:p>
        </w:tc>
      </w:tr>
      <w:tr w:rsidR="00543B86" w:rsidRPr="001471AB" w14:paraId="657193C1" w14:textId="0E1E6297" w:rsidTr="00543B86">
        <w:tc>
          <w:tcPr>
            <w:tcW w:w="2378" w:type="dxa"/>
          </w:tcPr>
          <w:p w14:paraId="26B029E1" w14:textId="032160D6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Nestleiar</w:t>
            </w:r>
          </w:p>
        </w:tc>
        <w:tc>
          <w:tcPr>
            <w:tcW w:w="4421" w:type="dxa"/>
          </w:tcPr>
          <w:p w14:paraId="4F43571B" w14:textId="5D101E56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Kjetil Kvåle</w:t>
            </w:r>
          </w:p>
        </w:tc>
      </w:tr>
      <w:tr w:rsidR="00543B86" w:rsidRPr="001471AB" w14:paraId="17BC528D" w14:textId="5B3C7AC7" w:rsidTr="00543B86">
        <w:tc>
          <w:tcPr>
            <w:tcW w:w="2378" w:type="dxa"/>
          </w:tcPr>
          <w:p w14:paraId="513E30FF" w14:textId="2D9541BC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Sekretær</w:t>
            </w:r>
          </w:p>
        </w:tc>
        <w:tc>
          <w:tcPr>
            <w:tcW w:w="4421" w:type="dxa"/>
          </w:tcPr>
          <w:p w14:paraId="59EA9754" w14:textId="55FA7950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Maj Britt Brendstuen</w:t>
            </w:r>
          </w:p>
        </w:tc>
      </w:tr>
      <w:tr w:rsidR="00543B86" w:rsidRPr="001471AB" w14:paraId="0458DFD9" w14:textId="1F547CC2" w:rsidTr="00543B86">
        <w:tc>
          <w:tcPr>
            <w:tcW w:w="2378" w:type="dxa"/>
          </w:tcPr>
          <w:p w14:paraId="2EB7A751" w14:textId="7E8C7482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Kasserar</w:t>
            </w:r>
          </w:p>
        </w:tc>
        <w:tc>
          <w:tcPr>
            <w:tcW w:w="4421" w:type="dxa"/>
          </w:tcPr>
          <w:p w14:paraId="569A9BD3" w14:textId="7048B6DE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Endre Timberlid</w:t>
            </w:r>
          </w:p>
        </w:tc>
      </w:tr>
      <w:tr w:rsidR="00543B86" w:rsidRPr="001471AB" w14:paraId="6099833B" w14:textId="2963707A" w:rsidTr="00543B86">
        <w:tc>
          <w:tcPr>
            <w:tcW w:w="2378" w:type="dxa"/>
          </w:tcPr>
          <w:p w14:paraId="338D417C" w14:textId="770F6689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Styremedlem</w:t>
            </w:r>
          </w:p>
        </w:tc>
        <w:tc>
          <w:tcPr>
            <w:tcW w:w="4421" w:type="dxa"/>
          </w:tcPr>
          <w:p w14:paraId="4D1603B8" w14:textId="723E7774" w:rsidR="00543B86" w:rsidRPr="001471AB" w:rsidRDefault="00C229EC" w:rsidP="00E87397">
            <w:pPr>
              <w:rPr>
                <w:rFonts w:cstheme="minorHAnsi"/>
                <w:sz w:val="24"/>
                <w:szCs w:val="24"/>
              </w:rPr>
            </w:pPr>
            <w:r w:rsidRPr="001471AB">
              <w:rPr>
                <w:rFonts w:eastAsia="Times New Roman" w:cstheme="minorHAnsi"/>
                <w:color w:val="000000"/>
                <w:spacing w:val="8"/>
                <w:kern w:val="0"/>
                <w:sz w:val="24"/>
                <w:szCs w:val="24"/>
                <w:lang w:eastAsia="nn-NO"/>
                <w14:ligatures w14:val="none"/>
              </w:rPr>
              <w:t xml:space="preserve">Daniel </w:t>
            </w:r>
            <w:proofErr w:type="spellStart"/>
            <w:r w:rsidRPr="001471AB">
              <w:rPr>
                <w:rFonts w:eastAsia="Times New Roman" w:cstheme="minorHAnsi"/>
                <w:color w:val="000000"/>
                <w:spacing w:val="8"/>
                <w:kern w:val="0"/>
                <w:sz w:val="24"/>
                <w:szCs w:val="24"/>
                <w:lang w:eastAsia="nn-NO"/>
                <w14:ligatures w14:val="none"/>
              </w:rPr>
              <w:t>Fossøy</w:t>
            </w:r>
            <w:proofErr w:type="spellEnd"/>
            <w:r w:rsidRPr="001471AB">
              <w:rPr>
                <w:rFonts w:eastAsia="Times New Roman" w:cstheme="minorHAnsi"/>
                <w:color w:val="000000"/>
                <w:spacing w:val="8"/>
                <w:kern w:val="0"/>
                <w:sz w:val="24"/>
                <w:szCs w:val="24"/>
                <w:lang w:eastAsia="nn-NO"/>
                <w14:ligatures w14:val="none"/>
              </w:rPr>
              <w:t xml:space="preserve"> Sandbakk</w:t>
            </w:r>
            <w:r w:rsidR="001471AB" w:rsidRPr="001471AB">
              <w:rPr>
                <w:rFonts w:eastAsia="Times New Roman" w:cstheme="minorHAnsi"/>
                <w:color w:val="000000"/>
                <w:spacing w:val="8"/>
                <w:kern w:val="0"/>
                <w:sz w:val="24"/>
                <w:szCs w:val="24"/>
                <w:lang w:eastAsia="nn-NO"/>
                <w14:ligatures w14:val="none"/>
              </w:rPr>
              <w:t xml:space="preserve"> (har flytta i perioden)</w:t>
            </w:r>
          </w:p>
        </w:tc>
      </w:tr>
      <w:tr w:rsidR="00543B86" w:rsidRPr="001471AB" w14:paraId="6A277975" w14:textId="0CEF238B" w:rsidTr="00543B86">
        <w:tc>
          <w:tcPr>
            <w:tcW w:w="2378" w:type="dxa"/>
          </w:tcPr>
          <w:p w14:paraId="0025F14A" w14:textId="688FF2D5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Styremedlem</w:t>
            </w:r>
          </w:p>
        </w:tc>
        <w:tc>
          <w:tcPr>
            <w:tcW w:w="4421" w:type="dxa"/>
          </w:tcPr>
          <w:p w14:paraId="4AA65569" w14:textId="21306429" w:rsidR="00543B86" w:rsidRPr="001471AB" w:rsidRDefault="00C229EC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Henrik Hovland</w:t>
            </w:r>
          </w:p>
        </w:tc>
      </w:tr>
      <w:tr w:rsidR="00543B86" w:rsidRPr="001471AB" w14:paraId="440604B8" w14:textId="44A729BD" w:rsidTr="00543B86">
        <w:tc>
          <w:tcPr>
            <w:tcW w:w="2378" w:type="dxa"/>
          </w:tcPr>
          <w:p w14:paraId="623E8F3E" w14:textId="565047B6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Styremedlem</w:t>
            </w:r>
          </w:p>
        </w:tc>
        <w:tc>
          <w:tcPr>
            <w:tcW w:w="4421" w:type="dxa"/>
          </w:tcPr>
          <w:p w14:paraId="150A37A9" w14:textId="7E022937" w:rsidR="00543B86" w:rsidRPr="001471AB" w:rsidRDefault="00C229EC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Grete Netteland</w:t>
            </w:r>
          </w:p>
        </w:tc>
      </w:tr>
      <w:tr w:rsidR="00543B86" w:rsidRPr="001471AB" w14:paraId="087AED4C" w14:textId="7BA89E1C" w:rsidTr="00543B86">
        <w:tc>
          <w:tcPr>
            <w:tcW w:w="2378" w:type="dxa"/>
          </w:tcPr>
          <w:p w14:paraId="36E44B1B" w14:textId="79A7735D" w:rsidR="00543B86" w:rsidRPr="001471AB" w:rsidRDefault="00543B86" w:rsidP="00C229EC">
            <w:pPr>
              <w:pStyle w:val="Listeavsnitt"/>
              <w:numPr>
                <w:ilvl w:val="0"/>
                <w:numId w:val="34"/>
              </w:numPr>
              <w:ind w:left="179" w:hanging="179"/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Varamedlem</w:t>
            </w:r>
          </w:p>
        </w:tc>
        <w:tc>
          <w:tcPr>
            <w:tcW w:w="4421" w:type="dxa"/>
          </w:tcPr>
          <w:p w14:paraId="6F220DDE" w14:textId="22067023" w:rsidR="00543B86" w:rsidRPr="001471AB" w:rsidRDefault="00C229EC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Marit Iren Mundal</w:t>
            </w:r>
          </w:p>
        </w:tc>
      </w:tr>
      <w:tr w:rsidR="00543B86" w:rsidRPr="001471AB" w14:paraId="27141C1F" w14:textId="742988AF" w:rsidTr="00543B86">
        <w:tc>
          <w:tcPr>
            <w:tcW w:w="2378" w:type="dxa"/>
          </w:tcPr>
          <w:p w14:paraId="3CA8F5FC" w14:textId="0B8D63C9" w:rsidR="00543B86" w:rsidRPr="001471AB" w:rsidRDefault="00543B86" w:rsidP="00C229EC">
            <w:pPr>
              <w:pStyle w:val="Listeavsnitt"/>
              <w:numPr>
                <w:ilvl w:val="0"/>
                <w:numId w:val="34"/>
              </w:numPr>
              <w:ind w:left="179" w:hanging="179"/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Varamedlem</w:t>
            </w:r>
          </w:p>
        </w:tc>
        <w:tc>
          <w:tcPr>
            <w:tcW w:w="4421" w:type="dxa"/>
          </w:tcPr>
          <w:p w14:paraId="38F195FF" w14:textId="417B222E" w:rsidR="00543B86" w:rsidRPr="001471AB" w:rsidRDefault="00C229EC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Geir Volle</w:t>
            </w:r>
          </w:p>
        </w:tc>
      </w:tr>
      <w:tr w:rsidR="00543B86" w:rsidRPr="001471AB" w14:paraId="658058D6" w14:textId="2103BFB2" w:rsidTr="00543B86">
        <w:tc>
          <w:tcPr>
            <w:tcW w:w="2378" w:type="dxa"/>
          </w:tcPr>
          <w:p w14:paraId="08BAAD25" w14:textId="632DE491" w:rsidR="00543B86" w:rsidRPr="001471AB" w:rsidRDefault="00543B86" w:rsidP="00C229EC">
            <w:pPr>
              <w:pStyle w:val="Listeavsnitt"/>
              <w:numPr>
                <w:ilvl w:val="0"/>
                <w:numId w:val="34"/>
              </w:numPr>
              <w:ind w:left="179" w:hanging="179"/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Varamedlem</w:t>
            </w:r>
          </w:p>
        </w:tc>
        <w:tc>
          <w:tcPr>
            <w:tcW w:w="4421" w:type="dxa"/>
          </w:tcPr>
          <w:p w14:paraId="7C911931" w14:textId="77DBF661" w:rsidR="00543B86" w:rsidRPr="001471AB" w:rsidRDefault="00D33ABF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E</w:t>
            </w:r>
            <w:r w:rsidR="00C229EC" w:rsidRPr="001471AB">
              <w:rPr>
                <w:rFonts w:cstheme="minorHAnsi"/>
                <w:sz w:val="24"/>
                <w:szCs w:val="24"/>
                <w:lang w:val="nn-NO"/>
              </w:rPr>
              <w:t>line Orheim</w:t>
            </w:r>
          </w:p>
        </w:tc>
      </w:tr>
      <w:tr w:rsidR="00543B86" w:rsidRPr="001471AB" w14:paraId="7DA983B6" w14:textId="02910260" w:rsidTr="00543B86">
        <w:tc>
          <w:tcPr>
            <w:tcW w:w="2378" w:type="dxa"/>
          </w:tcPr>
          <w:p w14:paraId="61C5274D" w14:textId="796E2351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4421" w:type="dxa"/>
          </w:tcPr>
          <w:p w14:paraId="638197CD" w14:textId="36BDE091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</w:tr>
      <w:tr w:rsidR="00543B86" w:rsidRPr="001471AB" w14:paraId="0243A6C3" w14:textId="06DDBD27" w:rsidTr="00543B86">
        <w:tc>
          <w:tcPr>
            <w:tcW w:w="2378" w:type="dxa"/>
          </w:tcPr>
          <w:p w14:paraId="7AB778ED" w14:textId="42F97D69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Kvinnekontakt</w:t>
            </w:r>
          </w:p>
        </w:tc>
        <w:tc>
          <w:tcPr>
            <w:tcW w:w="4421" w:type="dxa"/>
          </w:tcPr>
          <w:p w14:paraId="6BA70A51" w14:textId="51A509C7" w:rsidR="00543B86" w:rsidRPr="001471AB" w:rsidRDefault="00543B86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  <w:r w:rsidRPr="001471AB">
              <w:rPr>
                <w:rFonts w:cstheme="minorHAnsi"/>
                <w:sz w:val="24"/>
                <w:szCs w:val="24"/>
                <w:lang w:val="nn-NO"/>
              </w:rPr>
              <w:t>Maj Britt Brendstuen</w:t>
            </w:r>
          </w:p>
        </w:tc>
      </w:tr>
    </w:tbl>
    <w:p w14:paraId="5302B543" w14:textId="77777777" w:rsidR="00E87397" w:rsidRPr="001471AB" w:rsidRDefault="00E87397" w:rsidP="00E773B7">
      <w:pPr>
        <w:pStyle w:val="Overskrift2"/>
        <w:rPr>
          <w:rFonts w:asciiTheme="minorHAnsi" w:hAnsiTheme="minorHAnsi" w:cstheme="minorHAnsi"/>
          <w:sz w:val="24"/>
          <w:szCs w:val="24"/>
        </w:rPr>
      </w:pPr>
    </w:p>
    <w:p w14:paraId="4DBAFD01" w14:textId="6B68E767" w:rsidR="0083443C" w:rsidRPr="001471AB" w:rsidRDefault="0083443C" w:rsidP="001471AB">
      <w:pPr>
        <w:pStyle w:val="Overskrift1"/>
      </w:pPr>
      <w:r w:rsidRPr="001471AB">
        <w:t>Medlemmar</w:t>
      </w:r>
    </w:p>
    <w:p w14:paraId="3925B433" w14:textId="77777777" w:rsidR="005237B8" w:rsidRPr="001471AB" w:rsidRDefault="0083443C" w:rsidP="00E87397">
      <w:pPr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>Tal medlemmar</w:t>
      </w:r>
      <w:r w:rsidR="00825878" w:rsidRPr="001471AB">
        <w:rPr>
          <w:rFonts w:cstheme="minorHAnsi"/>
          <w:sz w:val="24"/>
          <w:szCs w:val="24"/>
          <w:lang w:val="nn-NO"/>
        </w:rPr>
        <w:t>:</w:t>
      </w:r>
      <w:r w:rsidR="005237B8" w:rsidRPr="001471AB">
        <w:rPr>
          <w:rFonts w:cstheme="minorHAnsi"/>
          <w:sz w:val="24"/>
          <w:szCs w:val="24"/>
          <w:lang w:val="nn-NO"/>
        </w:rPr>
        <w:t xml:space="preserve"> 162</w:t>
      </w:r>
    </w:p>
    <w:p w14:paraId="79C766C8" w14:textId="33A014CB" w:rsidR="0083443C" w:rsidRPr="001471AB" w:rsidRDefault="005237B8" w:rsidP="00E87397">
      <w:pPr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 xml:space="preserve">Me fekk 11 nye medlemmar i 2025. </w:t>
      </w:r>
      <w:r w:rsidR="0083443C" w:rsidRPr="001471AB">
        <w:rPr>
          <w:rFonts w:cstheme="minorHAnsi"/>
          <w:sz w:val="24"/>
          <w:szCs w:val="24"/>
          <w:lang w:val="nn-NO"/>
        </w:rPr>
        <w:br/>
      </w:r>
    </w:p>
    <w:p w14:paraId="666DA4FA" w14:textId="192F7EE5" w:rsidR="005237B8" w:rsidRPr="001471AB" w:rsidRDefault="005237B8" w:rsidP="001471AB">
      <w:pPr>
        <w:pStyle w:val="Overskrift1"/>
      </w:pPr>
      <w:r w:rsidRPr="001471AB">
        <w:t>Utsendingar</w:t>
      </w:r>
      <w:r w:rsidR="001471AB" w:rsidRPr="001471AB">
        <w:t xml:space="preserve"> til fylkesårsmøte og representantskapsmøte</w:t>
      </w:r>
    </w:p>
    <w:p w14:paraId="6FC961DE" w14:textId="620813EB" w:rsidR="005237B8" w:rsidRPr="001471AB" w:rsidRDefault="005237B8" w:rsidP="00E87397">
      <w:pPr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>På fylkesårsmøte møtte Henrik Hovland, Daniel Sandbakk og Liv Synnøve Bøyum</w:t>
      </w:r>
    </w:p>
    <w:p w14:paraId="5DBB2453" w14:textId="6F6D6794" w:rsidR="005237B8" w:rsidRPr="001471AB" w:rsidRDefault="005237B8" w:rsidP="00E87397">
      <w:pPr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>På representantskapsmøtet møtte Keyty Planeta</w:t>
      </w:r>
    </w:p>
    <w:p w14:paraId="580536E4" w14:textId="03585A21" w:rsidR="0083443C" w:rsidRPr="001471AB" w:rsidRDefault="0083443C" w:rsidP="001471AB">
      <w:pPr>
        <w:pStyle w:val="Overskrift1"/>
      </w:pPr>
      <w:r w:rsidRPr="001471AB">
        <w:t>Møte</w:t>
      </w:r>
    </w:p>
    <w:p w14:paraId="20ACFA9B" w14:textId="14BA3E9E" w:rsidR="0083443C" w:rsidRPr="001471AB" w:rsidRDefault="0083443C" w:rsidP="00E773B7">
      <w:pPr>
        <w:pStyle w:val="Overskrift2"/>
        <w:rPr>
          <w:rFonts w:asciiTheme="minorHAnsi" w:hAnsiTheme="minorHAnsi" w:cstheme="minorHAnsi"/>
          <w:i/>
          <w:iCs/>
          <w:color w:val="auto"/>
          <w:sz w:val="24"/>
          <w:szCs w:val="24"/>
          <w:lang w:val="nn-NO"/>
        </w:rPr>
      </w:pPr>
      <w:r w:rsidRPr="001471AB">
        <w:rPr>
          <w:rFonts w:asciiTheme="minorHAnsi" w:hAnsiTheme="minorHAnsi" w:cstheme="minorHAnsi"/>
          <w:i/>
          <w:iCs/>
          <w:color w:val="auto"/>
          <w:sz w:val="24"/>
          <w:szCs w:val="24"/>
          <w:lang w:val="nn-NO"/>
        </w:rPr>
        <w:t>Styremøte</w:t>
      </w:r>
    </w:p>
    <w:p w14:paraId="408D7A10" w14:textId="33C9082F" w:rsidR="00F17D7D" w:rsidRPr="001471AB" w:rsidRDefault="0083443C" w:rsidP="00E87397">
      <w:pPr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 xml:space="preserve">Styret har hatt </w:t>
      </w:r>
      <w:r w:rsidR="002C3584" w:rsidRPr="001471AB">
        <w:rPr>
          <w:rFonts w:cstheme="minorHAnsi"/>
          <w:sz w:val="24"/>
          <w:szCs w:val="24"/>
          <w:lang w:val="nn-NO"/>
        </w:rPr>
        <w:t>7</w:t>
      </w:r>
      <w:r w:rsidRPr="001471AB">
        <w:rPr>
          <w:rFonts w:cstheme="minorHAnsi"/>
          <w:sz w:val="24"/>
          <w:szCs w:val="24"/>
          <w:lang w:val="nn-NO"/>
        </w:rPr>
        <w:t xml:space="preserve"> møter </w:t>
      </w:r>
      <w:r w:rsidR="00543B86" w:rsidRPr="001471AB">
        <w:rPr>
          <w:rFonts w:cstheme="minorHAnsi"/>
          <w:sz w:val="24"/>
          <w:szCs w:val="24"/>
          <w:lang w:val="nn-NO"/>
        </w:rPr>
        <w:t>i 202</w:t>
      </w:r>
      <w:r w:rsidR="00C229EC" w:rsidRPr="001471AB">
        <w:rPr>
          <w:rFonts w:cstheme="minorHAnsi"/>
          <w:sz w:val="24"/>
          <w:szCs w:val="24"/>
          <w:lang w:val="nn-NO"/>
        </w:rPr>
        <w:t>5</w:t>
      </w:r>
      <w:r w:rsidR="00543B86" w:rsidRPr="001471AB">
        <w:rPr>
          <w:rFonts w:cstheme="minorHAnsi"/>
          <w:sz w:val="24"/>
          <w:szCs w:val="24"/>
          <w:lang w:val="nn-NO"/>
        </w:rPr>
        <w:t>.</w:t>
      </w:r>
      <w:r w:rsidR="00547B5C" w:rsidRPr="001471AB">
        <w:rPr>
          <w:rFonts w:cstheme="minorHAnsi"/>
          <w:sz w:val="24"/>
          <w:szCs w:val="24"/>
          <w:lang w:val="nn-NO"/>
        </w:rPr>
        <w:br/>
      </w:r>
      <w:r w:rsidR="00F17D7D" w:rsidRPr="001471AB">
        <w:rPr>
          <w:rFonts w:cstheme="minorHAnsi"/>
          <w:sz w:val="24"/>
          <w:szCs w:val="24"/>
          <w:lang w:val="nn-NO"/>
        </w:rPr>
        <w:t xml:space="preserve">Styret har i tillegg hatt </w:t>
      </w:r>
      <w:r w:rsidR="004862E5" w:rsidRPr="001471AB">
        <w:rPr>
          <w:rFonts w:cstheme="minorHAnsi"/>
          <w:sz w:val="24"/>
          <w:szCs w:val="24"/>
          <w:lang w:val="nn-NO"/>
        </w:rPr>
        <w:t>eitt</w:t>
      </w:r>
      <w:r w:rsidR="00F17D7D" w:rsidRPr="001471AB">
        <w:rPr>
          <w:rFonts w:cstheme="minorHAnsi"/>
          <w:sz w:val="24"/>
          <w:szCs w:val="24"/>
          <w:lang w:val="nn-NO"/>
        </w:rPr>
        <w:t xml:space="preserve"> </w:t>
      </w:r>
      <w:r w:rsidR="004862E5" w:rsidRPr="001471AB">
        <w:rPr>
          <w:rFonts w:cstheme="minorHAnsi"/>
          <w:sz w:val="24"/>
          <w:szCs w:val="24"/>
          <w:lang w:val="nn-NO"/>
        </w:rPr>
        <w:t xml:space="preserve">felles </w:t>
      </w:r>
      <w:r w:rsidR="00F17D7D" w:rsidRPr="001471AB">
        <w:rPr>
          <w:rFonts w:cstheme="minorHAnsi"/>
          <w:sz w:val="24"/>
          <w:szCs w:val="24"/>
          <w:lang w:val="nn-NO"/>
        </w:rPr>
        <w:t>møte med kommunestyregruppa</w:t>
      </w:r>
      <w:r w:rsidR="00744995" w:rsidRPr="001471AB">
        <w:rPr>
          <w:rFonts w:cstheme="minorHAnsi"/>
          <w:sz w:val="24"/>
          <w:szCs w:val="24"/>
          <w:lang w:val="nn-NO"/>
        </w:rPr>
        <w:t xml:space="preserve"> </w:t>
      </w:r>
      <w:r w:rsidR="00C229EC" w:rsidRPr="001471AB">
        <w:rPr>
          <w:rFonts w:cstheme="minorHAnsi"/>
          <w:sz w:val="24"/>
          <w:szCs w:val="24"/>
          <w:lang w:val="nn-NO"/>
        </w:rPr>
        <w:t>20</w:t>
      </w:r>
      <w:r w:rsidR="00744995" w:rsidRPr="001471AB">
        <w:rPr>
          <w:rFonts w:cstheme="minorHAnsi"/>
          <w:sz w:val="24"/>
          <w:szCs w:val="24"/>
          <w:lang w:val="nn-NO"/>
        </w:rPr>
        <w:t xml:space="preserve">. </w:t>
      </w:r>
      <w:r w:rsidR="00C229EC" w:rsidRPr="001471AB">
        <w:rPr>
          <w:rFonts w:cstheme="minorHAnsi"/>
          <w:sz w:val="24"/>
          <w:szCs w:val="24"/>
          <w:lang w:val="nn-NO"/>
        </w:rPr>
        <w:t>april</w:t>
      </w:r>
      <w:r w:rsidR="00F17D7D" w:rsidRPr="001471AB">
        <w:rPr>
          <w:rFonts w:cstheme="minorHAnsi"/>
          <w:sz w:val="24"/>
          <w:szCs w:val="24"/>
          <w:lang w:val="nn-NO"/>
        </w:rPr>
        <w:t>. Tema for dette møtet var</w:t>
      </w:r>
      <w:r w:rsidR="004862E5" w:rsidRPr="001471AB">
        <w:rPr>
          <w:rFonts w:cstheme="minorHAnsi"/>
          <w:sz w:val="24"/>
          <w:szCs w:val="24"/>
          <w:lang w:val="nn-NO"/>
        </w:rPr>
        <w:t xml:space="preserve"> </w:t>
      </w:r>
      <w:r w:rsidR="00C229EC" w:rsidRPr="001471AB">
        <w:rPr>
          <w:rFonts w:eastAsia="Times New Roman" w:cstheme="minorHAnsi"/>
          <w:kern w:val="0"/>
          <w:sz w:val="24"/>
          <w:szCs w:val="24"/>
          <w:lang w:val="nn-NO" w:eastAsia="nn-NO"/>
          <w14:ligatures w14:val="none"/>
        </w:rPr>
        <w:t>varsel på kommunedirektør og organisering av arbeidargjevarutval.</w:t>
      </w:r>
    </w:p>
    <w:p w14:paraId="1B2E482A" w14:textId="3F2F4D6E" w:rsidR="0083443C" w:rsidRPr="001471AB" w:rsidRDefault="0083443C" w:rsidP="00E773B7">
      <w:pPr>
        <w:pStyle w:val="Overskrift2"/>
        <w:rPr>
          <w:rFonts w:asciiTheme="minorHAnsi" w:hAnsiTheme="minorHAnsi" w:cstheme="minorHAnsi"/>
          <w:i/>
          <w:iCs/>
          <w:color w:val="auto"/>
          <w:sz w:val="24"/>
          <w:szCs w:val="24"/>
          <w:lang w:val="nn-NO"/>
        </w:rPr>
      </w:pPr>
      <w:r w:rsidRPr="001471AB">
        <w:rPr>
          <w:rFonts w:asciiTheme="minorHAnsi" w:hAnsiTheme="minorHAnsi" w:cstheme="minorHAnsi"/>
          <w:i/>
          <w:iCs/>
          <w:color w:val="auto"/>
          <w:sz w:val="24"/>
          <w:szCs w:val="24"/>
          <w:lang w:val="nn-NO"/>
        </w:rPr>
        <w:t>Medlemsmøte</w:t>
      </w:r>
    </w:p>
    <w:p w14:paraId="38A9B0CD" w14:textId="72934EAD" w:rsidR="00F81499" w:rsidRPr="001471AB" w:rsidRDefault="0083443C" w:rsidP="00E87397">
      <w:pPr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>Det har vore arrangert</w:t>
      </w:r>
      <w:r w:rsidR="00284A9C" w:rsidRPr="001471AB">
        <w:rPr>
          <w:rFonts w:cstheme="minorHAnsi"/>
          <w:sz w:val="24"/>
          <w:szCs w:val="24"/>
          <w:lang w:val="nn-NO"/>
        </w:rPr>
        <w:t xml:space="preserve"> </w:t>
      </w:r>
      <w:r w:rsidR="006D7229" w:rsidRPr="001471AB">
        <w:rPr>
          <w:rFonts w:cstheme="minorHAnsi"/>
          <w:sz w:val="24"/>
          <w:szCs w:val="24"/>
          <w:lang w:val="nn-NO"/>
        </w:rPr>
        <w:t>2</w:t>
      </w:r>
      <w:r w:rsidRPr="001471AB">
        <w:rPr>
          <w:rFonts w:cstheme="minorHAnsi"/>
          <w:sz w:val="24"/>
          <w:szCs w:val="24"/>
          <w:lang w:val="nn-NO"/>
        </w:rPr>
        <w:t xml:space="preserve"> </w:t>
      </w:r>
      <w:r w:rsidR="00222414" w:rsidRPr="001471AB">
        <w:rPr>
          <w:rFonts w:cstheme="minorHAnsi"/>
          <w:sz w:val="24"/>
          <w:szCs w:val="24"/>
          <w:lang w:val="nn-NO"/>
        </w:rPr>
        <w:t>medlemsmøte</w:t>
      </w:r>
      <w:r w:rsidR="00E773B7" w:rsidRPr="001471AB">
        <w:rPr>
          <w:rFonts w:cstheme="minorHAnsi"/>
          <w:sz w:val="24"/>
          <w:szCs w:val="24"/>
          <w:lang w:val="nn-NO"/>
        </w:rPr>
        <w:t xml:space="preserve">, i tillegg til 2 opne møte dette året. </w:t>
      </w:r>
    </w:p>
    <w:p w14:paraId="12854A37" w14:textId="41C5EDD6" w:rsidR="00E773B7" w:rsidRPr="001471AB" w:rsidRDefault="00E773B7" w:rsidP="00E87397">
      <w:pPr>
        <w:rPr>
          <w:rFonts w:cstheme="minorHAnsi"/>
          <w:b/>
          <w:bCs/>
          <w:sz w:val="24"/>
          <w:szCs w:val="24"/>
          <w:lang w:val="nn-NO"/>
        </w:rPr>
      </w:pPr>
      <w:r w:rsidRPr="001471AB">
        <w:rPr>
          <w:rFonts w:cstheme="minorHAnsi"/>
          <w:b/>
          <w:bCs/>
          <w:sz w:val="24"/>
          <w:szCs w:val="24"/>
          <w:lang w:val="nn-NO"/>
        </w:rPr>
        <w:t>6.April</w:t>
      </w:r>
    </w:p>
    <w:p w14:paraId="1CF390C6" w14:textId="61799E9D" w:rsidR="00B316A6" w:rsidRPr="001471AB" w:rsidRDefault="00B316A6" w:rsidP="00E87397">
      <w:pPr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 xml:space="preserve">Ope møte med Kommunalminister Kjersti Stenseng </w:t>
      </w:r>
    </w:p>
    <w:p w14:paraId="3C15A10B" w14:textId="055159ED" w:rsidR="00E773B7" w:rsidRPr="001471AB" w:rsidRDefault="00E773B7" w:rsidP="00E87397">
      <w:pPr>
        <w:rPr>
          <w:rFonts w:cstheme="minorHAnsi"/>
          <w:b/>
          <w:bCs/>
          <w:sz w:val="24"/>
          <w:szCs w:val="24"/>
          <w:lang w:val="nn-NO"/>
        </w:rPr>
      </w:pPr>
      <w:r w:rsidRPr="001471AB">
        <w:rPr>
          <w:rFonts w:cstheme="minorHAnsi"/>
          <w:b/>
          <w:bCs/>
          <w:sz w:val="24"/>
          <w:szCs w:val="24"/>
          <w:lang w:val="nn-NO"/>
        </w:rPr>
        <w:t>30.April</w:t>
      </w:r>
    </w:p>
    <w:p w14:paraId="6FFE02AE" w14:textId="11C6E872" w:rsidR="00B316A6" w:rsidRPr="001471AB" w:rsidRDefault="00B316A6" w:rsidP="00E87397">
      <w:pPr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>Ope møte med Forskings- og høgare utdanningsminister Sigrun Aasland</w:t>
      </w:r>
    </w:p>
    <w:p w14:paraId="5718C340" w14:textId="5FC48DEB" w:rsidR="006D7229" w:rsidRPr="001471AB" w:rsidRDefault="006D7229" w:rsidP="00E87397">
      <w:pPr>
        <w:rPr>
          <w:rFonts w:cstheme="minorHAnsi"/>
          <w:b/>
          <w:bCs/>
          <w:sz w:val="24"/>
          <w:szCs w:val="24"/>
          <w:lang w:val="nn-NO"/>
        </w:rPr>
      </w:pPr>
      <w:r w:rsidRPr="001471AB">
        <w:rPr>
          <w:rFonts w:cstheme="minorHAnsi"/>
          <w:b/>
          <w:bCs/>
          <w:sz w:val="24"/>
          <w:szCs w:val="24"/>
          <w:lang w:val="nn-NO"/>
        </w:rPr>
        <w:t>19</w:t>
      </w:r>
      <w:r w:rsidR="004862E5" w:rsidRPr="001471AB">
        <w:rPr>
          <w:rFonts w:cstheme="minorHAnsi"/>
          <w:b/>
          <w:bCs/>
          <w:sz w:val="24"/>
          <w:szCs w:val="24"/>
          <w:lang w:val="nn-NO"/>
        </w:rPr>
        <w:t>.august</w:t>
      </w:r>
    </w:p>
    <w:p w14:paraId="2DD46C31" w14:textId="41B8516E" w:rsidR="004862E5" w:rsidRPr="001471AB" w:rsidRDefault="006D7229" w:rsidP="006D7229">
      <w:pPr>
        <w:pStyle w:val="Listeavsnitt"/>
        <w:numPr>
          <w:ilvl w:val="0"/>
          <w:numId w:val="36"/>
        </w:numPr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</w:pPr>
      <w:r w:rsidRPr="001471AB"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  <w:t>Orientering om arealplanarbeidet</w:t>
      </w:r>
    </w:p>
    <w:p w14:paraId="6DA1ED0E" w14:textId="15DBE1C3" w:rsidR="006D7229" w:rsidRPr="001471AB" w:rsidRDefault="006D7229" w:rsidP="006D7229">
      <w:pPr>
        <w:pStyle w:val="Listeavsnitt"/>
        <w:numPr>
          <w:ilvl w:val="0"/>
          <w:numId w:val="36"/>
        </w:numPr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</w:pPr>
      <w:r w:rsidRPr="001471AB"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  <w:t>Den politiske situasjonen i kommunen</w:t>
      </w:r>
    </w:p>
    <w:p w14:paraId="1121EE55" w14:textId="528DACE4" w:rsidR="006D7229" w:rsidRPr="001471AB" w:rsidRDefault="006D7229" w:rsidP="006D7229">
      <w:pPr>
        <w:pStyle w:val="Listeavsnitt"/>
        <w:numPr>
          <w:ilvl w:val="0"/>
          <w:numId w:val="36"/>
        </w:numPr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</w:pPr>
      <w:r w:rsidRPr="001471AB"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  <w:lastRenderedPageBreak/>
        <w:t>Stortingsval 2025</w:t>
      </w:r>
    </w:p>
    <w:p w14:paraId="481361C4" w14:textId="77777777" w:rsidR="001471AB" w:rsidRPr="001471AB" w:rsidRDefault="001471AB" w:rsidP="001471AB">
      <w:pPr>
        <w:pStyle w:val="Listeavsnitt"/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</w:pPr>
    </w:p>
    <w:p w14:paraId="27023ED5" w14:textId="0E932246" w:rsidR="004862E5" w:rsidRPr="001471AB" w:rsidRDefault="006D7229" w:rsidP="00E87397">
      <w:pPr>
        <w:rPr>
          <w:rFonts w:cstheme="minorHAnsi"/>
          <w:b/>
          <w:bCs/>
          <w:sz w:val="24"/>
          <w:szCs w:val="24"/>
          <w:lang w:val="nn-NO"/>
        </w:rPr>
      </w:pPr>
      <w:r w:rsidRPr="001471AB">
        <w:rPr>
          <w:rFonts w:cstheme="minorHAnsi"/>
          <w:b/>
          <w:bCs/>
          <w:sz w:val="24"/>
          <w:szCs w:val="24"/>
          <w:lang w:val="nn-NO"/>
        </w:rPr>
        <w:t>12</w:t>
      </w:r>
      <w:r w:rsidR="004862E5" w:rsidRPr="001471AB">
        <w:rPr>
          <w:rFonts w:cstheme="minorHAnsi"/>
          <w:b/>
          <w:bCs/>
          <w:sz w:val="24"/>
          <w:szCs w:val="24"/>
          <w:lang w:val="nn-NO"/>
        </w:rPr>
        <w:t>. november</w:t>
      </w:r>
    </w:p>
    <w:p w14:paraId="15624805" w14:textId="19C20958" w:rsidR="006D7229" w:rsidRPr="001471AB" w:rsidRDefault="006D7229" w:rsidP="006D7229">
      <w:pPr>
        <w:pStyle w:val="Listeavsnitt"/>
        <w:numPr>
          <w:ilvl w:val="0"/>
          <w:numId w:val="35"/>
        </w:numPr>
        <w:rPr>
          <w:rFonts w:cstheme="minorHAnsi"/>
          <w:sz w:val="24"/>
          <w:szCs w:val="24"/>
          <w:lang w:val="nn-NO"/>
        </w:rPr>
      </w:pPr>
      <w:r w:rsidRPr="001471AB"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  <w:t>Orientering om situasjonen i kommunen og sluttavtale med kommunedirektøren</w:t>
      </w:r>
    </w:p>
    <w:p w14:paraId="7D5DF0E5" w14:textId="77ECF6AC" w:rsidR="006D7229" w:rsidRPr="001471AB" w:rsidRDefault="006D7229" w:rsidP="006D7229">
      <w:pPr>
        <w:pStyle w:val="Listeavsnitt"/>
        <w:numPr>
          <w:ilvl w:val="0"/>
          <w:numId w:val="35"/>
        </w:numPr>
        <w:rPr>
          <w:rFonts w:cstheme="minorHAnsi"/>
          <w:sz w:val="24"/>
          <w:szCs w:val="24"/>
          <w:lang w:val="nn-NO"/>
        </w:rPr>
      </w:pPr>
      <w:r w:rsidRPr="001471AB"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  <w:t>Orientering om politiske saker</w:t>
      </w:r>
    </w:p>
    <w:p w14:paraId="7053D11F" w14:textId="739CEE9D" w:rsidR="00B349D9" w:rsidRPr="001471AB" w:rsidRDefault="006D7229" w:rsidP="006D7229">
      <w:pPr>
        <w:pStyle w:val="Listeavsnitt"/>
        <w:numPr>
          <w:ilvl w:val="0"/>
          <w:numId w:val="35"/>
        </w:numPr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</w:pPr>
      <w:r w:rsidRPr="001471AB"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  <w:t>Budsjett</w:t>
      </w:r>
      <w:r w:rsidR="005237B8" w:rsidRPr="001471AB"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  <w:t xml:space="preserve"> </w:t>
      </w:r>
      <w:r w:rsidRPr="001471AB">
        <w:rPr>
          <w:rFonts w:eastAsia="Times New Roman" w:cstheme="minorHAnsi"/>
          <w:spacing w:val="8"/>
          <w:kern w:val="0"/>
          <w:sz w:val="24"/>
          <w:szCs w:val="24"/>
          <w:lang w:val="nn-NO" w:eastAsia="nn-NO"/>
          <w14:ligatures w14:val="none"/>
        </w:rPr>
        <w:t xml:space="preserve">og økonomiplan </w:t>
      </w:r>
    </w:p>
    <w:p w14:paraId="322F4C82" w14:textId="3E20185F" w:rsidR="0083443C" w:rsidRPr="001471AB" w:rsidRDefault="0083443C" w:rsidP="001471AB">
      <w:pPr>
        <w:pStyle w:val="Overskrift1"/>
      </w:pPr>
      <w:r w:rsidRPr="001471AB">
        <w:t>Arrangemen</w:t>
      </w:r>
      <w:r w:rsidR="005A62F4" w:rsidRPr="001471AB">
        <w:t>t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7"/>
      </w:tblGrid>
      <w:tr w:rsidR="00B316A6" w:rsidRPr="001471AB" w14:paraId="5E48B890" w14:textId="77777777" w:rsidTr="00E773B7">
        <w:tc>
          <w:tcPr>
            <w:tcW w:w="1985" w:type="dxa"/>
          </w:tcPr>
          <w:p w14:paraId="3B7161EB" w14:textId="6A0C3560" w:rsidR="00284A9C" w:rsidRPr="001471AB" w:rsidRDefault="00284A9C" w:rsidP="00284A9C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  <w:tc>
          <w:tcPr>
            <w:tcW w:w="7077" w:type="dxa"/>
          </w:tcPr>
          <w:p w14:paraId="07C6521C" w14:textId="5CD3AF02" w:rsidR="00284A9C" w:rsidRPr="001471AB" w:rsidRDefault="00284A9C" w:rsidP="00E87397">
            <w:pPr>
              <w:rPr>
                <w:rFonts w:cstheme="minorHAnsi"/>
                <w:sz w:val="24"/>
                <w:szCs w:val="24"/>
                <w:lang w:val="nn-NO"/>
              </w:rPr>
            </w:pPr>
          </w:p>
        </w:tc>
      </w:tr>
    </w:tbl>
    <w:p w14:paraId="1A35D74F" w14:textId="1C40C6D2" w:rsidR="00E773B7" w:rsidRPr="001471AB" w:rsidRDefault="00E773B7" w:rsidP="00E773B7">
      <w:pPr>
        <w:rPr>
          <w:rFonts w:cstheme="minorHAnsi"/>
          <w:sz w:val="24"/>
          <w:szCs w:val="24"/>
        </w:rPr>
      </w:pPr>
      <w:r w:rsidRPr="001471AB">
        <w:rPr>
          <w:rStyle w:val="Overskrift2Tegn"/>
          <w:rFonts w:asciiTheme="minorHAnsi" w:hAnsiTheme="minorHAnsi" w:cstheme="minorHAnsi"/>
          <w:color w:val="auto"/>
          <w:sz w:val="24"/>
          <w:szCs w:val="24"/>
        </w:rPr>
        <w:t>1.mai-markering</w:t>
      </w:r>
      <w:r w:rsidR="001471AB" w:rsidRPr="001471AB">
        <w:rPr>
          <w:rFonts w:cstheme="minorHAnsi"/>
          <w:sz w:val="24"/>
          <w:szCs w:val="24"/>
        </w:rPr>
        <w:t xml:space="preserve">, </w:t>
      </w:r>
      <w:r w:rsidRPr="001471AB">
        <w:rPr>
          <w:rFonts w:cstheme="minorHAnsi"/>
          <w:sz w:val="24"/>
          <w:szCs w:val="24"/>
        </w:rPr>
        <w:t>Leikanger og Sogndal</w:t>
      </w:r>
    </w:p>
    <w:p w14:paraId="30D238A5" w14:textId="24F1163D" w:rsidR="00E773B7" w:rsidRPr="001471AB" w:rsidRDefault="00E773B7" w:rsidP="001471AB">
      <w:pPr>
        <w:rPr>
          <w:rFonts w:cstheme="minorHAnsi"/>
          <w:sz w:val="24"/>
          <w:szCs w:val="24"/>
        </w:rPr>
      </w:pPr>
      <w:r w:rsidRPr="001471AB">
        <w:rPr>
          <w:rStyle w:val="Overskrift2Tegn"/>
          <w:rFonts w:asciiTheme="minorHAnsi" w:hAnsiTheme="minorHAnsi" w:cstheme="minorHAnsi"/>
          <w:color w:val="auto"/>
          <w:sz w:val="24"/>
          <w:szCs w:val="24"/>
        </w:rPr>
        <w:t>13. september</w:t>
      </w:r>
      <w:r w:rsidR="001471AB" w:rsidRPr="001471AB">
        <w:rPr>
          <w:rStyle w:val="Overskrift2Tegn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1471AB">
        <w:rPr>
          <w:rFonts w:cstheme="minorHAnsi"/>
          <w:sz w:val="24"/>
          <w:szCs w:val="24"/>
        </w:rPr>
        <w:t xml:space="preserve">Parole i parade – </w:t>
      </w:r>
      <w:proofErr w:type="spellStart"/>
      <w:r w:rsidRPr="001471AB">
        <w:rPr>
          <w:rFonts w:cstheme="minorHAnsi"/>
          <w:sz w:val="24"/>
          <w:szCs w:val="24"/>
        </w:rPr>
        <w:t>Sognapride</w:t>
      </w:r>
      <w:proofErr w:type="spellEnd"/>
    </w:p>
    <w:p w14:paraId="0675C465" w14:textId="2082B952" w:rsidR="00284A9C" w:rsidRPr="001471AB" w:rsidRDefault="00E773B7" w:rsidP="001471AB">
      <w:pPr>
        <w:pStyle w:val="Ingenmellomrom"/>
        <w:rPr>
          <w:rFonts w:cstheme="minorHAnsi"/>
          <w:sz w:val="24"/>
          <w:szCs w:val="24"/>
        </w:rPr>
      </w:pPr>
      <w:r w:rsidRPr="001471AB">
        <w:rPr>
          <w:rFonts w:cstheme="minorHAnsi"/>
          <w:sz w:val="24"/>
          <w:szCs w:val="24"/>
        </w:rPr>
        <w:t xml:space="preserve">Stands gjennom </w:t>
      </w:r>
      <w:proofErr w:type="spellStart"/>
      <w:r w:rsidRPr="001471AB">
        <w:rPr>
          <w:rFonts w:cstheme="minorHAnsi"/>
          <w:sz w:val="24"/>
          <w:szCs w:val="24"/>
        </w:rPr>
        <w:t>valkampen</w:t>
      </w:r>
      <w:proofErr w:type="spellEnd"/>
      <w:r w:rsidRPr="001471AB">
        <w:rPr>
          <w:rFonts w:cstheme="minorHAnsi"/>
          <w:sz w:val="24"/>
          <w:szCs w:val="24"/>
        </w:rPr>
        <w:t xml:space="preserve"> i Balestrand, Leikanger, Sogndal og på Kaupanger</w:t>
      </w:r>
    </w:p>
    <w:p w14:paraId="0236AC01" w14:textId="2733B8F3" w:rsidR="004862E5" w:rsidRPr="001471AB" w:rsidRDefault="00E773B7" w:rsidP="001471AB">
      <w:pPr>
        <w:pStyle w:val="Overskrift1"/>
      </w:pPr>
      <w:r w:rsidRPr="001471AB">
        <w:t>Besøk</w:t>
      </w:r>
    </w:p>
    <w:p w14:paraId="21F02C78" w14:textId="5469435E" w:rsidR="00E773B7" w:rsidRPr="001471AB" w:rsidRDefault="00B316A6" w:rsidP="00B316A6">
      <w:pPr>
        <w:pStyle w:val="Overskrift2"/>
        <w:rPr>
          <w:rStyle w:val="Svakutheving"/>
        </w:rPr>
      </w:pPr>
      <w:r w:rsidRPr="001471AB">
        <w:rPr>
          <w:rStyle w:val="Svakutheving"/>
        </w:rPr>
        <w:t xml:space="preserve">6. april; </w:t>
      </w:r>
      <w:r w:rsidR="00E773B7" w:rsidRPr="001471AB">
        <w:rPr>
          <w:rStyle w:val="Svakutheving"/>
        </w:rPr>
        <w:t>Kommunalminister Kjersti Stenseng</w:t>
      </w:r>
    </w:p>
    <w:p w14:paraId="7C1C27F7" w14:textId="77777777" w:rsidR="00B316A6" w:rsidRPr="001471AB" w:rsidRDefault="00B316A6" w:rsidP="00B316A6">
      <w:pPr>
        <w:ind w:left="-76"/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 xml:space="preserve">Under temaet totalberedskap, byrja besøket i Hollekve for å møta Røde kors hjelpekorps og skredgruppa/fjellredningsgruppa. </w:t>
      </w:r>
    </w:p>
    <w:p w14:paraId="5F36257E" w14:textId="37F4FA03" w:rsidR="00B316A6" w:rsidRPr="001471AB" w:rsidRDefault="00B316A6" w:rsidP="00B316A6">
      <w:pPr>
        <w:ind w:left="-76"/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 xml:space="preserve">Deretter reiste me til minnesmerket for Arve Beheim Karlsen der ministeren fekk snakka med Sogn Barnevern, </w:t>
      </w:r>
      <w:proofErr w:type="spellStart"/>
      <w:r w:rsidRPr="001471AB">
        <w:rPr>
          <w:rFonts w:cstheme="minorHAnsi"/>
          <w:sz w:val="24"/>
          <w:szCs w:val="24"/>
          <w:lang w:val="nn-NO"/>
        </w:rPr>
        <w:t>utekontakten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 i politiet og oppvekstsjefen i kommunen. </w:t>
      </w:r>
    </w:p>
    <w:p w14:paraId="12F9F9FA" w14:textId="66360B7E" w:rsidR="00B316A6" w:rsidRDefault="00B316A6" w:rsidP="001471AB">
      <w:pPr>
        <w:ind w:left="-76"/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>Besøksrunden vart avslutta hjå Sivilforsvaret som fortalte om si rolle i fred, krise og krig og den viktige datoen 6. mai då totalberedskapsmeldinga skulle opp til handsaming på Stortinget.</w:t>
      </w:r>
    </w:p>
    <w:p w14:paraId="0CA0C9A9" w14:textId="77777777" w:rsidR="001471AB" w:rsidRPr="001471AB" w:rsidRDefault="001471AB" w:rsidP="001471AB">
      <w:pPr>
        <w:ind w:left="-76"/>
        <w:rPr>
          <w:rFonts w:cstheme="minorHAnsi"/>
          <w:sz w:val="24"/>
          <w:szCs w:val="24"/>
          <w:lang w:val="nn-NO"/>
        </w:rPr>
      </w:pPr>
    </w:p>
    <w:p w14:paraId="177FF311" w14:textId="3EC2AEEF" w:rsidR="00E773B7" w:rsidRPr="00E20B88" w:rsidRDefault="00B316A6" w:rsidP="00B316A6">
      <w:pPr>
        <w:pStyle w:val="Overskrift2"/>
        <w:rPr>
          <w:rStyle w:val="Svakutheving"/>
          <w:lang w:val="nn-NO"/>
        </w:rPr>
      </w:pPr>
      <w:r w:rsidRPr="00E20B88">
        <w:rPr>
          <w:rStyle w:val="Svakutheving"/>
          <w:lang w:val="nn-NO"/>
        </w:rPr>
        <w:t xml:space="preserve">30. April; </w:t>
      </w:r>
      <w:r w:rsidR="00E773B7" w:rsidRPr="00E20B88">
        <w:rPr>
          <w:rStyle w:val="Svakutheving"/>
          <w:lang w:val="nn-NO"/>
        </w:rPr>
        <w:t>Forskings og høgare utdanningsminister Sigrun Aasland</w:t>
      </w:r>
    </w:p>
    <w:p w14:paraId="45BD7D5C" w14:textId="6E5FF588" w:rsidR="00B316A6" w:rsidRPr="001471AB" w:rsidRDefault="00B316A6" w:rsidP="00B316A6">
      <w:pPr>
        <w:ind w:left="-76"/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>Forsking- og høgare utdanningsminister Sigrun Gjerløw Aasland fekk ein speed-</w:t>
      </w:r>
      <w:proofErr w:type="spellStart"/>
      <w:r w:rsidRPr="001471AB">
        <w:rPr>
          <w:rFonts w:cstheme="minorHAnsi"/>
          <w:sz w:val="24"/>
          <w:szCs w:val="24"/>
          <w:lang w:val="nn-NO"/>
        </w:rPr>
        <w:t>date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 med Sogn. Først på Høgskulen der ho fekk vita meir om mellom anna forskinga som skjer i regi av Høgskulen på Vestlandet, Vestlandsforsking og om doktorgradsarbeidet til </w:t>
      </w:r>
      <w:proofErr w:type="spellStart"/>
      <w:r w:rsidRPr="001471AB">
        <w:rPr>
          <w:rFonts w:cstheme="minorHAnsi"/>
          <w:sz w:val="24"/>
          <w:szCs w:val="24"/>
          <w:lang w:val="nn-NO"/>
        </w:rPr>
        <w:t>Heather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 </w:t>
      </w:r>
      <w:proofErr w:type="spellStart"/>
      <w:r w:rsidRPr="001471AB">
        <w:rPr>
          <w:rFonts w:cstheme="minorHAnsi"/>
          <w:sz w:val="24"/>
          <w:szCs w:val="24"/>
          <w:lang w:val="nn-NO"/>
        </w:rPr>
        <w:t>Broomfield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 om KI i offentleg sektor. Deretter fekk statsråden møta studentar som jobba i kjøkkenhagen til Framtida i våre hender. </w:t>
      </w:r>
    </w:p>
    <w:p w14:paraId="545EFCFB" w14:textId="496DBCCF" w:rsidR="00B316A6" w:rsidRPr="001471AB" w:rsidRDefault="00B316A6" w:rsidP="00B316A6">
      <w:pPr>
        <w:ind w:left="-76"/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>Etter ein liten pause i programmet var det ny speed-</w:t>
      </w:r>
      <w:proofErr w:type="spellStart"/>
      <w:r w:rsidRPr="001471AB">
        <w:rPr>
          <w:rFonts w:cstheme="minorHAnsi"/>
          <w:sz w:val="24"/>
          <w:szCs w:val="24"/>
          <w:lang w:val="nn-NO"/>
        </w:rPr>
        <w:t>date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 med ulike verksemder i Sogn, med ope møte på Studenthuset Meieriet. Visit </w:t>
      </w:r>
      <w:proofErr w:type="spellStart"/>
      <w:r w:rsidRPr="001471AB">
        <w:rPr>
          <w:rFonts w:cstheme="minorHAnsi"/>
          <w:sz w:val="24"/>
          <w:szCs w:val="24"/>
          <w:lang w:val="nn-NO"/>
        </w:rPr>
        <w:t>Sognefjord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, </w:t>
      </w:r>
      <w:proofErr w:type="spellStart"/>
      <w:r w:rsidRPr="001471AB">
        <w:rPr>
          <w:rFonts w:cstheme="minorHAnsi"/>
          <w:sz w:val="24"/>
          <w:szCs w:val="24"/>
          <w:lang w:val="nn-NO"/>
        </w:rPr>
        <w:t>Highsoft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 frå Vik, Statens vegvesen, Hydro i Årdal, </w:t>
      </w:r>
      <w:proofErr w:type="spellStart"/>
      <w:r w:rsidRPr="001471AB">
        <w:rPr>
          <w:rFonts w:cstheme="minorHAnsi"/>
          <w:sz w:val="24"/>
          <w:szCs w:val="24"/>
          <w:lang w:val="nn-NO"/>
        </w:rPr>
        <w:t>Digdir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 og Tilsynet for universell utforming av IKT heldt alle innlegg for både statsråden, studentar, medlemmar og andre bygdefolk. </w:t>
      </w:r>
    </w:p>
    <w:p w14:paraId="07AA3195" w14:textId="11F13A8D" w:rsidR="00B316A6" w:rsidRPr="001471AB" w:rsidRDefault="00B316A6" w:rsidP="00B316A6">
      <w:pPr>
        <w:ind w:left="-76"/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 xml:space="preserve">Studenthuset la alt til rette for dagen og studentkantina Saman leverte god mat. Det vart sjølvsagt også servert Lerum saft og syltetøy, </w:t>
      </w:r>
      <w:proofErr w:type="spellStart"/>
      <w:r w:rsidRPr="001471AB">
        <w:rPr>
          <w:rFonts w:cstheme="minorHAnsi"/>
          <w:sz w:val="24"/>
          <w:szCs w:val="24"/>
          <w:lang w:val="nn-NO"/>
        </w:rPr>
        <w:t>Sognemorr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 frå Nortura og frå Vik hadde ordførar Roy med seg gamalost til dei som ville ha.</w:t>
      </w:r>
    </w:p>
    <w:p w14:paraId="716BF558" w14:textId="6A240EA1" w:rsidR="00E20B88" w:rsidRDefault="00E20B88" w:rsidP="00B316A6">
      <w:pPr>
        <w:pStyle w:val="Overskrift2"/>
        <w:rPr>
          <w:rStyle w:val="Svakutheving"/>
          <w:lang w:val="nn-NO"/>
        </w:rPr>
      </w:pPr>
      <w:r w:rsidRPr="00E20B88">
        <w:rPr>
          <w:rStyle w:val="Svakutheving"/>
          <w:lang w:val="nn-NO"/>
        </w:rPr>
        <w:lastRenderedPageBreak/>
        <w:t xml:space="preserve">15.juli; Helse- og omsorgsminister Jan Christian Vestre og 1. kandidaten på stortingslista </w:t>
      </w:r>
      <w:r>
        <w:rPr>
          <w:rStyle w:val="Svakutheving"/>
          <w:lang w:val="nn-NO"/>
        </w:rPr>
        <w:t>for Sogn og Fjordane, Torbjørn Vereide</w:t>
      </w:r>
    </w:p>
    <w:p w14:paraId="249E73F8" w14:textId="494425C3" w:rsidR="00E20B88" w:rsidRDefault="00E20B88" w:rsidP="00E20B88">
      <w:pPr>
        <w:rPr>
          <w:rStyle w:val="Svakutheving"/>
          <w:i w:val="0"/>
          <w:iCs w:val="0"/>
          <w:lang w:val="nn-NO"/>
        </w:rPr>
      </w:pPr>
      <w:r w:rsidRPr="00E20B88">
        <w:rPr>
          <w:rStyle w:val="Svakutheving"/>
          <w:i w:val="0"/>
          <w:iCs w:val="0"/>
          <w:lang w:val="nn-NO"/>
        </w:rPr>
        <w:t>Helse- og omsorgsminister Jan Christian Vestre og 1. kandidaten på stortingslista for Sogn og Fjordane, Torbjørn Vereide</w:t>
      </w:r>
      <w:r>
        <w:rPr>
          <w:rStyle w:val="Svakutheving"/>
          <w:i w:val="0"/>
          <w:iCs w:val="0"/>
          <w:lang w:val="nn-NO"/>
        </w:rPr>
        <w:t xml:space="preserve"> besøkte Sogndal Helse og omsorgssenter, der dei møtte både bebuarar, tilsette og </w:t>
      </w:r>
      <w:proofErr w:type="spellStart"/>
      <w:r>
        <w:rPr>
          <w:rStyle w:val="Svakutheving"/>
          <w:i w:val="0"/>
          <w:iCs w:val="0"/>
          <w:lang w:val="nn-NO"/>
        </w:rPr>
        <w:t>tilitsvalde</w:t>
      </w:r>
      <w:proofErr w:type="spellEnd"/>
      <w:r>
        <w:rPr>
          <w:rStyle w:val="Svakutheving"/>
          <w:i w:val="0"/>
          <w:iCs w:val="0"/>
          <w:lang w:val="nn-NO"/>
        </w:rPr>
        <w:t xml:space="preserve"> og fekk høyra om korleis me kan møta framtidas helse- og omsorgsbehov. Jermund Fimreite var også med på dette besøket og fekk gitt tilbakemeldingar til ministeren. </w:t>
      </w:r>
    </w:p>
    <w:p w14:paraId="3A0281FC" w14:textId="3547E272" w:rsidR="00E20B88" w:rsidRPr="00E20B88" w:rsidRDefault="00E20B88" w:rsidP="00E20B88">
      <w:pPr>
        <w:rPr>
          <w:i/>
          <w:iCs/>
          <w:lang w:val="nn-NO"/>
        </w:rPr>
      </w:pPr>
      <w:r>
        <w:rPr>
          <w:rStyle w:val="Svakutheving"/>
          <w:i w:val="0"/>
          <w:iCs w:val="0"/>
          <w:lang w:val="nn-NO"/>
        </w:rPr>
        <w:t xml:space="preserve">Clara Øberg og Knut Henning Grepstad fasiliterte besøket. </w:t>
      </w:r>
    </w:p>
    <w:p w14:paraId="5DF55968" w14:textId="77777777" w:rsidR="00E20B88" w:rsidRPr="00E20B88" w:rsidRDefault="00E20B88" w:rsidP="00E20B88">
      <w:pPr>
        <w:rPr>
          <w:lang w:val="nn-NO"/>
        </w:rPr>
      </w:pPr>
    </w:p>
    <w:p w14:paraId="45B2A4A6" w14:textId="03A1C172" w:rsidR="00B316A6" w:rsidRPr="00E20B88" w:rsidRDefault="00B316A6" w:rsidP="00B316A6">
      <w:pPr>
        <w:pStyle w:val="Overskrift2"/>
        <w:rPr>
          <w:rStyle w:val="Svakutheving"/>
          <w:lang w:val="nn-NO"/>
        </w:rPr>
      </w:pPr>
      <w:r w:rsidRPr="00E20B88">
        <w:rPr>
          <w:rStyle w:val="Svakutheving"/>
          <w:lang w:val="nn-NO"/>
        </w:rPr>
        <w:t xml:space="preserve">20. august; </w:t>
      </w:r>
      <w:r w:rsidR="00E773B7" w:rsidRPr="00E20B88">
        <w:rPr>
          <w:rStyle w:val="Svakutheving"/>
          <w:lang w:val="nn-NO"/>
        </w:rPr>
        <w:t>Nestleiar i LO Henriette Jevnaker</w:t>
      </w:r>
      <w:r w:rsidRPr="00E20B88">
        <w:rPr>
          <w:rStyle w:val="Svakutheving"/>
          <w:lang w:val="nn-NO"/>
        </w:rPr>
        <w:t xml:space="preserve"> og 2.kandidaten på Stortingslista </w:t>
      </w:r>
      <w:r w:rsidR="00E20B88">
        <w:rPr>
          <w:rStyle w:val="Svakutheving"/>
          <w:lang w:val="nn-NO"/>
        </w:rPr>
        <w:t xml:space="preserve">for Sogn og Fjordane, </w:t>
      </w:r>
      <w:r w:rsidRPr="00E20B88">
        <w:rPr>
          <w:rStyle w:val="Svakutheving"/>
          <w:lang w:val="nn-NO"/>
        </w:rPr>
        <w:t>Anette Stegegjerde Norberg</w:t>
      </w:r>
    </w:p>
    <w:p w14:paraId="3B0378F4" w14:textId="0F650A26" w:rsidR="00B316A6" w:rsidRDefault="00E773B7" w:rsidP="001471AB">
      <w:pPr>
        <w:ind w:left="-76"/>
        <w:rPr>
          <w:rFonts w:cstheme="minorHAnsi"/>
          <w:b/>
          <w:bCs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 xml:space="preserve">Nestleiar i LO, Henriette Jevnaker og 2.kandidaten på Stortingslista til Arbeidarpartiet, Annette </w:t>
      </w:r>
      <w:proofErr w:type="spellStart"/>
      <w:r w:rsidRPr="001471AB">
        <w:rPr>
          <w:rFonts w:cstheme="minorHAnsi"/>
          <w:sz w:val="24"/>
          <w:szCs w:val="24"/>
          <w:lang w:val="nn-NO"/>
        </w:rPr>
        <w:t>Stegegerde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 Norberg, var på besøk i Sogndal. Dei besøkte </w:t>
      </w:r>
      <w:proofErr w:type="spellStart"/>
      <w:r w:rsidRPr="001471AB">
        <w:rPr>
          <w:rFonts w:cstheme="minorHAnsi"/>
          <w:sz w:val="24"/>
          <w:szCs w:val="24"/>
          <w:lang w:val="nn-NO"/>
        </w:rPr>
        <w:t>Digdir</w:t>
      </w:r>
      <w:proofErr w:type="spellEnd"/>
      <w:r w:rsidRPr="001471AB">
        <w:rPr>
          <w:rFonts w:cstheme="minorHAnsi"/>
          <w:sz w:val="24"/>
          <w:szCs w:val="24"/>
          <w:lang w:val="nn-NO"/>
        </w:rPr>
        <w:t>, Statens vegvesen og Vestlandsforsking.</w:t>
      </w:r>
      <w:r w:rsidR="00B316A6" w:rsidRPr="001471AB">
        <w:rPr>
          <w:rFonts w:cstheme="minorHAnsi"/>
          <w:b/>
          <w:bCs/>
          <w:sz w:val="24"/>
          <w:szCs w:val="24"/>
          <w:lang w:val="nn-NO"/>
        </w:rPr>
        <w:t xml:space="preserve"> </w:t>
      </w:r>
      <w:r w:rsidRPr="001471AB">
        <w:rPr>
          <w:rFonts w:cstheme="minorHAnsi"/>
          <w:sz w:val="24"/>
          <w:szCs w:val="24"/>
          <w:lang w:val="nn-NO"/>
        </w:rPr>
        <w:t xml:space="preserve">Dei fekk også omvising på rv.13 på Ylvisåker der monteringa av fanggjerdet </w:t>
      </w:r>
      <w:r w:rsidR="00B316A6" w:rsidRPr="001471AB">
        <w:rPr>
          <w:rFonts w:cstheme="minorHAnsi"/>
          <w:sz w:val="24"/>
          <w:szCs w:val="24"/>
          <w:lang w:val="nn-NO"/>
        </w:rPr>
        <w:t>var godt i</w:t>
      </w:r>
      <w:r w:rsidRPr="001471AB">
        <w:rPr>
          <w:rFonts w:cstheme="minorHAnsi"/>
          <w:sz w:val="24"/>
          <w:szCs w:val="24"/>
          <w:lang w:val="nn-NO"/>
        </w:rPr>
        <w:t xml:space="preserve"> gang.</w:t>
      </w:r>
    </w:p>
    <w:p w14:paraId="53FBFE7A" w14:textId="77777777" w:rsidR="001471AB" w:rsidRPr="00E20B88" w:rsidRDefault="001471AB" w:rsidP="001471AB">
      <w:pPr>
        <w:ind w:left="-76"/>
        <w:rPr>
          <w:rStyle w:val="Svakutheving"/>
          <w:lang w:val="nn-NO"/>
        </w:rPr>
      </w:pPr>
    </w:p>
    <w:p w14:paraId="68801C5E" w14:textId="54353D79" w:rsidR="00E773B7" w:rsidRPr="00E20B88" w:rsidRDefault="00B316A6" w:rsidP="00B316A6">
      <w:pPr>
        <w:pStyle w:val="Overskrift2"/>
        <w:rPr>
          <w:rStyle w:val="Svakutheving"/>
          <w:lang w:val="nn-NO"/>
        </w:rPr>
      </w:pPr>
      <w:r w:rsidRPr="00E20B88">
        <w:rPr>
          <w:rStyle w:val="Svakutheving"/>
          <w:lang w:val="nn-NO"/>
        </w:rPr>
        <w:t xml:space="preserve">12. november; </w:t>
      </w:r>
      <w:r w:rsidR="00E773B7" w:rsidRPr="00E20B88">
        <w:rPr>
          <w:rStyle w:val="Svakutheving"/>
          <w:lang w:val="nn-NO"/>
        </w:rPr>
        <w:t>Digitaliseringsminister Karianne Tung</w:t>
      </w:r>
      <w:r w:rsidRPr="00E20B88">
        <w:rPr>
          <w:rStyle w:val="Svakutheving"/>
          <w:lang w:val="nn-NO"/>
        </w:rPr>
        <w:t xml:space="preserve"> </w:t>
      </w:r>
    </w:p>
    <w:p w14:paraId="2DC22449" w14:textId="6912CAE0" w:rsidR="00E773B7" w:rsidRPr="001471AB" w:rsidRDefault="00E773B7" w:rsidP="00E773B7">
      <w:pPr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>I møtet med digitaliseringsministeren fekk me fram at teknologi og samarbeid skapar framtidsretta løysingar – også frå små lokalsamfunn.</w:t>
      </w:r>
    </w:p>
    <w:p w14:paraId="189AC2A6" w14:textId="10FDEF16" w:rsidR="00E773B7" w:rsidRPr="001471AB" w:rsidRDefault="00E773B7" w:rsidP="00E773B7">
      <w:pPr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 xml:space="preserve">Vegdirektør Ingrid Dahl Hovland presenterte Statens vegvesen sitt samfunnsoppdrag og den digitale vegen, medan Linn Solbakken la fram KI-strategien til vegvesenet. Statsråden fekk høyra om teknologi for å handtera </w:t>
      </w:r>
      <w:proofErr w:type="spellStart"/>
      <w:r w:rsidRPr="001471AB">
        <w:rPr>
          <w:rFonts w:cstheme="minorHAnsi"/>
          <w:sz w:val="24"/>
          <w:szCs w:val="24"/>
          <w:lang w:val="nn-NO"/>
        </w:rPr>
        <w:t>naturfare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 med </w:t>
      </w:r>
      <w:proofErr w:type="spellStart"/>
      <w:r w:rsidRPr="001471AB">
        <w:rPr>
          <w:rFonts w:cstheme="minorHAnsi"/>
          <w:sz w:val="24"/>
          <w:szCs w:val="24"/>
          <w:lang w:val="nn-NO"/>
        </w:rPr>
        <w:t>droner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, skredtårn og KI, og ho fekk høyra om </w:t>
      </w:r>
      <w:proofErr w:type="spellStart"/>
      <w:r w:rsidRPr="001471AB">
        <w:rPr>
          <w:rFonts w:cstheme="minorHAnsi"/>
          <w:sz w:val="24"/>
          <w:szCs w:val="24"/>
          <w:lang w:val="nn-NO"/>
        </w:rPr>
        <w:t>om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 fjernstyrt brøytebil på Vikafjellet. </w:t>
      </w:r>
    </w:p>
    <w:p w14:paraId="5DF7B0F6" w14:textId="78C9CE32" w:rsidR="00E773B7" w:rsidRPr="001471AB" w:rsidRDefault="00E773B7" w:rsidP="00E773B7">
      <w:pPr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 xml:space="preserve">I andre del deltok statsråden i ein </w:t>
      </w:r>
      <w:proofErr w:type="spellStart"/>
      <w:r w:rsidRPr="001471AB">
        <w:rPr>
          <w:rFonts w:cstheme="minorHAnsi"/>
          <w:sz w:val="24"/>
          <w:szCs w:val="24"/>
          <w:lang w:val="nn-NO"/>
        </w:rPr>
        <w:t>rundebordssamtale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 med Vestlandsforsking, </w:t>
      </w:r>
      <w:proofErr w:type="spellStart"/>
      <w:r w:rsidRPr="001471AB">
        <w:rPr>
          <w:rFonts w:cstheme="minorHAnsi"/>
          <w:sz w:val="24"/>
          <w:szCs w:val="24"/>
          <w:lang w:val="nn-NO"/>
        </w:rPr>
        <w:t>Highsoft</w:t>
      </w:r>
      <w:proofErr w:type="spellEnd"/>
      <w:r w:rsidRPr="001471AB">
        <w:rPr>
          <w:rFonts w:cstheme="minorHAnsi"/>
          <w:sz w:val="24"/>
          <w:szCs w:val="24"/>
          <w:lang w:val="nn-NO"/>
        </w:rPr>
        <w:t xml:space="preserve">, Statsforvaltaren, UU-tilsynet, Høgskulen på Vestlandet, </w:t>
      </w:r>
      <w:proofErr w:type="spellStart"/>
      <w:r w:rsidRPr="001471AB">
        <w:rPr>
          <w:rFonts w:cstheme="minorHAnsi"/>
          <w:sz w:val="24"/>
          <w:szCs w:val="24"/>
          <w:lang w:val="nn-NO"/>
        </w:rPr>
        <w:t>Rocketfarm</w:t>
      </w:r>
      <w:proofErr w:type="spellEnd"/>
      <w:r w:rsidRPr="001471AB">
        <w:rPr>
          <w:rFonts w:cstheme="minorHAnsi"/>
          <w:sz w:val="24"/>
          <w:szCs w:val="24"/>
          <w:lang w:val="nn-NO"/>
        </w:rPr>
        <w:t>, NAV og Statens vegvesen, alle frå Sogn Valley, om temaet:</w:t>
      </w:r>
    </w:p>
    <w:p w14:paraId="024CC362" w14:textId="77777777" w:rsidR="00E773B7" w:rsidRPr="001471AB" w:rsidRDefault="00E773B7" w:rsidP="00E773B7">
      <w:pPr>
        <w:ind w:left="-76"/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>«Korleis lukkast på ein stad der mange trur at ingen bur?»</w:t>
      </w:r>
    </w:p>
    <w:p w14:paraId="7C6C7D60" w14:textId="70F83EA2" w:rsidR="00E773B7" w:rsidRPr="001471AB" w:rsidRDefault="00E773B7" w:rsidP="00E773B7">
      <w:pPr>
        <w:rPr>
          <w:rFonts w:cstheme="minorHAnsi"/>
          <w:sz w:val="24"/>
          <w:szCs w:val="24"/>
          <w:lang w:val="nn-NO"/>
        </w:rPr>
      </w:pPr>
      <w:r w:rsidRPr="001471AB">
        <w:rPr>
          <w:rFonts w:cstheme="minorHAnsi"/>
          <w:sz w:val="24"/>
          <w:szCs w:val="24"/>
          <w:lang w:val="nn-NO"/>
        </w:rPr>
        <w:t xml:space="preserve">Sogne-regionen viser at innovasjon og digital verdiskaping ikkje er avhengig av storbyar. Her vert det utvikla teknologi for landet og verda, både i privat og offentleg sektor. </w:t>
      </w:r>
    </w:p>
    <w:p w14:paraId="5BD406A4" w14:textId="77777777" w:rsidR="00E773B7" w:rsidRPr="001471AB" w:rsidRDefault="00E773B7" w:rsidP="004862E5">
      <w:pPr>
        <w:ind w:left="-76"/>
        <w:rPr>
          <w:rFonts w:cstheme="minorHAnsi"/>
          <w:b/>
          <w:bCs/>
          <w:sz w:val="24"/>
          <w:szCs w:val="24"/>
          <w:lang w:val="nn-NO"/>
        </w:rPr>
      </w:pPr>
    </w:p>
    <w:sectPr w:rsidR="00E773B7" w:rsidRPr="00147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1041" w14:textId="77777777" w:rsidR="0077618A" w:rsidRDefault="0077618A" w:rsidP="001366EA">
      <w:pPr>
        <w:spacing w:after="0" w:line="240" w:lineRule="auto"/>
      </w:pPr>
      <w:r>
        <w:separator/>
      </w:r>
    </w:p>
  </w:endnote>
  <w:endnote w:type="continuationSeparator" w:id="0">
    <w:p w14:paraId="67270576" w14:textId="77777777" w:rsidR="0077618A" w:rsidRDefault="0077618A" w:rsidP="0013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F219" w14:textId="77777777" w:rsidR="0077618A" w:rsidRDefault="0077618A" w:rsidP="001366EA">
      <w:pPr>
        <w:spacing w:after="0" w:line="240" w:lineRule="auto"/>
      </w:pPr>
      <w:r>
        <w:separator/>
      </w:r>
    </w:p>
  </w:footnote>
  <w:footnote w:type="continuationSeparator" w:id="0">
    <w:p w14:paraId="224179F6" w14:textId="77777777" w:rsidR="0077618A" w:rsidRDefault="0077618A" w:rsidP="00136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4FB0"/>
    <w:multiLevelType w:val="hybridMultilevel"/>
    <w:tmpl w:val="F4B2E3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2707"/>
    <w:multiLevelType w:val="hybridMultilevel"/>
    <w:tmpl w:val="F3FEFED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14FB5"/>
    <w:multiLevelType w:val="hybridMultilevel"/>
    <w:tmpl w:val="0CF6AACA"/>
    <w:lvl w:ilvl="0" w:tplc="A3B4CC9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8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B76443"/>
    <w:multiLevelType w:val="multilevel"/>
    <w:tmpl w:val="4112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430DD"/>
    <w:multiLevelType w:val="hybridMultilevel"/>
    <w:tmpl w:val="B58068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C7085"/>
    <w:multiLevelType w:val="hybridMultilevel"/>
    <w:tmpl w:val="2828CB9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8F9496C"/>
    <w:multiLevelType w:val="hybridMultilevel"/>
    <w:tmpl w:val="65A26A92"/>
    <w:lvl w:ilvl="0" w:tplc="32A07B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9315C"/>
    <w:multiLevelType w:val="hybridMultilevel"/>
    <w:tmpl w:val="C3A2C2F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B104F"/>
    <w:multiLevelType w:val="hybridMultilevel"/>
    <w:tmpl w:val="9D94B6F0"/>
    <w:lvl w:ilvl="0" w:tplc="08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2414C4"/>
    <w:multiLevelType w:val="hybridMultilevel"/>
    <w:tmpl w:val="9E52619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B2554"/>
    <w:multiLevelType w:val="hybridMultilevel"/>
    <w:tmpl w:val="EAFA1360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2C16D2"/>
    <w:multiLevelType w:val="hybridMultilevel"/>
    <w:tmpl w:val="3160BCC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67179F"/>
    <w:multiLevelType w:val="hybridMultilevel"/>
    <w:tmpl w:val="D864080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C945C93"/>
    <w:multiLevelType w:val="hybridMultilevel"/>
    <w:tmpl w:val="5A700530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720EC3"/>
    <w:multiLevelType w:val="hybridMultilevel"/>
    <w:tmpl w:val="4DECD14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A2810"/>
    <w:multiLevelType w:val="hybridMultilevel"/>
    <w:tmpl w:val="13F8949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6654D"/>
    <w:multiLevelType w:val="hybridMultilevel"/>
    <w:tmpl w:val="71E021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D6028"/>
    <w:multiLevelType w:val="hybridMultilevel"/>
    <w:tmpl w:val="2DE63A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B62FA"/>
    <w:multiLevelType w:val="hybridMultilevel"/>
    <w:tmpl w:val="15048B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671DB"/>
    <w:multiLevelType w:val="hybridMultilevel"/>
    <w:tmpl w:val="168A121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F1135"/>
    <w:multiLevelType w:val="hybridMultilevel"/>
    <w:tmpl w:val="989887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F6C06"/>
    <w:multiLevelType w:val="hybridMultilevel"/>
    <w:tmpl w:val="A0E4E3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13146"/>
    <w:multiLevelType w:val="hybridMultilevel"/>
    <w:tmpl w:val="91FC096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F374F"/>
    <w:multiLevelType w:val="hybridMultilevel"/>
    <w:tmpl w:val="D576A3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D50DD"/>
    <w:multiLevelType w:val="hybridMultilevel"/>
    <w:tmpl w:val="2246605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0657F"/>
    <w:multiLevelType w:val="hybridMultilevel"/>
    <w:tmpl w:val="7200D474"/>
    <w:lvl w:ilvl="0" w:tplc="08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5A6EEB"/>
    <w:multiLevelType w:val="hybridMultilevel"/>
    <w:tmpl w:val="3DEE2CD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85C68"/>
    <w:multiLevelType w:val="hybridMultilevel"/>
    <w:tmpl w:val="AF6092E0"/>
    <w:lvl w:ilvl="0" w:tplc="08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11E3E2F"/>
    <w:multiLevelType w:val="hybridMultilevel"/>
    <w:tmpl w:val="F7366CFE"/>
    <w:lvl w:ilvl="0" w:tplc="D8967A8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004" w:hanging="360"/>
      </w:pPr>
    </w:lvl>
    <w:lvl w:ilvl="2" w:tplc="0814001B" w:tentative="1">
      <w:start w:val="1"/>
      <w:numFmt w:val="lowerRoman"/>
      <w:lvlText w:val="%3."/>
      <w:lvlJc w:val="right"/>
      <w:pPr>
        <w:ind w:left="1724" w:hanging="180"/>
      </w:pPr>
    </w:lvl>
    <w:lvl w:ilvl="3" w:tplc="0814000F" w:tentative="1">
      <w:start w:val="1"/>
      <w:numFmt w:val="decimal"/>
      <w:lvlText w:val="%4."/>
      <w:lvlJc w:val="left"/>
      <w:pPr>
        <w:ind w:left="2444" w:hanging="360"/>
      </w:pPr>
    </w:lvl>
    <w:lvl w:ilvl="4" w:tplc="08140019" w:tentative="1">
      <w:start w:val="1"/>
      <w:numFmt w:val="lowerLetter"/>
      <w:lvlText w:val="%5."/>
      <w:lvlJc w:val="left"/>
      <w:pPr>
        <w:ind w:left="3164" w:hanging="360"/>
      </w:pPr>
    </w:lvl>
    <w:lvl w:ilvl="5" w:tplc="0814001B" w:tentative="1">
      <w:start w:val="1"/>
      <w:numFmt w:val="lowerRoman"/>
      <w:lvlText w:val="%6."/>
      <w:lvlJc w:val="right"/>
      <w:pPr>
        <w:ind w:left="3884" w:hanging="180"/>
      </w:pPr>
    </w:lvl>
    <w:lvl w:ilvl="6" w:tplc="0814000F" w:tentative="1">
      <w:start w:val="1"/>
      <w:numFmt w:val="decimal"/>
      <w:lvlText w:val="%7."/>
      <w:lvlJc w:val="left"/>
      <w:pPr>
        <w:ind w:left="4604" w:hanging="360"/>
      </w:pPr>
    </w:lvl>
    <w:lvl w:ilvl="7" w:tplc="08140019" w:tentative="1">
      <w:start w:val="1"/>
      <w:numFmt w:val="lowerLetter"/>
      <w:lvlText w:val="%8."/>
      <w:lvlJc w:val="left"/>
      <w:pPr>
        <w:ind w:left="5324" w:hanging="360"/>
      </w:pPr>
    </w:lvl>
    <w:lvl w:ilvl="8" w:tplc="0814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9" w15:restartNumberingAfterBreak="0">
    <w:nsid w:val="54A033D8"/>
    <w:multiLevelType w:val="hybridMultilevel"/>
    <w:tmpl w:val="32EE4D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CA2A6E"/>
    <w:multiLevelType w:val="hybridMultilevel"/>
    <w:tmpl w:val="374836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0665"/>
    <w:multiLevelType w:val="hybridMultilevel"/>
    <w:tmpl w:val="53962A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DC2660"/>
    <w:multiLevelType w:val="hybridMultilevel"/>
    <w:tmpl w:val="ED906372"/>
    <w:lvl w:ilvl="0" w:tplc="081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78B21395"/>
    <w:multiLevelType w:val="hybridMultilevel"/>
    <w:tmpl w:val="1EC60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602B1"/>
    <w:multiLevelType w:val="hybridMultilevel"/>
    <w:tmpl w:val="7C86C6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96564"/>
    <w:multiLevelType w:val="hybridMultilevel"/>
    <w:tmpl w:val="7396B49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9495C"/>
    <w:multiLevelType w:val="hybridMultilevel"/>
    <w:tmpl w:val="3DBE30D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913204">
    <w:abstractNumId w:val="22"/>
  </w:num>
  <w:num w:numId="2" w16cid:durableId="530187343">
    <w:abstractNumId w:val="27"/>
  </w:num>
  <w:num w:numId="3" w16cid:durableId="1036389928">
    <w:abstractNumId w:val="24"/>
  </w:num>
  <w:num w:numId="4" w16cid:durableId="1649361854">
    <w:abstractNumId w:val="15"/>
  </w:num>
  <w:num w:numId="5" w16cid:durableId="1225800298">
    <w:abstractNumId w:val="26"/>
  </w:num>
  <w:num w:numId="6" w16cid:durableId="1148328085">
    <w:abstractNumId w:val="3"/>
  </w:num>
  <w:num w:numId="7" w16cid:durableId="211773224">
    <w:abstractNumId w:val="25"/>
  </w:num>
  <w:num w:numId="8" w16cid:durableId="1743797898">
    <w:abstractNumId w:val="32"/>
  </w:num>
  <w:num w:numId="9" w16cid:durableId="896428296">
    <w:abstractNumId w:val="9"/>
  </w:num>
  <w:num w:numId="10" w16cid:durableId="223957248">
    <w:abstractNumId w:val="10"/>
  </w:num>
  <w:num w:numId="11" w16cid:durableId="1861433074">
    <w:abstractNumId w:val="8"/>
  </w:num>
  <w:num w:numId="12" w16cid:durableId="1706174121">
    <w:abstractNumId w:val="31"/>
  </w:num>
  <w:num w:numId="13" w16cid:durableId="1655179021">
    <w:abstractNumId w:val="17"/>
  </w:num>
  <w:num w:numId="14" w16cid:durableId="865825749">
    <w:abstractNumId w:val="34"/>
  </w:num>
  <w:num w:numId="15" w16cid:durableId="1105883768">
    <w:abstractNumId w:val="23"/>
  </w:num>
  <w:num w:numId="16" w16cid:durableId="1945839592">
    <w:abstractNumId w:val="20"/>
  </w:num>
  <w:num w:numId="17" w16cid:durableId="1190952395">
    <w:abstractNumId w:val="16"/>
  </w:num>
  <w:num w:numId="18" w16cid:durableId="238634234">
    <w:abstractNumId w:val="33"/>
  </w:num>
  <w:num w:numId="19" w16cid:durableId="745734451">
    <w:abstractNumId w:val="11"/>
  </w:num>
  <w:num w:numId="20" w16cid:durableId="1171871310">
    <w:abstractNumId w:val="13"/>
  </w:num>
  <w:num w:numId="21" w16cid:durableId="704714648">
    <w:abstractNumId w:val="29"/>
  </w:num>
  <w:num w:numId="22" w16cid:durableId="848102881">
    <w:abstractNumId w:val="12"/>
  </w:num>
  <w:num w:numId="23" w16cid:durableId="758912967">
    <w:abstractNumId w:val="30"/>
  </w:num>
  <w:num w:numId="24" w16cid:durableId="1730111032">
    <w:abstractNumId w:val="21"/>
  </w:num>
  <w:num w:numId="25" w16cid:durableId="759986801">
    <w:abstractNumId w:val="4"/>
  </w:num>
  <w:num w:numId="26" w16cid:durableId="252402306">
    <w:abstractNumId w:val="0"/>
  </w:num>
  <w:num w:numId="27" w16cid:durableId="599489724">
    <w:abstractNumId w:val="5"/>
  </w:num>
  <w:num w:numId="28" w16cid:durableId="563564289">
    <w:abstractNumId w:val="18"/>
  </w:num>
  <w:num w:numId="29" w16cid:durableId="2087337154">
    <w:abstractNumId w:val="6"/>
  </w:num>
  <w:num w:numId="30" w16cid:durableId="1914048672">
    <w:abstractNumId w:val="19"/>
  </w:num>
  <w:num w:numId="31" w16cid:durableId="1688678444">
    <w:abstractNumId w:val="35"/>
  </w:num>
  <w:num w:numId="32" w16cid:durableId="74396807">
    <w:abstractNumId w:val="7"/>
  </w:num>
  <w:num w:numId="33" w16cid:durableId="210967677">
    <w:abstractNumId w:val="36"/>
  </w:num>
  <w:num w:numId="34" w16cid:durableId="676690979">
    <w:abstractNumId w:val="14"/>
  </w:num>
  <w:num w:numId="35" w16cid:durableId="1642690270">
    <w:abstractNumId w:val="2"/>
  </w:num>
  <w:num w:numId="36" w16cid:durableId="1323117106">
    <w:abstractNumId w:val="1"/>
  </w:num>
  <w:num w:numId="37" w16cid:durableId="13491404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ED"/>
    <w:rsid w:val="00000219"/>
    <w:rsid w:val="0000127D"/>
    <w:rsid w:val="000034F8"/>
    <w:rsid w:val="000157E7"/>
    <w:rsid w:val="0005138C"/>
    <w:rsid w:val="00075C0E"/>
    <w:rsid w:val="000A3D13"/>
    <w:rsid w:val="000A4540"/>
    <w:rsid w:val="000A5C3D"/>
    <w:rsid w:val="000C7D5E"/>
    <w:rsid w:val="000D34F9"/>
    <w:rsid w:val="000D3799"/>
    <w:rsid w:val="000D3D3A"/>
    <w:rsid w:val="000D7DC0"/>
    <w:rsid w:val="00121214"/>
    <w:rsid w:val="00125681"/>
    <w:rsid w:val="001260DE"/>
    <w:rsid w:val="001366EA"/>
    <w:rsid w:val="00136E14"/>
    <w:rsid w:val="00141AF4"/>
    <w:rsid w:val="00146597"/>
    <w:rsid w:val="001471AB"/>
    <w:rsid w:val="00150D26"/>
    <w:rsid w:val="00183BAE"/>
    <w:rsid w:val="001A6A9E"/>
    <w:rsid w:val="001A700B"/>
    <w:rsid w:val="001B0DD3"/>
    <w:rsid w:val="001C61C6"/>
    <w:rsid w:val="001C74EB"/>
    <w:rsid w:val="001E138C"/>
    <w:rsid w:val="001E5160"/>
    <w:rsid w:val="001E63DE"/>
    <w:rsid w:val="001F04D3"/>
    <w:rsid w:val="001F430F"/>
    <w:rsid w:val="001F460A"/>
    <w:rsid w:val="00204113"/>
    <w:rsid w:val="00222414"/>
    <w:rsid w:val="002363E4"/>
    <w:rsid w:val="0023693C"/>
    <w:rsid w:val="00237A76"/>
    <w:rsid w:val="00241D3C"/>
    <w:rsid w:val="002425ED"/>
    <w:rsid w:val="00252563"/>
    <w:rsid w:val="00257332"/>
    <w:rsid w:val="00264C93"/>
    <w:rsid w:val="002656D1"/>
    <w:rsid w:val="0028119E"/>
    <w:rsid w:val="002821A5"/>
    <w:rsid w:val="00284A9C"/>
    <w:rsid w:val="00291E89"/>
    <w:rsid w:val="00295088"/>
    <w:rsid w:val="002A6CA9"/>
    <w:rsid w:val="002B471D"/>
    <w:rsid w:val="002C3584"/>
    <w:rsid w:val="002D69FD"/>
    <w:rsid w:val="002E76FB"/>
    <w:rsid w:val="002F4AA4"/>
    <w:rsid w:val="00310A57"/>
    <w:rsid w:val="00335C71"/>
    <w:rsid w:val="0033765B"/>
    <w:rsid w:val="003446F2"/>
    <w:rsid w:val="00345B50"/>
    <w:rsid w:val="00351D76"/>
    <w:rsid w:val="00364C27"/>
    <w:rsid w:val="00373E1D"/>
    <w:rsid w:val="00373EAE"/>
    <w:rsid w:val="00386FE7"/>
    <w:rsid w:val="00391889"/>
    <w:rsid w:val="003B29FB"/>
    <w:rsid w:val="003B60F4"/>
    <w:rsid w:val="003B6FC6"/>
    <w:rsid w:val="003C4AB0"/>
    <w:rsid w:val="003C4EF8"/>
    <w:rsid w:val="003E3D26"/>
    <w:rsid w:val="003E50DB"/>
    <w:rsid w:val="003E6E79"/>
    <w:rsid w:val="004004EF"/>
    <w:rsid w:val="0041115E"/>
    <w:rsid w:val="004459C2"/>
    <w:rsid w:val="00463C41"/>
    <w:rsid w:val="004679E2"/>
    <w:rsid w:val="00483C5A"/>
    <w:rsid w:val="004862E5"/>
    <w:rsid w:val="004A1953"/>
    <w:rsid w:val="004D02B2"/>
    <w:rsid w:val="004D6F48"/>
    <w:rsid w:val="004F06C5"/>
    <w:rsid w:val="004F2EB1"/>
    <w:rsid w:val="004F4895"/>
    <w:rsid w:val="005127EA"/>
    <w:rsid w:val="005237B8"/>
    <w:rsid w:val="0054025E"/>
    <w:rsid w:val="00540A8E"/>
    <w:rsid w:val="00543B86"/>
    <w:rsid w:val="00546C3F"/>
    <w:rsid w:val="00547B5C"/>
    <w:rsid w:val="00552843"/>
    <w:rsid w:val="00555A1D"/>
    <w:rsid w:val="00557E68"/>
    <w:rsid w:val="00572CF5"/>
    <w:rsid w:val="00577D35"/>
    <w:rsid w:val="00585B5F"/>
    <w:rsid w:val="00594024"/>
    <w:rsid w:val="00597E19"/>
    <w:rsid w:val="005A126F"/>
    <w:rsid w:val="005A62F4"/>
    <w:rsid w:val="005C065D"/>
    <w:rsid w:val="005C6AB5"/>
    <w:rsid w:val="005E13BA"/>
    <w:rsid w:val="005E400A"/>
    <w:rsid w:val="005F0393"/>
    <w:rsid w:val="006024EE"/>
    <w:rsid w:val="00602B0C"/>
    <w:rsid w:val="00621C73"/>
    <w:rsid w:val="00622F6C"/>
    <w:rsid w:val="006326E4"/>
    <w:rsid w:val="0066539C"/>
    <w:rsid w:val="006672AA"/>
    <w:rsid w:val="00667610"/>
    <w:rsid w:val="00672D5A"/>
    <w:rsid w:val="006761C3"/>
    <w:rsid w:val="00677572"/>
    <w:rsid w:val="00686711"/>
    <w:rsid w:val="006A5936"/>
    <w:rsid w:val="006B1F1D"/>
    <w:rsid w:val="006B7960"/>
    <w:rsid w:val="006C0FEE"/>
    <w:rsid w:val="006C31F5"/>
    <w:rsid w:val="006C7F19"/>
    <w:rsid w:val="006D1332"/>
    <w:rsid w:val="006D30E7"/>
    <w:rsid w:val="006D7229"/>
    <w:rsid w:val="006E3DC2"/>
    <w:rsid w:val="006E5A04"/>
    <w:rsid w:val="006E7C8E"/>
    <w:rsid w:val="006F6B1F"/>
    <w:rsid w:val="00707868"/>
    <w:rsid w:val="00723E33"/>
    <w:rsid w:val="00725740"/>
    <w:rsid w:val="00732E22"/>
    <w:rsid w:val="007431FD"/>
    <w:rsid w:val="00744995"/>
    <w:rsid w:val="007544EF"/>
    <w:rsid w:val="007752EE"/>
    <w:rsid w:val="0077618A"/>
    <w:rsid w:val="00776489"/>
    <w:rsid w:val="0077672E"/>
    <w:rsid w:val="00782274"/>
    <w:rsid w:val="007911E6"/>
    <w:rsid w:val="007A2FC5"/>
    <w:rsid w:val="007B18EA"/>
    <w:rsid w:val="007E1215"/>
    <w:rsid w:val="007E3279"/>
    <w:rsid w:val="007E729F"/>
    <w:rsid w:val="00822000"/>
    <w:rsid w:val="00825878"/>
    <w:rsid w:val="0083443C"/>
    <w:rsid w:val="00840FA0"/>
    <w:rsid w:val="00843128"/>
    <w:rsid w:val="008457D8"/>
    <w:rsid w:val="008768CF"/>
    <w:rsid w:val="00887473"/>
    <w:rsid w:val="00890AE0"/>
    <w:rsid w:val="008A1F4C"/>
    <w:rsid w:val="008A46DA"/>
    <w:rsid w:val="008B031C"/>
    <w:rsid w:val="008B2AA1"/>
    <w:rsid w:val="008D0326"/>
    <w:rsid w:val="008D3804"/>
    <w:rsid w:val="009172D4"/>
    <w:rsid w:val="009251E5"/>
    <w:rsid w:val="00927FBA"/>
    <w:rsid w:val="00930174"/>
    <w:rsid w:val="009347FD"/>
    <w:rsid w:val="00947D13"/>
    <w:rsid w:val="00955E0C"/>
    <w:rsid w:val="009616CE"/>
    <w:rsid w:val="00972974"/>
    <w:rsid w:val="00983483"/>
    <w:rsid w:val="009873B6"/>
    <w:rsid w:val="00987753"/>
    <w:rsid w:val="00990A56"/>
    <w:rsid w:val="00995B4D"/>
    <w:rsid w:val="009B6835"/>
    <w:rsid w:val="009B7125"/>
    <w:rsid w:val="009C6C64"/>
    <w:rsid w:val="009C700C"/>
    <w:rsid w:val="009C76FC"/>
    <w:rsid w:val="009E5B74"/>
    <w:rsid w:val="009F2177"/>
    <w:rsid w:val="009F2DFB"/>
    <w:rsid w:val="00A03D7A"/>
    <w:rsid w:val="00A05F2E"/>
    <w:rsid w:val="00A20EF8"/>
    <w:rsid w:val="00A33445"/>
    <w:rsid w:val="00A33455"/>
    <w:rsid w:val="00A41CC0"/>
    <w:rsid w:val="00A425FA"/>
    <w:rsid w:val="00A52D1C"/>
    <w:rsid w:val="00A63E50"/>
    <w:rsid w:val="00A95C41"/>
    <w:rsid w:val="00A96036"/>
    <w:rsid w:val="00AA0DBB"/>
    <w:rsid w:val="00AA594B"/>
    <w:rsid w:val="00AB1768"/>
    <w:rsid w:val="00AB1CD7"/>
    <w:rsid w:val="00AB4521"/>
    <w:rsid w:val="00AB5E91"/>
    <w:rsid w:val="00AC053F"/>
    <w:rsid w:val="00AC7F04"/>
    <w:rsid w:val="00AE7B51"/>
    <w:rsid w:val="00AF26BD"/>
    <w:rsid w:val="00AF32A3"/>
    <w:rsid w:val="00AF4FD8"/>
    <w:rsid w:val="00AF749D"/>
    <w:rsid w:val="00B00045"/>
    <w:rsid w:val="00B15A21"/>
    <w:rsid w:val="00B20E5F"/>
    <w:rsid w:val="00B22404"/>
    <w:rsid w:val="00B26FCF"/>
    <w:rsid w:val="00B316A6"/>
    <w:rsid w:val="00B349D9"/>
    <w:rsid w:val="00B35D54"/>
    <w:rsid w:val="00B41A1B"/>
    <w:rsid w:val="00B64415"/>
    <w:rsid w:val="00B6530A"/>
    <w:rsid w:val="00B65BC7"/>
    <w:rsid w:val="00B725FB"/>
    <w:rsid w:val="00B74500"/>
    <w:rsid w:val="00BA6267"/>
    <w:rsid w:val="00BA67ED"/>
    <w:rsid w:val="00BC4871"/>
    <w:rsid w:val="00BD0124"/>
    <w:rsid w:val="00BD0218"/>
    <w:rsid w:val="00BD2469"/>
    <w:rsid w:val="00BE1BE6"/>
    <w:rsid w:val="00BE3514"/>
    <w:rsid w:val="00C02850"/>
    <w:rsid w:val="00C126CB"/>
    <w:rsid w:val="00C209CE"/>
    <w:rsid w:val="00C229EC"/>
    <w:rsid w:val="00C318BB"/>
    <w:rsid w:val="00C31A0F"/>
    <w:rsid w:val="00C502DF"/>
    <w:rsid w:val="00C62698"/>
    <w:rsid w:val="00C6553E"/>
    <w:rsid w:val="00C746EE"/>
    <w:rsid w:val="00CA30B3"/>
    <w:rsid w:val="00CA5C61"/>
    <w:rsid w:val="00CB00A7"/>
    <w:rsid w:val="00CB4B17"/>
    <w:rsid w:val="00CC1BC8"/>
    <w:rsid w:val="00CD32EE"/>
    <w:rsid w:val="00CD4958"/>
    <w:rsid w:val="00CF3405"/>
    <w:rsid w:val="00D01E76"/>
    <w:rsid w:val="00D33ABF"/>
    <w:rsid w:val="00D46E12"/>
    <w:rsid w:val="00D55364"/>
    <w:rsid w:val="00D72AAD"/>
    <w:rsid w:val="00D74AB3"/>
    <w:rsid w:val="00D74BCC"/>
    <w:rsid w:val="00D76DB4"/>
    <w:rsid w:val="00D76EAA"/>
    <w:rsid w:val="00DB20DF"/>
    <w:rsid w:val="00DB3752"/>
    <w:rsid w:val="00DB64C5"/>
    <w:rsid w:val="00DD1E80"/>
    <w:rsid w:val="00DD77B8"/>
    <w:rsid w:val="00DD7BE3"/>
    <w:rsid w:val="00DE13D1"/>
    <w:rsid w:val="00E07CD6"/>
    <w:rsid w:val="00E1123D"/>
    <w:rsid w:val="00E14936"/>
    <w:rsid w:val="00E20B88"/>
    <w:rsid w:val="00E25D57"/>
    <w:rsid w:val="00E3211E"/>
    <w:rsid w:val="00E34206"/>
    <w:rsid w:val="00E37A81"/>
    <w:rsid w:val="00E444DC"/>
    <w:rsid w:val="00E51D7D"/>
    <w:rsid w:val="00E62EB8"/>
    <w:rsid w:val="00E773B7"/>
    <w:rsid w:val="00E87397"/>
    <w:rsid w:val="00E91B14"/>
    <w:rsid w:val="00EA218B"/>
    <w:rsid w:val="00EA2675"/>
    <w:rsid w:val="00EA4630"/>
    <w:rsid w:val="00EA484D"/>
    <w:rsid w:val="00EB435D"/>
    <w:rsid w:val="00EC2629"/>
    <w:rsid w:val="00EE24D3"/>
    <w:rsid w:val="00EE78E0"/>
    <w:rsid w:val="00EF00C0"/>
    <w:rsid w:val="00EF3AF8"/>
    <w:rsid w:val="00F104BA"/>
    <w:rsid w:val="00F105D5"/>
    <w:rsid w:val="00F17D7D"/>
    <w:rsid w:val="00F23372"/>
    <w:rsid w:val="00F30CB2"/>
    <w:rsid w:val="00F34ACA"/>
    <w:rsid w:val="00F45BB9"/>
    <w:rsid w:val="00F51C72"/>
    <w:rsid w:val="00F54360"/>
    <w:rsid w:val="00F544D7"/>
    <w:rsid w:val="00F80A21"/>
    <w:rsid w:val="00F81499"/>
    <w:rsid w:val="00F8174D"/>
    <w:rsid w:val="00F82976"/>
    <w:rsid w:val="00F90812"/>
    <w:rsid w:val="00FA5749"/>
    <w:rsid w:val="00FB0784"/>
    <w:rsid w:val="00FE70A1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04FF7"/>
  <w15:chartTrackingRefBased/>
  <w15:docId w15:val="{3E5E10EA-E937-4DE8-B85B-6777322D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64415"/>
    <w:pPr>
      <w:keepNext/>
      <w:keepLines/>
      <w:spacing w:before="240" w:after="0"/>
      <w:outlineLvl w:val="0"/>
    </w:pPr>
    <w:rPr>
      <w:rFonts w:ascii="Roboto Slab SemiBold" w:eastAsiaTheme="majorEastAsia" w:hAnsi="Roboto Slab SemiBold" w:cstheme="majorBidi"/>
      <w:color w:val="000000" w:themeColor="text1"/>
      <w:sz w:val="24"/>
      <w:szCs w:val="32"/>
      <w:lang w:val="nn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77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425ED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13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366EA"/>
  </w:style>
  <w:style w:type="paragraph" w:styleId="Bunntekst">
    <w:name w:val="footer"/>
    <w:basedOn w:val="Normal"/>
    <w:link w:val="BunntekstTegn"/>
    <w:uiPriority w:val="99"/>
    <w:unhideWhenUsed/>
    <w:rsid w:val="0013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366EA"/>
  </w:style>
  <w:style w:type="table" w:styleId="Tabellrutenett">
    <w:name w:val="Table Grid"/>
    <w:basedOn w:val="Vanligtabell"/>
    <w:uiPriority w:val="39"/>
    <w:rsid w:val="0026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64415"/>
    <w:rPr>
      <w:rFonts w:ascii="Roboto Slab SemiBold" w:eastAsiaTheme="majorEastAsia" w:hAnsi="Roboto Slab SemiBold" w:cstheme="majorBidi"/>
      <w:color w:val="000000" w:themeColor="text1"/>
      <w:sz w:val="24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773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E773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77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nmellomrom">
    <w:name w:val="No Spacing"/>
    <w:uiPriority w:val="1"/>
    <w:qFormat/>
    <w:rsid w:val="00B316A6"/>
    <w:pPr>
      <w:spacing w:after="0" w:line="240" w:lineRule="auto"/>
    </w:pPr>
  </w:style>
  <w:style w:type="character" w:styleId="Svakutheving">
    <w:name w:val="Subtle Emphasis"/>
    <w:basedOn w:val="Standardskriftforavsnitt"/>
    <w:uiPriority w:val="19"/>
    <w:qFormat/>
    <w:rsid w:val="001471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AC77-372B-4839-8E2E-9D0A7A89B4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Britt Brendstuen</dc:creator>
  <cp:keywords/>
  <dc:description/>
  <cp:lastModifiedBy>Henny-Kristin Asperanden Navarsete</cp:lastModifiedBy>
  <cp:revision>2</cp:revision>
  <dcterms:created xsi:type="dcterms:W3CDTF">2026-01-24T07:10:00Z</dcterms:created>
  <dcterms:modified xsi:type="dcterms:W3CDTF">2026-01-24T07:10:00Z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4cbb9e-fe9a-4d19-9714-4c2a31718290_Enabled">
    <vt:lpwstr>true</vt:lpwstr>
  </property>
  <property fmtid="{D5CDD505-2E9C-101B-9397-08002B2CF9AE}" pid="3" name="MSIP_Label_c74cbb9e-fe9a-4d19-9714-4c2a31718290_SetDate">
    <vt:lpwstr>2026-01-19T13:51:07Z</vt:lpwstr>
  </property>
  <property fmtid="{D5CDD505-2E9C-101B-9397-08002B2CF9AE}" pid="4" name="MSIP_Label_c74cbb9e-fe9a-4d19-9714-4c2a31718290_Method">
    <vt:lpwstr>Privileged</vt:lpwstr>
  </property>
  <property fmtid="{D5CDD505-2E9C-101B-9397-08002B2CF9AE}" pid="5" name="MSIP_Label_c74cbb9e-fe9a-4d19-9714-4c2a31718290_Name">
    <vt:lpwstr>Privat-Ny</vt:lpwstr>
  </property>
  <property fmtid="{D5CDD505-2E9C-101B-9397-08002B2CF9AE}" pid="6" name="MSIP_Label_c74cbb9e-fe9a-4d19-9714-4c2a31718290_SiteId">
    <vt:lpwstr>38856954-ed55-49f7-8bdd-738ffbbfd390</vt:lpwstr>
  </property>
  <property fmtid="{D5CDD505-2E9C-101B-9397-08002B2CF9AE}" pid="7" name="MSIP_Label_c74cbb9e-fe9a-4d19-9714-4c2a31718290_ActionId">
    <vt:lpwstr>848ed58a-a33d-40cd-b0c6-18c3e239b22c</vt:lpwstr>
  </property>
  <property fmtid="{D5CDD505-2E9C-101B-9397-08002B2CF9AE}" pid="8" name="MSIP_Label_c74cbb9e-fe9a-4d19-9714-4c2a31718290_ContentBits">
    <vt:lpwstr>0</vt:lpwstr>
  </property>
  <property fmtid="{D5CDD505-2E9C-101B-9397-08002B2CF9AE}" pid="9" name="MSIP_Label_c74cbb9e-fe9a-4d19-9714-4c2a31718290_Tag">
    <vt:lpwstr>10, 0, 1, 1</vt:lpwstr>
  </property>
</Properties>
</file>