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5CBE" w14:textId="343B92AC" w:rsidR="00F743DC" w:rsidRPr="00F743DC" w:rsidRDefault="00F743DC" w:rsidP="00F743DC">
      <w:pPr>
        <w:rPr>
          <w:sz w:val="28"/>
          <w:szCs w:val="28"/>
        </w:rPr>
      </w:pPr>
    </w:p>
    <w:p w14:paraId="41E5BCFD" w14:textId="04F21F6B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outlineLvl w:val="0"/>
        <w:rPr>
          <w:rFonts w:ascii="var(--font-heading)" w:eastAsia="Times New Roman" w:hAnsi="var(--font-heading)" w:cs="Times New Roman"/>
          <w:b/>
          <w:bCs/>
          <w:kern w:val="36"/>
          <w:sz w:val="48"/>
          <w:szCs w:val="48"/>
          <w:lang w:eastAsia="nb-NO"/>
          <w14:ligatures w14:val="none"/>
        </w:rPr>
      </w:pPr>
      <w:r w:rsidRPr="00F743DC">
        <w:rPr>
          <w:rFonts w:ascii="var(--font-heading)" w:eastAsia="Times New Roman" w:hAnsi="var(--font-heading)" w:cs="Times New Roman"/>
          <w:b/>
          <w:bCs/>
          <w:kern w:val="36"/>
          <w:sz w:val="48"/>
          <w:szCs w:val="48"/>
          <w:lang w:eastAsia="nb-NO"/>
          <w14:ligatures w14:val="none"/>
        </w:rPr>
        <w:t>Årsmøte 202</w:t>
      </w:r>
      <w:r>
        <w:rPr>
          <w:rFonts w:ascii="var(--font-heading)" w:eastAsia="Times New Roman" w:hAnsi="var(--font-heading)" w:cs="Times New Roman"/>
          <w:b/>
          <w:bCs/>
          <w:kern w:val="36"/>
          <w:sz w:val="48"/>
          <w:szCs w:val="48"/>
          <w:lang w:eastAsia="nb-NO"/>
          <w14:ligatures w14:val="none"/>
        </w:rPr>
        <w:t>6</w:t>
      </w:r>
    </w:p>
    <w:p w14:paraId="25901931" w14:textId="282DF160" w:rsidR="00F743DC" w:rsidRPr="00F743DC" w:rsidRDefault="00F743DC" w:rsidP="00F743DC">
      <w:pPr>
        <w:pStyle w:val="Listeavsnitt"/>
        <w:spacing w:after="96" w:line="240" w:lineRule="auto"/>
        <w:outlineLvl w:val="1"/>
        <w:rPr>
          <w:rFonts w:ascii="var(--font-base)" w:eastAsia="Times New Roman" w:hAnsi="var(--font-base)" w:cs="Times New Roman"/>
          <w:kern w:val="0"/>
          <w:sz w:val="36"/>
          <w:szCs w:val="36"/>
          <w:lang w:eastAsia="nb-NO"/>
          <w14:ligatures w14:val="none"/>
        </w:rPr>
      </w:pPr>
    </w:p>
    <w:p w14:paraId="2C09A8A2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Tid: </w:t>
      </w:r>
      <w:r w:rsid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Torsdag 05</w:t>
      </w:r>
      <w:r w:rsidR="00F743DC"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. </w:t>
      </w:r>
      <w:proofErr w:type="spellStart"/>
      <w:r w:rsidR="00F743DC"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feb</w:t>
      </w:r>
      <w:proofErr w:type="spellEnd"/>
      <w:r w:rsidR="00F743DC"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 kl. 18:00 – 21:00</w:t>
      </w:r>
    </w:p>
    <w:p w14:paraId="24233A21" w14:textId="4E5862F9" w:rsidR="00F743D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Sted: </w:t>
      </w:r>
      <w:r w:rsidR="00F743DC"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  <w:r w:rsid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Hammerfest</w:t>
      </w:r>
      <w:proofErr w:type="gramEnd"/>
      <w:r w:rsid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frivilligsentral</w:t>
      </w:r>
      <w:r w:rsidR="00F743DC"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 9601 Hammerfest</w:t>
      </w:r>
    </w:p>
    <w:p w14:paraId="7FA2EE1B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4FC83AB2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11CC5108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679C8D8" w14:textId="4F808DCA" w:rsid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Styret til Hammerfest Arbeiderparti inviterer til årsmøte 202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</w:t>
      </w:r>
    </w:p>
    <w:p w14:paraId="2DE0E0AF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2D02C83E" w14:textId="425A7BAF" w:rsidR="000355EC" w:rsidRPr="000355EC" w:rsidRDefault="000355EC" w:rsidP="000355E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Agenda:</w:t>
      </w:r>
    </w:p>
    <w:p w14:paraId="6FA34017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5C716B17" w14:textId="77777777" w:rsid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- Godkjenning av innkalling og saksliste</w:t>
      </w:r>
    </w:p>
    <w:p w14:paraId="4EDC650A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062637B6" w14:textId="77777777" w:rsid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- Konstituering</w:t>
      </w:r>
    </w:p>
    <w:p w14:paraId="0EE52196" w14:textId="77777777" w:rsid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00DA746F" w14:textId="77777777" w:rsidR="000355EC" w:rsidRDefault="000355EC" w:rsidP="000355E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5E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Forslag til forretningsorden </w:t>
      </w:r>
    </w:p>
    <w:p w14:paraId="5E159657" w14:textId="77777777" w:rsidR="000355EC" w:rsidRDefault="000355EC" w:rsidP="000355E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5E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1. Til å lede møtet velges 2 dirigenter. </w:t>
      </w:r>
    </w:p>
    <w:p w14:paraId="61FBCA22" w14:textId="77777777" w:rsidR="000355EC" w:rsidRDefault="000355EC" w:rsidP="000355E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5E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2. Det velges 1 sekretær som fører protokoll. I protokollen innføres hvem som innleder om de forskjellige saker, hvem som deltar i debatten, forslagene og beslutningene med eventuelle anførsler av de avgitte stemmer, for og imot. </w:t>
      </w:r>
    </w:p>
    <w:p w14:paraId="2339A178" w14:textId="37520E4F" w:rsidR="000355EC" w:rsidRPr="000355EC" w:rsidRDefault="000355EC" w:rsidP="000355E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5E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3. Forslag må leveres skriftlig til dirigenten, underskrevet av vedkommende med navn. Nytt forslag kan ikke opptas etter at det er besluttet satt strek med inntegnede talere. </w:t>
      </w:r>
    </w:p>
    <w:p w14:paraId="74F44B76" w14:textId="7E6CEABC" w:rsidR="000355EC" w:rsidRPr="00F743DC" w:rsidRDefault="000355EC" w:rsidP="000355E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4. For hver sak er det lov å ta ordet to ganger. Taletiden settes til 4 minutter for første gangs innlegg og 2 minutter for andre gangs innlegg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(Møteleder kan innskrenke taletiden om nødvendig)</w:t>
      </w: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 </w:t>
      </w:r>
    </w:p>
    <w:p w14:paraId="5AFFEA06" w14:textId="77777777" w:rsidR="000355EC" w:rsidRPr="00F743DC" w:rsidRDefault="000355EC" w:rsidP="000355E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5. To årsmøtevalgte representanter underskriver protokollen.</w:t>
      </w:r>
    </w:p>
    <w:p w14:paraId="26C1C145" w14:textId="77777777" w:rsidR="000355EC" w:rsidRPr="00F738EE" w:rsidRDefault="000355EC" w:rsidP="000355EC">
      <w:pPr>
        <w:pStyle w:val="Listeavsnitt"/>
      </w:pPr>
    </w:p>
    <w:p w14:paraId="2BDF6744" w14:textId="72204CC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0333F93E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Møteleder: Christian </w:t>
      </w:r>
      <w:proofErr w:type="spellStart"/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Bergeton</w:t>
      </w:r>
      <w:proofErr w:type="spellEnd"/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Klaussen og Elin Albrigtsen</w:t>
      </w:r>
    </w:p>
    <w:p w14:paraId="7BED74DE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Sekretær: Ørjan Pedersen</w:t>
      </w:r>
    </w:p>
    <w:p w14:paraId="5FA97570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Tellekorps: innstilles på møte </w:t>
      </w:r>
    </w:p>
    <w:p w14:paraId="030B4626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Protokollunderskrivere: Innstilles på møte</w:t>
      </w:r>
    </w:p>
    <w:p w14:paraId="11CC5F52" w14:textId="77777777" w:rsid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628EC7F7" w14:textId="5B8D7A50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- Godkjenning av </w:t>
      </w:r>
      <w:r w:rsidR="000355EC"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forre</w:t>
      </w:r>
      <w:r w:rsidR="000355E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</w:t>
      </w:r>
      <w:r w:rsidR="000355EC"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ningsorden</w:t>
      </w:r>
    </w:p>
    <w:p w14:paraId="67100E54" w14:textId="77777777" w:rsid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1A9A365C" w14:textId="5651AF64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- Innledning politisk situasjon v/ </w:t>
      </w:r>
      <w:r w:rsidR="000355E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Fiskeri- og havminister, </w:t>
      </w: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Marianne Sivertsen Næss </w:t>
      </w:r>
    </w:p>
    <w:p w14:paraId="73DA6C5B" w14:textId="77777777" w:rsid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292439EB" w14:textId="09032519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- Årsberetning</w:t>
      </w: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fra styret og politiske utvalg</w:t>
      </w:r>
    </w:p>
    <w:p w14:paraId="365D5D9D" w14:textId="1162B1C9" w:rsidR="00F743DC" w:rsidRDefault="00F743DC" w:rsidP="00F74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           </w:t>
      </w: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Fremlegging</w:t>
      </w: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av regnskap</w:t>
      </w:r>
      <w:r w:rsidR="0065557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- og budsjett</w:t>
      </w: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v/ kasserer </w:t>
      </w:r>
    </w:p>
    <w:p w14:paraId="3082B832" w14:textId="0D29F097" w:rsidR="00F743DC" w:rsidRPr="00F743DC" w:rsidRDefault="00F743DC" w:rsidP="00F74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           </w:t>
      </w: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Innkommende saker</w:t>
      </w:r>
    </w:p>
    <w:p w14:paraId="21E1261D" w14:textId="7FD19D73" w:rsidR="00F743DC" w:rsidRDefault="00F743DC" w:rsidP="00F74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           </w:t>
      </w: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1. </w:t>
      </w:r>
      <w:r w:rsidR="0065557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Renovering Hammerfest Kirke, fra John Wahl</w:t>
      </w:r>
    </w:p>
    <w:p w14:paraId="3017123F" w14:textId="2447D2E6" w:rsidR="0065557D" w:rsidRPr="00F743DC" w:rsidRDefault="0065557D" w:rsidP="00F74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           </w:t>
      </w:r>
      <w:r w:rsidR="002A007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Styrets innstilling: </w:t>
      </w:r>
      <w:r w:rsidR="000355E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Støttes, og o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versendes som forslag til neste budsjett- dugnad i partiet.</w:t>
      </w:r>
    </w:p>
    <w:p w14:paraId="557FF91B" w14:textId="4AD5F408" w:rsidR="00F743DC" w:rsidRDefault="00F743DC" w:rsidP="00F74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lastRenderedPageBreak/>
        <w:t xml:space="preserve">            </w:t>
      </w: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2. </w:t>
      </w:r>
      <w:r w:rsidR="0065557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Styrking av matsikkerhet for Finnmark, Randi Bratland</w:t>
      </w:r>
    </w:p>
    <w:p w14:paraId="39B7DFAB" w14:textId="2E4DA1E0" w:rsidR="0065557D" w:rsidRPr="00F743DC" w:rsidRDefault="0065557D" w:rsidP="00F74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           Styrets innstilling: Oversendes Styret, for videre bearbeiding- og </w:t>
      </w:r>
      <w:r w:rsidR="002A007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tas opp på et medlemsmøte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</w:p>
    <w:p w14:paraId="54E5E8AE" w14:textId="77777777" w:rsidR="0026433B" w:rsidRDefault="00F743DC" w:rsidP="00655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           </w:t>
      </w:r>
      <w:r w:rsidRPr="00F743D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3. </w:t>
      </w:r>
      <w:r w:rsidR="002A007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Samferdsel og båtruter i distriktet, Ole Gunnar </w:t>
      </w:r>
      <w:proofErr w:type="spellStart"/>
      <w:r w:rsidR="002A007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Rassmussen</w:t>
      </w:r>
      <w:proofErr w:type="spellEnd"/>
    </w:p>
    <w:p w14:paraId="6844E562" w14:textId="77777777" w:rsidR="000355EC" w:rsidRDefault="0026433B" w:rsidP="00035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          </w:t>
      </w:r>
      <w:r w:rsidR="002A007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Styrets innstilling: Saken er såpass omfattende, og krever et betydelig arbeid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</w:t>
      </w:r>
      <w:r w:rsidR="002A007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for å få full oversikt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over ruter- og konsekvenser for reisende og gods</w:t>
      </w:r>
      <w:r w:rsidR="002A007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 derfor foreslås det at denne tas opp i et eget medlemsmøte for behandling.</w:t>
      </w:r>
    </w:p>
    <w:p w14:paraId="37A373F5" w14:textId="20CB0D6B" w:rsidR="00F743DC" w:rsidRPr="000355EC" w:rsidRDefault="00F743D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5E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Valg</w:t>
      </w:r>
      <w:r w:rsidR="0026433B" w:rsidRPr="000355E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</w:p>
    <w:p w14:paraId="77F68FCB" w14:textId="77777777" w:rsidR="000355EC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Innstilling fra valgkomite</w:t>
      </w:r>
      <w:r w:rsidR="000355E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:</w:t>
      </w:r>
    </w:p>
    <w:p w14:paraId="5108CFCE" w14:textId="17651ED5" w:rsidR="000355EC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medlemmer i styret m/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varaliste</w:t>
      </w:r>
      <w:proofErr w:type="spellEnd"/>
      <w:r w:rsidR="000355E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: </w:t>
      </w:r>
    </w:p>
    <w:p w14:paraId="051ECC2B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3F8C3F66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0A387076" w14:textId="727291BA" w:rsidR="000355EC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valgkomite</w:t>
      </w:r>
      <w:r w:rsidR="000355E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:</w:t>
      </w:r>
    </w:p>
    <w:p w14:paraId="1272CF99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736AAEC4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1A8733A8" w14:textId="2669C45B" w:rsidR="0026433B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revisorer</w:t>
      </w:r>
      <w:r w:rsidR="000355E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:</w:t>
      </w:r>
    </w:p>
    <w:p w14:paraId="7939643E" w14:textId="77777777" w:rsidR="0026433B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16D64DA3" w14:textId="77777777" w:rsidR="0026433B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6B602909" w14:textId="09297767" w:rsidR="0026433B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Valg av 7 representanter til årsmøte i Finnmark arbeiderparti, 11-12. april i Alta.</w:t>
      </w:r>
    </w:p>
    <w:p w14:paraId="1B606205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7330326D" w14:textId="198EEE80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Styrets forslag:</w:t>
      </w:r>
    </w:p>
    <w:p w14:paraId="21D2733F" w14:textId="3A1CAFBE" w:rsidR="000355EC" w:rsidRDefault="000355E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Leder</w:t>
      </w:r>
    </w:p>
    <w:p w14:paraId="76E4C5AF" w14:textId="445D5A8A" w:rsidR="000355EC" w:rsidRDefault="000355E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Nestleder</w:t>
      </w:r>
    </w:p>
    <w:p w14:paraId="2C7E95C8" w14:textId="5B8F783E" w:rsidR="000355EC" w:rsidRDefault="000355E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Gruppeleder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ks</w:t>
      </w:r>
      <w:proofErr w:type="spellEnd"/>
    </w:p>
    <w:p w14:paraId="14B7D692" w14:textId="7EE1F1F1" w:rsidR="000355EC" w:rsidRDefault="000355E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Kvinnepolitisk kontakt</w:t>
      </w:r>
    </w:p>
    <w:p w14:paraId="0094A30A" w14:textId="253CF5A6" w:rsidR="000355EC" w:rsidRDefault="000355E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Medlemsansvarlig</w:t>
      </w:r>
    </w:p>
    <w:p w14:paraId="15D35DA6" w14:textId="7A0D024A" w:rsidR="000355EC" w:rsidRDefault="000355E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Silje Holmgren (ikke spurt)</w:t>
      </w:r>
    </w:p>
    <w:p w14:paraId="6FEB8D31" w14:textId="297BFAB5" w:rsidR="000355EC" w:rsidRDefault="000355E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1 rep. Fra AUF</w:t>
      </w:r>
    </w:p>
    <w:p w14:paraId="0415DF99" w14:textId="14C03008" w:rsidR="000355EC" w:rsidRDefault="000355EC" w:rsidP="000355EC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+ vara representanter for disse.</w:t>
      </w:r>
    </w:p>
    <w:p w14:paraId="5ECA7F9F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6431E2A4" w14:textId="77777777" w:rsidR="000355EC" w:rsidRDefault="000355E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1764980A" w14:textId="77777777" w:rsidR="0026433B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1D72838E" w14:textId="2A73EA03" w:rsidR="0026433B" w:rsidRPr="00F743DC" w:rsidRDefault="0026433B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14A442A4" w14:textId="77777777" w:rsidR="00F743DC" w:rsidRPr="00F743DC" w:rsidRDefault="00F743DC" w:rsidP="00F743DC">
      <w:pPr>
        <w:pStyle w:val="Listeavsnit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F743D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- Avslutning </w:t>
      </w:r>
    </w:p>
    <w:sectPr w:rsidR="00F743DC" w:rsidRPr="00F743DC" w:rsidSect="002A007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font-heading)">
    <w:altName w:val="Cambria"/>
    <w:panose1 w:val="020B0604020202020204"/>
    <w:charset w:val="00"/>
    <w:family w:val="roman"/>
    <w:notTrueType/>
    <w:pitch w:val="default"/>
  </w:font>
  <w:font w:name="var(--font-base)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6AAE"/>
    <w:multiLevelType w:val="hybridMultilevel"/>
    <w:tmpl w:val="D10C3046"/>
    <w:lvl w:ilvl="0" w:tplc="B45A807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442A7C"/>
    <w:multiLevelType w:val="hybridMultilevel"/>
    <w:tmpl w:val="3A00845E"/>
    <w:lvl w:ilvl="0" w:tplc="496AD7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24326"/>
    <w:multiLevelType w:val="hybridMultilevel"/>
    <w:tmpl w:val="41282156"/>
    <w:lvl w:ilvl="0" w:tplc="18C0DD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F73C8"/>
    <w:multiLevelType w:val="hybridMultilevel"/>
    <w:tmpl w:val="6A2A5C5C"/>
    <w:lvl w:ilvl="0" w:tplc="D012CF1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6360102">
    <w:abstractNumId w:val="1"/>
  </w:num>
  <w:num w:numId="2" w16cid:durableId="466751614">
    <w:abstractNumId w:val="0"/>
  </w:num>
  <w:num w:numId="3" w16cid:durableId="1148328858">
    <w:abstractNumId w:val="2"/>
  </w:num>
  <w:num w:numId="4" w16cid:durableId="34999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EE"/>
    <w:rsid w:val="000355EC"/>
    <w:rsid w:val="0026433B"/>
    <w:rsid w:val="002A007F"/>
    <w:rsid w:val="0065557D"/>
    <w:rsid w:val="007A601A"/>
    <w:rsid w:val="00A22DBD"/>
    <w:rsid w:val="00F738EE"/>
    <w:rsid w:val="00F743DC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6A0D"/>
  <w15:chartTrackingRefBased/>
  <w15:docId w15:val="{DF20AE3C-CA8F-0448-A8C9-0BD7EA7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3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3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3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3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3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3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3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3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73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3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38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38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38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38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38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38E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7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3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7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38E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738E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38E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3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38E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738E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F743DC"/>
    <w:rPr>
      <w:color w:val="0000FF"/>
      <w:u w:val="single"/>
    </w:rPr>
  </w:style>
  <w:style w:type="character" w:customStyle="1" w:styleId="screenreader-only">
    <w:name w:val="screenreader-only"/>
    <w:basedOn w:val="Standardskriftforavsnitt"/>
    <w:rsid w:val="00F743DC"/>
  </w:style>
  <w:style w:type="paragraph" w:customStyle="1" w:styleId="page-coverdescription">
    <w:name w:val="page-cover__description"/>
    <w:basedOn w:val="Normal"/>
    <w:rsid w:val="00F7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preamble">
    <w:name w:val="preamble"/>
    <w:basedOn w:val="Normal"/>
    <w:rsid w:val="00F7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F743DC"/>
    <w:rPr>
      <w:b/>
      <w:bCs/>
    </w:rPr>
  </w:style>
  <w:style w:type="character" w:customStyle="1" w:styleId="apple-converted-space">
    <w:name w:val="apple-converted-space"/>
    <w:basedOn w:val="Standardskriftforavsnitt"/>
    <w:rsid w:val="00F7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peiva67@outlook.com</dc:creator>
  <cp:keywords/>
  <dc:description/>
  <cp:lastModifiedBy>peiva67@outlook.com</cp:lastModifiedBy>
  <cp:revision>1</cp:revision>
  <dcterms:created xsi:type="dcterms:W3CDTF">2026-01-29T12:30:00Z</dcterms:created>
  <dcterms:modified xsi:type="dcterms:W3CDTF">2026-01-29T15:03:00Z</dcterms:modified>
</cp:coreProperties>
</file>