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F221" w14:textId="54830E09" w:rsidR="000401E3" w:rsidRPr="00004CF0" w:rsidRDefault="00004CF0">
      <w:pPr>
        <w:rPr>
          <w:sz w:val="28"/>
          <w:szCs w:val="28"/>
        </w:rPr>
      </w:pPr>
      <w:r w:rsidRPr="00004C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BB8064" wp14:editId="5735888A">
            <wp:simplePos x="0" y="0"/>
            <wp:positionH relativeFrom="margin">
              <wp:posOffset>4798695</wp:posOffset>
            </wp:positionH>
            <wp:positionV relativeFrom="margin">
              <wp:posOffset>-735330</wp:posOffset>
            </wp:positionV>
            <wp:extent cx="1419225" cy="1543050"/>
            <wp:effectExtent l="0" t="0" r="9525" b="0"/>
            <wp:wrapSquare wrapText="bothSides"/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718" w:rsidRPr="00004CF0">
        <w:rPr>
          <w:sz w:val="28"/>
          <w:szCs w:val="28"/>
        </w:rPr>
        <w:t>Velkommen til årsmøte i Nordre Follo Arbeiderparti 202</w:t>
      </w:r>
      <w:r w:rsidR="00C04AC1" w:rsidRPr="00004CF0">
        <w:rPr>
          <w:sz w:val="28"/>
          <w:szCs w:val="28"/>
        </w:rPr>
        <w:t xml:space="preserve">3 </w:t>
      </w:r>
    </w:p>
    <w:p w14:paraId="156B6FF3" w14:textId="767D39FC" w:rsidR="00885718" w:rsidRDefault="0003541B">
      <w:r>
        <w:t>Dato</w:t>
      </w:r>
      <w:r w:rsidR="00885718">
        <w:t xml:space="preserve">: </w:t>
      </w:r>
      <w:r w:rsidR="00C04AC1">
        <w:t xml:space="preserve">11.2.2023 </w:t>
      </w:r>
    </w:p>
    <w:p w14:paraId="0AFC9BD4" w14:textId="37AA0F96" w:rsidR="0003541B" w:rsidRDefault="0003541B">
      <w:r>
        <w:t xml:space="preserve">Tid </w:t>
      </w:r>
      <w:r w:rsidR="00C04AC1">
        <w:t xml:space="preserve">11- 16 </w:t>
      </w:r>
      <w:r>
        <w:t xml:space="preserve"> </w:t>
      </w:r>
    </w:p>
    <w:p w14:paraId="302B4BE4" w14:textId="5D41316B" w:rsidR="00885718" w:rsidRDefault="00885718">
      <w:r>
        <w:t xml:space="preserve">Sted: </w:t>
      </w:r>
      <w:r w:rsidR="00C04AC1">
        <w:t xml:space="preserve">Kolbotn skole, </w:t>
      </w:r>
      <w:r w:rsidR="003722D9">
        <w:t xml:space="preserve">Aulaen </w:t>
      </w:r>
      <w:r>
        <w:t xml:space="preserve"> </w:t>
      </w:r>
    </w:p>
    <w:p w14:paraId="2BC03F51" w14:textId="49F01EE6" w:rsidR="00885718" w:rsidRDefault="00885718" w:rsidP="00885718"/>
    <w:p w14:paraId="4091259B" w14:textId="375AB115" w:rsidR="00885718" w:rsidRDefault="00885718" w:rsidP="00885718">
      <w:r>
        <w:t xml:space="preserve">Saksliste: </w:t>
      </w:r>
    </w:p>
    <w:p w14:paraId="75017029" w14:textId="6B04DDB6" w:rsidR="00BC5E52" w:rsidRDefault="00A86A68" w:rsidP="00885718">
      <w:r>
        <w:t xml:space="preserve">        </w:t>
      </w:r>
      <w:r w:rsidR="00BC5E52">
        <w:t xml:space="preserve">Statsråd Jon Ivar </w:t>
      </w:r>
      <w:proofErr w:type="spellStart"/>
      <w:r w:rsidR="00BC5E52">
        <w:t>Nygår</w:t>
      </w:r>
      <w:proofErr w:type="spellEnd"/>
      <w:r w:rsidR="00BC5E52">
        <w:t xml:space="preserve"> kommer til årsmøte</w:t>
      </w:r>
      <w:r>
        <w:t xml:space="preserve">. </w:t>
      </w:r>
    </w:p>
    <w:p w14:paraId="2835AF98" w14:textId="3AEFD9A1" w:rsidR="0089392B" w:rsidRDefault="00885718" w:rsidP="0089392B">
      <w:pPr>
        <w:pStyle w:val="Listeavsnitt"/>
        <w:numPr>
          <w:ilvl w:val="0"/>
          <w:numId w:val="1"/>
        </w:numPr>
      </w:pPr>
      <w:r>
        <w:t xml:space="preserve">Åpning og konstituering (blant annet godkjenning av innkalling og saksliste, valg av to møteledere og møtesekretær, samt valg av to til å underskrive protokollen) </w:t>
      </w:r>
    </w:p>
    <w:p w14:paraId="65D90D05" w14:textId="3B7F6ACC" w:rsidR="0089392B" w:rsidRDefault="0089392B" w:rsidP="0089392B">
      <w:pPr>
        <w:pStyle w:val="Listeavsnitt"/>
        <w:numPr>
          <w:ilvl w:val="0"/>
          <w:numId w:val="1"/>
        </w:numPr>
      </w:pPr>
      <w:r>
        <w:t xml:space="preserve">Innledning </w:t>
      </w:r>
      <w:r w:rsidR="003948CA">
        <w:t xml:space="preserve">med debatt </w:t>
      </w:r>
      <w:r>
        <w:t xml:space="preserve">fra </w:t>
      </w:r>
      <w:r w:rsidR="00567D9A">
        <w:t xml:space="preserve">gruppeleder Oddbjørn Lager </w:t>
      </w:r>
      <w:proofErr w:type="gramStart"/>
      <w:r w:rsidR="00567D9A">
        <w:t xml:space="preserve">Nesje </w:t>
      </w:r>
      <w:r w:rsidR="003948CA">
        <w:t xml:space="preserve"> –</w:t>
      </w:r>
      <w:proofErr w:type="gramEnd"/>
      <w:r w:rsidR="003948CA">
        <w:t xml:space="preserve"> Hva vi har fått til gjennom perioden. </w:t>
      </w:r>
    </w:p>
    <w:p w14:paraId="44F62C75" w14:textId="0027783C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Årsmeldinger fra styret, arbeiderlagene, </w:t>
      </w:r>
      <w:proofErr w:type="gramStart"/>
      <w:r>
        <w:t>kommunestyregrupp</w:t>
      </w:r>
      <w:r w:rsidR="00A86A68">
        <w:t>en,</w:t>
      </w:r>
      <w:proofErr w:type="gramEnd"/>
      <w:r w:rsidR="00A86A68">
        <w:t xml:space="preserve"> kvinnenettverket. </w:t>
      </w:r>
    </w:p>
    <w:p w14:paraId="2AC0B993" w14:textId="3F4D23D6" w:rsidR="000D4FCA" w:rsidRDefault="000D4FCA" w:rsidP="00885718">
      <w:pPr>
        <w:pStyle w:val="Listeavsnitt"/>
        <w:numPr>
          <w:ilvl w:val="0"/>
          <w:numId w:val="1"/>
        </w:numPr>
      </w:pPr>
      <w:r>
        <w:t>Organisasjonsstruktur</w:t>
      </w:r>
    </w:p>
    <w:p w14:paraId="3C21261F" w14:textId="50365631" w:rsidR="00DA12E0" w:rsidRDefault="00DA12E0" w:rsidP="00885718">
      <w:pPr>
        <w:pStyle w:val="Listeavsnitt"/>
        <w:numPr>
          <w:ilvl w:val="0"/>
          <w:numId w:val="1"/>
        </w:numPr>
      </w:pPr>
      <w:r>
        <w:t xml:space="preserve">Valgkamp </w:t>
      </w:r>
      <w:r w:rsidR="00B1429F">
        <w:t>og Valgkampbudsjett</w:t>
      </w:r>
    </w:p>
    <w:p w14:paraId="18E9E17B" w14:textId="29D6D70B" w:rsidR="00885718" w:rsidRDefault="00885718" w:rsidP="00885718">
      <w:pPr>
        <w:pStyle w:val="Listeavsnitt"/>
        <w:numPr>
          <w:ilvl w:val="0"/>
          <w:numId w:val="1"/>
        </w:numPr>
      </w:pPr>
      <w:r>
        <w:t>Regnskap 202</w:t>
      </w:r>
      <w:r w:rsidR="00B0399D">
        <w:t>2</w:t>
      </w:r>
      <w:r>
        <w:t xml:space="preserve"> </w:t>
      </w:r>
    </w:p>
    <w:p w14:paraId="2ECCE127" w14:textId="74DA5F3D" w:rsidR="00885718" w:rsidRDefault="00885718" w:rsidP="00885718">
      <w:pPr>
        <w:pStyle w:val="Listeavsnitt"/>
        <w:numPr>
          <w:ilvl w:val="0"/>
          <w:numId w:val="1"/>
        </w:numPr>
      </w:pPr>
      <w:r>
        <w:t>Budsjett 202</w:t>
      </w:r>
      <w:r w:rsidR="00B0399D">
        <w:t>3</w:t>
      </w:r>
      <w:r>
        <w:t xml:space="preserve"> </w:t>
      </w:r>
    </w:p>
    <w:p w14:paraId="2040F1E9" w14:textId="5CF8AC12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Innkomne forslag </w:t>
      </w:r>
    </w:p>
    <w:p w14:paraId="4AEE18C9" w14:textId="55060B8B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valg </w:t>
      </w:r>
    </w:p>
    <w:p w14:paraId="63F5BA85" w14:textId="3F98F0D4" w:rsidR="00885718" w:rsidRDefault="00885718" w:rsidP="00885718"/>
    <w:p w14:paraId="50991125" w14:textId="2EFEAA80" w:rsidR="002D6EB5" w:rsidRDefault="00885718" w:rsidP="00885718">
      <w:r>
        <w:t xml:space="preserve">Forslagene som ønskes behandlet på årsmøte, må sendes til partistyret innen to – </w:t>
      </w:r>
      <w:r w:rsidR="002D6EB5">
        <w:t xml:space="preserve">ukers fristen. Altså innen </w:t>
      </w:r>
      <w:proofErr w:type="gramStart"/>
      <w:r w:rsidR="00856E10">
        <w:t>Torsdag</w:t>
      </w:r>
      <w:proofErr w:type="gramEnd"/>
      <w:r w:rsidR="00856E10">
        <w:t xml:space="preserve"> 9.2 </w:t>
      </w:r>
      <w:r w:rsidR="002D6EB5">
        <w:t xml:space="preserve"> </w:t>
      </w:r>
    </w:p>
    <w:p w14:paraId="695BD1ED" w14:textId="1DC46ECD" w:rsidR="00885718" w:rsidRDefault="002D6EB5" w:rsidP="00885718">
      <w:r>
        <w:t xml:space="preserve">Forslag som ønskes behandlet kan sendes til kommunepartiets leder Malin Lifvergren på epost </w:t>
      </w:r>
      <w:hyperlink r:id="rId7" w:history="1">
        <w:r w:rsidRPr="00951A7A">
          <w:rPr>
            <w:rStyle w:val="Hyperkobling"/>
          </w:rPr>
          <w:t>Malin@lifvergren.eu</w:t>
        </w:r>
      </w:hyperlink>
      <w:r>
        <w:t xml:space="preserve">. </w:t>
      </w:r>
    </w:p>
    <w:p w14:paraId="47273664" w14:textId="5E6DDA97" w:rsidR="002D6EB5" w:rsidRDefault="00530F8D" w:rsidP="00885718">
      <w:r>
        <w:t xml:space="preserve">Alle sakspapirer vil bli publisert via mittap.no under arrangementer </w:t>
      </w:r>
    </w:p>
    <w:p w14:paraId="06F61926" w14:textId="77777777" w:rsidR="00885718" w:rsidRDefault="00885718" w:rsidP="00885718"/>
    <w:sectPr w:rsidR="0088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BC9"/>
    <w:multiLevelType w:val="hybridMultilevel"/>
    <w:tmpl w:val="12327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6F22"/>
    <w:multiLevelType w:val="hybridMultilevel"/>
    <w:tmpl w:val="7A3CBF56"/>
    <w:lvl w:ilvl="0" w:tplc="5CA21E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1248723">
    <w:abstractNumId w:val="0"/>
  </w:num>
  <w:num w:numId="2" w16cid:durableId="94261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18"/>
    <w:rsid w:val="00004CF0"/>
    <w:rsid w:val="0003541B"/>
    <w:rsid w:val="000401E3"/>
    <w:rsid w:val="000D4FCA"/>
    <w:rsid w:val="002D6EB5"/>
    <w:rsid w:val="003722D9"/>
    <w:rsid w:val="003948CA"/>
    <w:rsid w:val="00530F8D"/>
    <w:rsid w:val="00567D9A"/>
    <w:rsid w:val="007D27DF"/>
    <w:rsid w:val="00856E10"/>
    <w:rsid w:val="00885718"/>
    <w:rsid w:val="0089392B"/>
    <w:rsid w:val="00A86715"/>
    <w:rsid w:val="00A86A68"/>
    <w:rsid w:val="00B0399D"/>
    <w:rsid w:val="00B1429F"/>
    <w:rsid w:val="00BC5E52"/>
    <w:rsid w:val="00C04AC1"/>
    <w:rsid w:val="00D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D20E"/>
  <w15:chartTrackingRefBased/>
  <w15:docId w15:val="{24B0D0F4-FF85-4343-A980-EFC3E5C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571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6E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n@lifvergre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Mona Kirstin Lifvergren</dc:creator>
  <cp:keywords/>
  <dc:description/>
  <cp:lastModifiedBy>Malin Mona Kirstin Lifvergren</cp:lastModifiedBy>
  <cp:revision>9</cp:revision>
  <dcterms:created xsi:type="dcterms:W3CDTF">2023-01-19T08:33:00Z</dcterms:created>
  <dcterms:modified xsi:type="dcterms:W3CDTF">2023-02-08T19:53:00Z</dcterms:modified>
</cp:coreProperties>
</file>