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51" w:rsidRDefault="00C14E96" w:rsidP="00620D14">
      <w:pPr>
        <w:pStyle w:val="Overskrift1"/>
      </w:pPr>
      <w:r>
        <w:t xml:space="preserve">Årsrapport for </w:t>
      </w:r>
      <w:r w:rsidR="00EE2466">
        <w:t>kommunestyregruppen</w:t>
      </w:r>
      <w:r w:rsidR="00B34D8E">
        <w:t xml:space="preserve"> Hammerfest AP 2018</w:t>
      </w:r>
    </w:p>
    <w:p w:rsidR="00D62BF9" w:rsidRDefault="00D62BF9"/>
    <w:p w:rsidR="00B3698A" w:rsidRPr="00620D14" w:rsidRDefault="002D0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Kommunestyret </w:t>
      </w:r>
      <w:r w:rsidR="00C14E96">
        <w:rPr>
          <w:rFonts w:ascii="Arial" w:hAnsi="Arial" w:cs="Arial"/>
          <w:sz w:val="24"/>
          <w:szCs w:val="24"/>
        </w:rPr>
        <w:t xml:space="preserve">har behandlet </w:t>
      </w:r>
      <w:r w:rsidR="00B34D8E">
        <w:rPr>
          <w:rFonts w:ascii="Arial" w:hAnsi="Arial" w:cs="Arial"/>
          <w:sz w:val="24"/>
          <w:szCs w:val="24"/>
        </w:rPr>
        <w:t>99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B34D8E">
        <w:rPr>
          <w:rFonts w:ascii="Arial" w:hAnsi="Arial" w:cs="Arial"/>
          <w:sz w:val="24"/>
          <w:szCs w:val="24"/>
        </w:rPr>
        <w:t>saker i 2018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B34D8E">
        <w:rPr>
          <w:rFonts w:ascii="Arial" w:hAnsi="Arial" w:cs="Arial"/>
          <w:sz w:val="24"/>
          <w:szCs w:val="24"/>
        </w:rPr>
        <w:t>9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 w:rsidR="00E47FDA">
        <w:rPr>
          <w:rFonts w:ascii="Arial" w:hAnsi="Arial" w:cs="Arial"/>
          <w:sz w:val="24"/>
          <w:szCs w:val="24"/>
        </w:rPr>
        <w:t xml:space="preserve">har </w:t>
      </w:r>
      <w:r w:rsidR="00EE2466">
        <w:rPr>
          <w:rFonts w:ascii="Arial" w:hAnsi="Arial" w:cs="Arial"/>
          <w:sz w:val="24"/>
          <w:szCs w:val="24"/>
        </w:rPr>
        <w:t xml:space="preserve">20 </w:t>
      </w:r>
      <w:r w:rsidR="00457BEA">
        <w:rPr>
          <w:rFonts w:ascii="Arial" w:hAnsi="Arial" w:cs="Arial"/>
          <w:sz w:val="24"/>
          <w:szCs w:val="24"/>
        </w:rPr>
        <w:t xml:space="preserve">av </w:t>
      </w:r>
      <w:r w:rsidR="00EE2466">
        <w:rPr>
          <w:rFonts w:ascii="Arial" w:hAnsi="Arial" w:cs="Arial"/>
          <w:sz w:val="24"/>
          <w:szCs w:val="24"/>
        </w:rPr>
        <w:t>29 representanter i kommunestyret</w:t>
      </w:r>
      <w:r w:rsidR="00B3698A" w:rsidRPr="00620D14">
        <w:rPr>
          <w:rFonts w:ascii="Arial" w:hAnsi="Arial" w:cs="Arial"/>
          <w:sz w:val="24"/>
          <w:szCs w:val="24"/>
        </w:rPr>
        <w:t xml:space="preserve">. </w:t>
      </w:r>
      <w:r w:rsidR="00C35D5D" w:rsidRPr="00620D14">
        <w:rPr>
          <w:rFonts w:ascii="Arial" w:hAnsi="Arial" w:cs="Arial"/>
          <w:sz w:val="24"/>
          <w:szCs w:val="24"/>
        </w:rPr>
        <w:t>Disse er:</w:t>
      </w:r>
    </w:p>
    <w:p w:rsidR="0082404C" w:rsidRDefault="0082404C" w:rsidP="008240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Alf E. Jakobsen, ordfører, </w:t>
      </w:r>
      <w:r w:rsidR="00B34D8E">
        <w:rPr>
          <w:rFonts w:ascii="Arial" w:hAnsi="Arial" w:cs="Arial"/>
          <w:sz w:val="24"/>
          <w:szCs w:val="24"/>
        </w:rPr>
        <w:t>Marianne S. Næss, varaordfører,</w:t>
      </w:r>
      <w:r w:rsidR="006F48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Tom- Kristian Tommen Hermo, Jonas Valle Paulsen, Kurt Methi, Berit Hågensen, Anne-Mette Bæivi, Andreas Gamst, </w:t>
      </w:r>
      <w:r w:rsidRPr="0082404C">
        <w:rPr>
          <w:rFonts w:ascii="Arial" w:hAnsi="Arial" w:cs="Arial"/>
          <w:sz w:val="24"/>
          <w:szCs w:val="24"/>
        </w:rPr>
        <w:t xml:space="preserve">Elin </w:t>
      </w:r>
      <w:proofErr w:type="spellStart"/>
      <w:r w:rsidRPr="0082404C">
        <w:rPr>
          <w:rFonts w:ascii="Arial" w:hAnsi="Arial" w:cs="Arial"/>
          <w:sz w:val="24"/>
          <w:szCs w:val="24"/>
        </w:rPr>
        <w:t>Mølman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Holmgren, Maria Therese Reite Nilsen</w:t>
      </w:r>
      <w:r w:rsidR="00B34D8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34D8E">
        <w:rPr>
          <w:rFonts w:ascii="Arial" w:hAnsi="Arial" w:cs="Arial"/>
          <w:sz w:val="24"/>
          <w:szCs w:val="24"/>
        </w:rPr>
        <w:t>t.o.m</w:t>
      </w:r>
      <w:proofErr w:type="spellEnd"/>
      <w:r w:rsidR="00B34D8E">
        <w:rPr>
          <w:rFonts w:ascii="Arial" w:hAnsi="Arial" w:cs="Arial"/>
          <w:sz w:val="24"/>
          <w:szCs w:val="24"/>
        </w:rPr>
        <w:t xml:space="preserve"> 20.09.18)</w:t>
      </w:r>
      <w:r>
        <w:rPr>
          <w:rFonts w:ascii="Arial" w:hAnsi="Arial" w:cs="Arial"/>
          <w:sz w:val="24"/>
          <w:szCs w:val="24"/>
        </w:rPr>
        <w:t>, Eva Gebhardt Sjøtun</w:t>
      </w:r>
      <w:r w:rsidR="008E01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Haldis Olsen, Karl- Tore Andersen, Wendy Hansen, Heidi Marie </w:t>
      </w:r>
      <w:proofErr w:type="spellStart"/>
      <w:r>
        <w:rPr>
          <w:rFonts w:ascii="Arial" w:hAnsi="Arial" w:cs="Arial"/>
          <w:sz w:val="24"/>
          <w:szCs w:val="24"/>
        </w:rPr>
        <w:t>Mauno</w:t>
      </w:r>
      <w:proofErr w:type="spellEnd"/>
      <w:r>
        <w:rPr>
          <w:rFonts w:ascii="Arial" w:hAnsi="Arial" w:cs="Arial"/>
          <w:sz w:val="24"/>
          <w:szCs w:val="24"/>
        </w:rPr>
        <w:t xml:space="preserve"> Sletten, Alejandro Vargas </w:t>
      </w:r>
      <w:proofErr w:type="spellStart"/>
      <w:r>
        <w:rPr>
          <w:rFonts w:ascii="Arial" w:hAnsi="Arial" w:cs="Arial"/>
          <w:sz w:val="24"/>
          <w:szCs w:val="24"/>
        </w:rPr>
        <w:t>Moleres</w:t>
      </w:r>
      <w:proofErr w:type="spellEnd"/>
      <w:r>
        <w:rPr>
          <w:rFonts w:ascii="Arial" w:hAnsi="Arial" w:cs="Arial"/>
          <w:sz w:val="24"/>
          <w:szCs w:val="24"/>
        </w:rPr>
        <w:t>, Chris Alexander P. Jørgensen, Christian Bergeton Klaussen, Mauritz Christian Nyberg, Rosel Olsen</w:t>
      </w:r>
      <w:r w:rsidR="00B34D8E">
        <w:rPr>
          <w:rFonts w:ascii="Arial" w:hAnsi="Arial" w:cs="Arial"/>
          <w:sz w:val="24"/>
          <w:szCs w:val="24"/>
        </w:rPr>
        <w:t xml:space="preserve">, </w:t>
      </w:r>
      <w:r w:rsidR="00B34D8E" w:rsidRPr="00B34D8E">
        <w:rPr>
          <w:rFonts w:ascii="Arial" w:hAnsi="Arial" w:cs="Arial"/>
          <w:sz w:val="24"/>
          <w:szCs w:val="24"/>
        </w:rPr>
        <w:t>Astrid Gaup Skancke</w:t>
      </w:r>
      <w:r w:rsidR="00B34D8E">
        <w:rPr>
          <w:rFonts w:ascii="Arial" w:hAnsi="Arial" w:cs="Arial"/>
          <w:sz w:val="24"/>
          <w:szCs w:val="24"/>
        </w:rPr>
        <w:t xml:space="preserve"> (f.o.m 20.09.18), </w:t>
      </w:r>
    </w:p>
    <w:p w:rsidR="00457BEA" w:rsidRDefault="00F310BD" w:rsidP="0082404C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</w:p>
    <w:p w:rsidR="0082404C" w:rsidRDefault="00EE2466" w:rsidP="00EE2466">
      <w:pPr>
        <w:rPr>
          <w:rFonts w:ascii="Arial" w:hAnsi="Arial" w:cs="Arial"/>
          <w:sz w:val="24"/>
          <w:szCs w:val="24"/>
        </w:rPr>
      </w:pPr>
      <w:r w:rsidRPr="00EE2466">
        <w:rPr>
          <w:rFonts w:ascii="Arial" w:hAnsi="Arial" w:cs="Arial"/>
          <w:sz w:val="24"/>
          <w:szCs w:val="24"/>
        </w:rPr>
        <w:t>Astrid Gaup Skancke, Stig Ole Pedersen</w:t>
      </w:r>
      <w:r>
        <w:rPr>
          <w:rFonts w:ascii="Arial" w:hAnsi="Arial" w:cs="Arial"/>
          <w:sz w:val="24"/>
          <w:szCs w:val="24"/>
        </w:rPr>
        <w:t xml:space="preserve">, Stein Wiggo Olsen, Leif Arne Asphaug- Hansen, Roman Fredriksen, Liv Ada Lorentzen, Ørjan Pedersen, Arne Dahl Nygaard, Gunn Ingrid </w:t>
      </w:r>
      <w:proofErr w:type="spellStart"/>
      <w:r>
        <w:rPr>
          <w:rFonts w:ascii="Arial" w:hAnsi="Arial" w:cs="Arial"/>
          <w:sz w:val="24"/>
          <w:szCs w:val="24"/>
        </w:rPr>
        <w:t>Sebergsen</w:t>
      </w:r>
      <w:proofErr w:type="spellEnd"/>
      <w:r>
        <w:rPr>
          <w:rFonts w:ascii="Arial" w:hAnsi="Arial" w:cs="Arial"/>
          <w:sz w:val="24"/>
          <w:szCs w:val="24"/>
        </w:rPr>
        <w:t xml:space="preserve">, Solbjørg Henny Mikkelsen, Ulf Terje Eliassen, Kristine </w:t>
      </w:r>
      <w:proofErr w:type="spellStart"/>
      <w:r>
        <w:rPr>
          <w:rFonts w:ascii="Arial" w:hAnsi="Arial" w:cs="Arial"/>
          <w:sz w:val="24"/>
          <w:szCs w:val="24"/>
        </w:rPr>
        <w:t>Boland</w:t>
      </w:r>
      <w:proofErr w:type="spellEnd"/>
      <w:r>
        <w:rPr>
          <w:rFonts w:ascii="Arial" w:hAnsi="Arial" w:cs="Arial"/>
          <w:sz w:val="24"/>
          <w:szCs w:val="24"/>
        </w:rPr>
        <w:t xml:space="preserve">, Ida Johannessen, Linn </w:t>
      </w:r>
      <w:proofErr w:type="spellStart"/>
      <w:r>
        <w:rPr>
          <w:rFonts w:ascii="Arial" w:hAnsi="Arial" w:cs="Arial"/>
          <w:sz w:val="24"/>
          <w:szCs w:val="24"/>
        </w:rPr>
        <w:t>Tørseth</w:t>
      </w:r>
      <w:proofErr w:type="spellEnd"/>
      <w:r>
        <w:rPr>
          <w:rFonts w:ascii="Arial" w:hAnsi="Arial" w:cs="Arial"/>
          <w:sz w:val="24"/>
          <w:szCs w:val="24"/>
        </w:rPr>
        <w:t xml:space="preserve"> Nilsen, </w:t>
      </w:r>
      <w:r w:rsidR="00B34D8E">
        <w:rPr>
          <w:rFonts w:ascii="Arial" w:hAnsi="Arial" w:cs="Arial"/>
          <w:sz w:val="24"/>
          <w:szCs w:val="24"/>
        </w:rPr>
        <w:t xml:space="preserve">Svein Bjørnar Nilsen (f.o.m. 15.02.18), Kaia Charlotte Fagerhaug (f.o.m. 20.09.18), Ole I. Hansen </w:t>
      </w:r>
      <w:r w:rsidR="00B34D8E" w:rsidRPr="00B34D8E">
        <w:rPr>
          <w:rFonts w:ascii="Arial" w:hAnsi="Arial" w:cs="Arial"/>
          <w:sz w:val="24"/>
          <w:szCs w:val="24"/>
        </w:rPr>
        <w:t>(f.o.m. 20.09.18),</w:t>
      </w:r>
    </w:p>
    <w:p w:rsidR="00266CCF" w:rsidRDefault="00B34D8E" w:rsidP="0026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Endringer i løpet av 2018</w:t>
      </w:r>
      <w:r w:rsidR="00266CCF">
        <w:rPr>
          <w:rFonts w:ascii="Arial" w:hAnsi="Arial" w:cs="Arial"/>
          <w:sz w:val="24"/>
          <w:szCs w:val="24"/>
        </w:rPr>
        <w:t xml:space="preserve">: </w:t>
      </w:r>
    </w:p>
    <w:p w:rsidR="00266CCF" w:rsidRDefault="00B34D8E" w:rsidP="0026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Svein Bjørnar Nilsen valgt inn som vararepresentant. Maria Reite Nilsen flyttet fra kommunen, nytt fast medlem Astrid Gaup Skancke. Kaia Charlotte Fagerhaug og Ole I. Hansen supplert inn som varamedlemmer. </w:t>
      </w:r>
    </w:p>
    <w:p w:rsidR="00B34D8E" w:rsidRDefault="00B34D8E" w:rsidP="0026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06BA" w:rsidRDefault="002A06BA" w:rsidP="001A4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Viktige saker</w:t>
      </w:r>
      <w:r w:rsidR="00B34D8E">
        <w:rPr>
          <w:rFonts w:ascii="Arial" w:hAnsi="Arial" w:cs="Arial"/>
          <w:sz w:val="24"/>
          <w:szCs w:val="24"/>
        </w:rPr>
        <w:t xml:space="preserve"> i 2018</w:t>
      </w:r>
      <w:r>
        <w:rPr>
          <w:rFonts w:ascii="Arial" w:hAnsi="Arial" w:cs="Arial"/>
          <w:sz w:val="24"/>
          <w:szCs w:val="24"/>
        </w:rPr>
        <w:t xml:space="preserve"> har vært:</w:t>
      </w:r>
    </w:p>
    <w:p w:rsidR="000A3222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for legetjenesten 2018-2021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Retningslinjer for heltidskultur Hammerfest kommune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Sektorplan for helse- og omsorg 2018-2022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Boligpolitisk</w:t>
      </w:r>
      <w:proofErr w:type="spellEnd"/>
      <w:r>
        <w:rPr>
          <w:rFonts w:ascii="Arial" w:hAnsi="Arial" w:cs="Arial"/>
          <w:sz w:val="24"/>
          <w:szCs w:val="24"/>
        </w:rPr>
        <w:t xml:space="preserve"> handlingsplan 2018-2021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Sambruk av tomt og sykehusarealer for Hammerfest nye sykehus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Friplassordning i Hammerfest kulturskole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Kvalitetsmelding for Hammerfest skolen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Smittevernplan 2018-2021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Eldreomsorgen i Hammerfest kommune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Felles arealplan for Hammerfest og Kvalsund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Hammerfest ungdomsråd 2018-2019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Etablering av nye </w:t>
      </w:r>
      <w:proofErr w:type="spellStart"/>
      <w:r>
        <w:rPr>
          <w:rFonts w:ascii="Arial" w:hAnsi="Arial" w:cs="Arial"/>
          <w:sz w:val="24"/>
          <w:szCs w:val="24"/>
        </w:rPr>
        <w:t>heldøgnsbemannede</w:t>
      </w:r>
      <w:proofErr w:type="spellEnd"/>
      <w:r>
        <w:rPr>
          <w:rFonts w:ascii="Arial" w:hAnsi="Arial" w:cs="Arial"/>
          <w:sz w:val="24"/>
          <w:szCs w:val="24"/>
        </w:rPr>
        <w:t xml:space="preserve"> omsorgsplasser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Innretning av kommunalt Havbruksfond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Finansiering- utbygging av Leirvika Næringsområde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Fastsetting av planprogram for nye Hammerfest sykehus</w:t>
      </w:r>
    </w:p>
    <w:p w:rsidR="00B836B0" w:rsidRDefault="00B836B0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Etablering av brukerutvalg</w:t>
      </w:r>
    </w:p>
    <w:p w:rsidR="00B836B0" w:rsidRDefault="00B174BD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Brukerfinansiering- Rv.94 Akkarfjord-Jansvannet og Hammerfest kommune</w:t>
      </w:r>
    </w:p>
    <w:p w:rsidR="00B174BD" w:rsidRPr="000A3222" w:rsidRDefault="00B174BD" w:rsidP="000A3222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Handlingsplan 2019-2022- Hammerfest kommune</w:t>
      </w:r>
    </w:p>
    <w:p w:rsidR="00A408BC" w:rsidRPr="00A408BC" w:rsidRDefault="00A408BC" w:rsidP="00A40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Tertialrapporter</w:t>
      </w:r>
      <w:r w:rsidR="00621870">
        <w:rPr>
          <w:rFonts w:ascii="Arial" w:hAnsi="Arial" w:cs="Arial"/>
          <w:sz w:val="24"/>
          <w:szCs w:val="24"/>
        </w:rPr>
        <w:t xml:space="preserve"> fra kommunen og foretakene</w:t>
      </w:r>
      <w:r>
        <w:rPr>
          <w:rFonts w:ascii="Arial" w:hAnsi="Arial" w:cs="Arial"/>
          <w:sz w:val="24"/>
          <w:szCs w:val="24"/>
        </w:rPr>
        <w:t>,</w:t>
      </w:r>
      <w:r w:rsidR="00B836B0">
        <w:rPr>
          <w:rFonts w:ascii="Arial" w:hAnsi="Arial" w:cs="Arial"/>
          <w:sz w:val="24"/>
          <w:szCs w:val="24"/>
        </w:rPr>
        <w:t xml:space="preserve"> årsrapporter,</w:t>
      </w:r>
      <w:r>
        <w:rPr>
          <w:rFonts w:ascii="Arial" w:hAnsi="Arial" w:cs="Arial"/>
          <w:sz w:val="24"/>
          <w:szCs w:val="24"/>
        </w:rPr>
        <w:t xml:space="preserve"> høringer og en rekke andre saker er også behandlet. Fullstendig oversikt finnes på Hammerfest kommunes hjemmesider, under </w:t>
      </w:r>
      <w:r>
        <w:rPr>
          <w:rFonts w:ascii="Arial" w:hAnsi="Arial" w:cs="Arial"/>
          <w:i/>
          <w:sz w:val="24"/>
          <w:szCs w:val="24"/>
        </w:rPr>
        <w:t>Politikk og lokaldemokrati, I</w:t>
      </w:r>
      <w:r w:rsidRPr="00A408BC">
        <w:rPr>
          <w:rFonts w:ascii="Arial" w:hAnsi="Arial" w:cs="Arial"/>
          <w:i/>
          <w:sz w:val="24"/>
          <w:szCs w:val="24"/>
        </w:rPr>
        <w:t xml:space="preserve">nnkallinger og protokoller. </w:t>
      </w:r>
    </w:p>
    <w:p w:rsidR="00FE7759" w:rsidRDefault="00FE7759" w:rsidP="00B34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Kommunestyregruppen fungerer godt. </w:t>
      </w:r>
      <w:r w:rsidR="002169AF">
        <w:rPr>
          <w:rFonts w:ascii="Arial" w:hAnsi="Arial" w:cs="Arial"/>
          <w:sz w:val="24"/>
          <w:szCs w:val="24"/>
        </w:rPr>
        <w:t xml:space="preserve">I valgåret som vi nå er inne i, vil det være viktig å synliggjøre vår politikk, våre politiske vedtak og våre kandidater i enda større grad enn foregående år. </w:t>
      </w:r>
      <w:bookmarkStart w:id="0" w:name="_GoBack"/>
      <w:bookmarkEnd w:id="0"/>
    </w:p>
    <w:p w:rsidR="00FE7759" w:rsidRDefault="000A3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Hammerfest 15</w:t>
      </w:r>
      <w:r w:rsidR="00B34D8E">
        <w:rPr>
          <w:rFonts w:ascii="Arial" w:hAnsi="Arial" w:cs="Arial"/>
          <w:sz w:val="24"/>
          <w:szCs w:val="24"/>
        </w:rPr>
        <w:t>.01.19</w:t>
      </w:r>
    </w:p>
    <w:p w:rsidR="00495EBA" w:rsidRDefault="0049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Sivertsen Næss</w:t>
      </w:r>
    </w:p>
    <w:p w:rsidR="00495EBA" w:rsidRPr="00620D14" w:rsidRDefault="0049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Gruppeleder</w:t>
      </w:r>
    </w:p>
    <w:sectPr w:rsidR="00495EBA" w:rsidRPr="0062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3062"/>
    <w:multiLevelType w:val="hybridMultilevel"/>
    <w:tmpl w:val="C81A1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8A"/>
    <w:rsid w:val="00020A62"/>
    <w:rsid w:val="000A3222"/>
    <w:rsid w:val="000D2F52"/>
    <w:rsid w:val="00104291"/>
    <w:rsid w:val="00111280"/>
    <w:rsid w:val="00112434"/>
    <w:rsid w:val="001924C1"/>
    <w:rsid w:val="001A47A4"/>
    <w:rsid w:val="001F00B7"/>
    <w:rsid w:val="002169AF"/>
    <w:rsid w:val="00233ED7"/>
    <w:rsid w:val="00265D6A"/>
    <w:rsid w:val="00266CCF"/>
    <w:rsid w:val="002837B2"/>
    <w:rsid w:val="00283B00"/>
    <w:rsid w:val="002976E5"/>
    <w:rsid w:val="002A06BA"/>
    <w:rsid w:val="002D01C0"/>
    <w:rsid w:val="002F03F1"/>
    <w:rsid w:val="0030235C"/>
    <w:rsid w:val="00305B8D"/>
    <w:rsid w:val="0031663E"/>
    <w:rsid w:val="003214CA"/>
    <w:rsid w:val="003524CD"/>
    <w:rsid w:val="00394397"/>
    <w:rsid w:val="004104F3"/>
    <w:rsid w:val="00430952"/>
    <w:rsid w:val="0044356D"/>
    <w:rsid w:val="00454FA1"/>
    <w:rsid w:val="00457BEA"/>
    <w:rsid w:val="00463F8F"/>
    <w:rsid w:val="00495EBA"/>
    <w:rsid w:val="004C25EA"/>
    <w:rsid w:val="00545A4F"/>
    <w:rsid w:val="006051EA"/>
    <w:rsid w:val="00620D14"/>
    <w:rsid w:val="00621870"/>
    <w:rsid w:val="00650C4D"/>
    <w:rsid w:val="00661C88"/>
    <w:rsid w:val="00682DCE"/>
    <w:rsid w:val="006F4810"/>
    <w:rsid w:val="00776311"/>
    <w:rsid w:val="007A25AE"/>
    <w:rsid w:val="007A7100"/>
    <w:rsid w:val="007F6614"/>
    <w:rsid w:val="0082404C"/>
    <w:rsid w:val="0083753E"/>
    <w:rsid w:val="0085046B"/>
    <w:rsid w:val="00887770"/>
    <w:rsid w:val="008E01EF"/>
    <w:rsid w:val="008F3E29"/>
    <w:rsid w:val="00907FA9"/>
    <w:rsid w:val="00915055"/>
    <w:rsid w:val="00916E65"/>
    <w:rsid w:val="00933571"/>
    <w:rsid w:val="00951F52"/>
    <w:rsid w:val="00964595"/>
    <w:rsid w:val="00984EB2"/>
    <w:rsid w:val="009B6FAA"/>
    <w:rsid w:val="00A408BC"/>
    <w:rsid w:val="00A4704D"/>
    <w:rsid w:val="00A92405"/>
    <w:rsid w:val="00AB3322"/>
    <w:rsid w:val="00AC71DB"/>
    <w:rsid w:val="00AD6003"/>
    <w:rsid w:val="00AD6870"/>
    <w:rsid w:val="00B07E13"/>
    <w:rsid w:val="00B174BD"/>
    <w:rsid w:val="00B34D8E"/>
    <w:rsid w:val="00B3698A"/>
    <w:rsid w:val="00B836B0"/>
    <w:rsid w:val="00B84726"/>
    <w:rsid w:val="00B84737"/>
    <w:rsid w:val="00BB385D"/>
    <w:rsid w:val="00BC52C9"/>
    <w:rsid w:val="00BE31F1"/>
    <w:rsid w:val="00BE75D6"/>
    <w:rsid w:val="00C14E96"/>
    <w:rsid w:val="00C35D5D"/>
    <w:rsid w:val="00C63473"/>
    <w:rsid w:val="00C71CE1"/>
    <w:rsid w:val="00C808D0"/>
    <w:rsid w:val="00CA4AD6"/>
    <w:rsid w:val="00CD2F7C"/>
    <w:rsid w:val="00D30468"/>
    <w:rsid w:val="00D3265A"/>
    <w:rsid w:val="00D32CF7"/>
    <w:rsid w:val="00D62BF9"/>
    <w:rsid w:val="00E0237D"/>
    <w:rsid w:val="00E47FDA"/>
    <w:rsid w:val="00EB6BFC"/>
    <w:rsid w:val="00EB7419"/>
    <w:rsid w:val="00EE2466"/>
    <w:rsid w:val="00EE5521"/>
    <w:rsid w:val="00EF2AAC"/>
    <w:rsid w:val="00F0747D"/>
    <w:rsid w:val="00F10F9C"/>
    <w:rsid w:val="00F310BD"/>
    <w:rsid w:val="00F478DB"/>
    <w:rsid w:val="00F56C11"/>
    <w:rsid w:val="00F60C51"/>
    <w:rsid w:val="00F817B8"/>
    <w:rsid w:val="00F856CC"/>
    <w:rsid w:val="00FA30E3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Næss, Marianne Sivertsen</dc:creator>
  <cp:lastModifiedBy>Marianne Sivertsen Næss</cp:lastModifiedBy>
  <cp:revision>4</cp:revision>
  <cp:lastPrinted>2018-01-18T08:43:00Z</cp:lastPrinted>
  <dcterms:created xsi:type="dcterms:W3CDTF">2019-01-15T07:07:00Z</dcterms:created>
  <dcterms:modified xsi:type="dcterms:W3CDTF">2019-01-16T09:27:00Z</dcterms:modified>
</cp:coreProperties>
</file>