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CFD" w:rsidRPr="003B2CFD" w:rsidRDefault="003B2CFD" w:rsidP="003B2CFD">
      <w:pPr>
        <w:spacing w:after="0" w:line="360" w:lineRule="auto"/>
        <w:rPr>
          <w:rFonts w:eastAsia="Times New Roman" w:cstheme="minorHAnsi"/>
          <w:sz w:val="28"/>
          <w:szCs w:val="28"/>
          <w:lang w:eastAsia="nb-NO"/>
        </w:rPr>
      </w:pPr>
      <w:r w:rsidRPr="003B2CFD">
        <w:rPr>
          <w:rFonts w:eastAsia="Times New Roman" w:cstheme="minorHAnsi"/>
          <w:b/>
          <w:bCs/>
          <w:color w:val="222222"/>
          <w:sz w:val="28"/>
          <w:szCs w:val="28"/>
          <w:shd w:val="clear" w:color="auto" w:fill="FFFFFF"/>
          <w:lang w:eastAsia="nb-NO"/>
        </w:rPr>
        <w:t>Avskaffe abortnemndene</w:t>
      </w:r>
    </w:p>
    <w:p w:rsidR="003B2CFD" w:rsidRPr="003B2CFD" w:rsidRDefault="003B2CFD" w:rsidP="003B2CFD">
      <w:pPr>
        <w:spacing w:after="0" w:line="360" w:lineRule="auto"/>
        <w:rPr>
          <w:rFonts w:eastAsia="Times New Roman" w:cstheme="minorHAnsi"/>
          <w:sz w:val="24"/>
          <w:szCs w:val="24"/>
          <w:lang w:eastAsia="nb-NO"/>
        </w:rPr>
      </w:pPr>
    </w:p>
    <w:p w:rsidR="003B2CFD" w:rsidRPr="003B2CFD" w:rsidRDefault="003B2CFD" w:rsidP="003B2CFD">
      <w:pPr>
        <w:spacing w:after="0" w:line="360" w:lineRule="auto"/>
        <w:rPr>
          <w:rFonts w:eastAsia="Times New Roman" w:cstheme="minorHAnsi"/>
          <w:sz w:val="24"/>
          <w:szCs w:val="24"/>
          <w:lang w:eastAsia="nb-NO"/>
        </w:rPr>
      </w:pPr>
      <w:r w:rsidRPr="003B2CFD">
        <w:rPr>
          <w:rFonts w:eastAsia="Times New Roman" w:cstheme="minorHAnsi"/>
          <w:color w:val="222222"/>
          <w:sz w:val="24"/>
          <w:szCs w:val="24"/>
          <w:shd w:val="clear" w:color="auto" w:fill="FFFFFF"/>
          <w:lang w:eastAsia="nb-NO"/>
        </w:rPr>
        <w:t xml:space="preserve">For mange kvinner er abort et krevende valg, med mange etiske problemstillinger knyttet til seg. Arbeiderpartiet mener at kvinners rett til selvbestemt abort er en viktig rettighet som må styrkes. Dagens abortlov slår fast at den gravide er suveren i sin avgjørelse fram til uke 12. Hvis ønsket om abort inntreffer etter uke 12 må den gravide søke til en abortnemnd. For vedtak om innvilgelse fordres enstemmighet. I 2016 behandlet nemndene 654 søknader om abort etter 12. </w:t>
      </w:r>
      <w:bookmarkStart w:id="0" w:name="_GoBack"/>
      <w:bookmarkEnd w:id="0"/>
      <w:r w:rsidRPr="003B2CFD">
        <w:rPr>
          <w:rFonts w:eastAsia="Times New Roman" w:cstheme="minorHAnsi"/>
          <w:color w:val="222222"/>
          <w:sz w:val="24"/>
          <w:szCs w:val="24"/>
          <w:shd w:val="clear" w:color="auto" w:fill="FFFFFF"/>
          <w:lang w:eastAsia="nb-NO"/>
        </w:rPr>
        <w:t>uke, hvorav 569 av disse ble innvilget. Av sakene som gikk videre til den sentrale klagenemnda ble 19 innvilget og 12 avslått. Abortnemndenes overveldende positive vedtak viser at det er etisk og medisinsk forsvarlig å utføre abort til og med uke 18.  I Sverige har kvinner rett til selvbestemt abort fram til uke 18. Når vi over en femårsperiode har opplevd at om lag 70 norske kvinner har reist til Sverige og England for å gjennomføre aborter som burde vært gjennomført på deres lokale sykehus, er det grunn til bekymring.</w:t>
      </w:r>
    </w:p>
    <w:p w:rsidR="003B2CFD" w:rsidRPr="003B2CFD" w:rsidRDefault="003B2CFD" w:rsidP="003B2CFD">
      <w:pPr>
        <w:spacing w:after="0" w:line="360" w:lineRule="auto"/>
        <w:rPr>
          <w:rFonts w:eastAsia="Times New Roman" w:cstheme="minorHAnsi"/>
          <w:sz w:val="24"/>
          <w:szCs w:val="24"/>
          <w:lang w:eastAsia="nb-NO"/>
        </w:rPr>
      </w:pPr>
      <w:r w:rsidRPr="003B2CFD">
        <w:rPr>
          <w:rFonts w:eastAsia="Times New Roman" w:cstheme="minorHAnsi"/>
          <w:color w:val="222222"/>
          <w:sz w:val="24"/>
          <w:szCs w:val="24"/>
          <w:shd w:val="clear" w:color="auto" w:fill="FFFFFF"/>
          <w:lang w:eastAsia="nb-NO"/>
        </w:rPr>
        <w:t xml:space="preserve"> </w:t>
      </w:r>
    </w:p>
    <w:p w:rsidR="003B2CFD" w:rsidRPr="003B2CFD" w:rsidRDefault="003B2CFD" w:rsidP="003B2CFD">
      <w:pPr>
        <w:spacing w:after="0" w:line="360" w:lineRule="auto"/>
        <w:rPr>
          <w:rFonts w:eastAsia="Times New Roman" w:cstheme="minorHAnsi"/>
          <w:color w:val="222222"/>
          <w:sz w:val="24"/>
          <w:szCs w:val="24"/>
          <w:shd w:val="clear" w:color="auto" w:fill="FFFFFF"/>
          <w:lang w:eastAsia="nb-NO"/>
        </w:rPr>
      </w:pPr>
      <w:r w:rsidRPr="003B2CFD">
        <w:rPr>
          <w:rFonts w:eastAsia="Times New Roman" w:cstheme="minorHAnsi"/>
          <w:color w:val="222222"/>
          <w:sz w:val="24"/>
          <w:szCs w:val="24"/>
          <w:shd w:val="clear" w:color="auto" w:fill="FFFFFF"/>
          <w:lang w:eastAsia="nb-NO"/>
        </w:rPr>
        <w:t>Ved en avvikling av abortnemndene ser Arbeiderpartiet fortsatt behov for rådgivning, veiledning og bistand til kvinner og familier som velger å utføre abort, og mener at tilbud om råd og veiledning alltid bør være tilstede for kvinner som velger å ta abort. Det siste kvinner i en sårbar situasjon trenger er mer skam og skyld. Arbeiderpartiet vil derfor avskaffe ordningen med nemndene og sikre selvbestemmelse frem til uke 18.</w:t>
      </w:r>
    </w:p>
    <w:p w:rsidR="003B2CFD" w:rsidRPr="003B2CFD" w:rsidRDefault="003B2CFD" w:rsidP="003B2CFD">
      <w:pPr>
        <w:spacing w:after="0" w:line="360" w:lineRule="auto"/>
        <w:rPr>
          <w:rFonts w:eastAsia="Times New Roman" w:cstheme="minorHAnsi"/>
          <w:sz w:val="24"/>
          <w:szCs w:val="24"/>
          <w:lang w:eastAsia="nb-NO"/>
        </w:rPr>
      </w:pPr>
    </w:p>
    <w:p w:rsidR="003B2CFD" w:rsidRPr="003B2CFD" w:rsidRDefault="003B2CFD" w:rsidP="003B2CFD">
      <w:pPr>
        <w:spacing w:after="0" w:line="360" w:lineRule="auto"/>
        <w:rPr>
          <w:rFonts w:eastAsia="Times New Roman" w:cstheme="minorHAnsi"/>
          <w:sz w:val="24"/>
          <w:szCs w:val="24"/>
          <w:lang w:eastAsia="nb-NO"/>
        </w:rPr>
      </w:pPr>
      <w:r w:rsidRPr="003B2CFD">
        <w:rPr>
          <w:rFonts w:eastAsia="Times New Roman" w:cstheme="minorHAnsi"/>
          <w:sz w:val="24"/>
          <w:szCs w:val="24"/>
          <w:lang w:eastAsia="nb-NO"/>
        </w:rPr>
        <w:t>Arbeiderpartiet mener at:</w:t>
      </w:r>
    </w:p>
    <w:p w:rsidR="003B2CFD" w:rsidRPr="003B2CFD" w:rsidRDefault="003B2CFD" w:rsidP="003B2CFD">
      <w:pPr>
        <w:pStyle w:val="Listeavsnitt"/>
        <w:numPr>
          <w:ilvl w:val="0"/>
          <w:numId w:val="2"/>
        </w:numPr>
        <w:spacing w:after="0" w:line="360" w:lineRule="auto"/>
        <w:rPr>
          <w:rFonts w:eastAsia="Times New Roman" w:cstheme="minorHAnsi"/>
          <w:color w:val="222222"/>
          <w:sz w:val="24"/>
          <w:szCs w:val="24"/>
          <w:shd w:val="clear" w:color="auto" w:fill="FFFFFF"/>
          <w:lang w:eastAsia="nb-NO"/>
        </w:rPr>
      </w:pPr>
      <w:r w:rsidRPr="003B2CFD">
        <w:rPr>
          <w:rFonts w:eastAsia="Times New Roman" w:cstheme="minorHAnsi"/>
          <w:color w:val="222222"/>
          <w:sz w:val="24"/>
          <w:szCs w:val="24"/>
          <w:shd w:val="clear" w:color="auto" w:fill="FFFFFF"/>
          <w:lang w:eastAsia="nb-NO"/>
        </w:rPr>
        <w:t>Abortnemndene skal avskaffes, og retten til selvbestemt abort skal utvides til uke 18</w:t>
      </w:r>
    </w:p>
    <w:p w:rsidR="003B2CFD" w:rsidRPr="003B2CFD" w:rsidRDefault="003B2CFD" w:rsidP="003B2CFD">
      <w:pPr>
        <w:spacing w:after="0" w:line="360" w:lineRule="auto"/>
        <w:rPr>
          <w:rFonts w:eastAsia="Times New Roman" w:cstheme="minorHAnsi"/>
          <w:sz w:val="24"/>
          <w:szCs w:val="24"/>
          <w:lang w:eastAsia="nb-NO"/>
        </w:rPr>
      </w:pPr>
    </w:p>
    <w:p w:rsidR="003B2CFD" w:rsidRPr="003B2CFD" w:rsidRDefault="003B2CFD" w:rsidP="003B2CFD">
      <w:pPr>
        <w:spacing w:line="360" w:lineRule="auto"/>
        <w:rPr>
          <w:rFonts w:cstheme="minorHAnsi"/>
          <w:sz w:val="24"/>
          <w:szCs w:val="24"/>
        </w:rPr>
      </w:pPr>
    </w:p>
    <w:p w:rsidR="00493499" w:rsidRPr="003B2CFD" w:rsidRDefault="003B2CFD" w:rsidP="003B2CFD">
      <w:pPr>
        <w:spacing w:line="360" w:lineRule="auto"/>
        <w:rPr>
          <w:rFonts w:cstheme="minorHAnsi"/>
          <w:sz w:val="24"/>
          <w:szCs w:val="24"/>
        </w:rPr>
      </w:pPr>
    </w:p>
    <w:sectPr w:rsidR="00493499" w:rsidRPr="003B2C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6535C"/>
    <w:multiLevelType w:val="hybridMultilevel"/>
    <w:tmpl w:val="704C7C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96B063E"/>
    <w:multiLevelType w:val="hybridMultilevel"/>
    <w:tmpl w:val="8F0889B4"/>
    <w:lvl w:ilvl="0" w:tplc="439E90CC">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CFD"/>
    <w:rsid w:val="003B2CFD"/>
    <w:rsid w:val="005A277E"/>
    <w:rsid w:val="00B0378D"/>
    <w:rsid w:val="00BB64CB"/>
    <w:rsid w:val="00E8028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CA69"/>
  <w15:chartTrackingRefBased/>
  <w15:docId w15:val="{E380DA49-A899-4E0C-A095-F86950CA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CFD"/>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B2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1321</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Linge</dc:creator>
  <cp:keywords/>
  <dc:description/>
  <cp:lastModifiedBy>Tobias Linge</cp:lastModifiedBy>
  <cp:revision>1</cp:revision>
  <dcterms:created xsi:type="dcterms:W3CDTF">2019-01-14T09:50:00Z</dcterms:created>
  <dcterms:modified xsi:type="dcterms:W3CDTF">2019-01-14T09:52:00Z</dcterms:modified>
</cp:coreProperties>
</file>