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208E5" w14:textId="1D38D78E" w:rsidR="00736722" w:rsidRPr="00736722" w:rsidRDefault="00205552" w:rsidP="00736722">
      <w:r>
        <w:t>(red: F</w:t>
      </w:r>
      <w:r w:rsidR="00736722" w:rsidRPr="00736722">
        <w:t>orside</w:t>
      </w:r>
      <w:r>
        <w:t>)</w:t>
      </w:r>
    </w:p>
    <w:p w14:paraId="677C1F77" w14:textId="41E0E31B" w:rsidR="00736722" w:rsidRDefault="00736722" w:rsidP="00736722"/>
    <w:p w14:paraId="6B755B5F" w14:textId="344F6A91" w:rsidR="00205552" w:rsidRPr="00205552" w:rsidRDefault="00205552" w:rsidP="00736722">
      <w:pPr>
        <w:rPr>
          <w:b/>
          <w:i/>
        </w:rPr>
      </w:pPr>
      <w:r w:rsidRPr="00205552">
        <w:rPr>
          <w:b/>
          <w:i/>
        </w:rPr>
        <w:t>Forslag til program for Vestre Aker Arbeiderparti til behandling på program- og nominasjonsmøte 11.mars 2019</w:t>
      </w:r>
    </w:p>
    <w:p w14:paraId="63360CC3" w14:textId="77777777" w:rsidR="00205552" w:rsidRDefault="00205552" w:rsidP="00736722">
      <w:pPr>
        <w:rPr>
          <w:b/>
          <w:sz w:val="48"/>
          <w:szCs w:val="48"/>
        </w:rPr>
      </w:pPr>
    </w:p>
    <w:p w14:paraId="1FD0161D" w14:textId="65B81CCF" w:rsidR="00736722" w:rsidRPr="00594583" w:rsidRDefault="00736722" w:rsidP="00736722">
      <w:pPr>
        <w:rPr>
          <w:b/>
          <w:sz w:val="48"/>
          <w:szCs w:val="48"/>
        </w:rPr>
      </w:pPr>
      <w:r w:rsidRPr="00594583">
        <w:rPr>
          <w:b/>
          <w:sz w:val="48"/>
          <w:szCs w:val="48"/>
        </w:rPr>
        <w:t>En by</w:t>
      </w:r>
      <w:r w:rsidR="00DB27CD" w:rsidRPr="00594583">
        <w:rPr>
          <w:b/>
          <w:sz w:val="48"/>
          <w:szCs w:val="48"/>
        </w:rPr>
        <w:t xml:space="preserve"> </w:t>
      </w:r>
      <w:r w:rsidRPr="00594583">
        <w:rPr>
          <w:b/>
          <w:sz w:val="48"/>
          <w:szCs w:val="48"/>
        </w:rPr>
        <w:t>for alle</w:t>
      </w:r>
    </w:p>
    <w:p w14:paraId="637A16E2" w14:textId="1C25C29B" w:rsidR="00263D23" w:rsidRDefault="005A674F" w:rsidP="00736722">
      <w:r>
        <w:t xml:space="preserve">Vestre Aker ligger mellom </w:t>
      </w:r>
      <w:r w:rsidR="007B7CA1">
        <w:t xml:space="preserve">byen og marka </w:t>
      </w:r>
      <w:r>
        <w:t xml:space="preserve">med gode muligheter for en fin oppvekst, et aktivt yrkesliv og en trygg alderdom. Bydelen har nærmere 50 000 innbyggere og er på størrelse med en middels stor norsk by. </w:t>
      </w:r>
      <w:r w:rsidR="004C6FED">
        <w:t>M</w:t>
      </w:r>
      <w:r>
        <w:t>ange av bydelen</w:t>
      </w:r>
      <w:r w:rsidR="004C6FED">
        <w:t>es innbygger</w:t>
      </w:r>
      <w:r>
        <w:t xml:space="preserve"> kommer fra andre steder i Norge og har funnet </w:t>
      </w:r>
      <w:r w:rsidR="004C6FED">
        <w:t>sitt</w:t>
      </w:r>
      <w:r>
        <w:t xml:space="preserve"> sted </w:t>
      </w:r>
      <w:r w:rsidR="00263D23">
        <w:t xml:space="preserve">i utkanten av hovedstaden. </w:t>
      </w:r>
    </w:p>
    <w:p w14:paraId="74C97505" w14:textId="2BA0995A" w:rsidR="004A2C43" w:rsidRDefault="00263D23" w:rsidP="004A2C43">
      <w:r>
        <w:rPr>
          <w:rFonts w:ascii="Calibri" w:eastAsia="Times New Roman" w:hAnsi="Calibri" w:cs="Times New Roman"/>
          <w:color w:val="222222"/>
          <w:lang w:eastAsia="nb-NO"/>
        </w:rPr>
        <w:t>B</w:t>
      </w:r>
      <w:r w:rsidR="00205A7C">
        <w:rPr>
          <w:rFonts w:ascii="Calibri" w:eastAsia="Times New Roman" w:hAnsi="Calibri" w:cs="Times New Roman"/>
          <w:color w:val="222222"/>
          <w:lang w:eastAsia="nb-NO"/>
        </w:rPr>
        <w:t xml:space="preserve">ydelen </w:t>
      </w:r>
      <w:r>
        <w:rPr>
          <w:rFonts w:ascii="Calibri" w:eastAsia="Times New Roman" w:hAnsi="Calibri" w:cs="Times New Roman"/>
          <w:color w:val="222222"/>
          <w:lang w:eastAsia="nb-NO"/>
        </w:rPr>
        <w:t xml:space="preserve">har </w:t>
      </w:r>
      <w:r w:rsidR="00205A7C">
        <w:rPr>
          <w:rFonts w:ascii="Calibri" w:eastAsia="Times New Roman" w:hAnsi="Calibri" w:cs="Times New Roman"/>
          <w:color w:val="222222"/>
          <w:lang w:eastAsia="nb-NO"/>
        </w:rPr>
        <w:t>bevart mange</w:t>
      </w:r>
      <w:r w:rsidR="007B7CA1">
        <w:t xml:space="preserve"> små og store grønne lunger</w:t>
      </w:r>
      <w:r w:rsidR="00205A7C">
        <w:t>, samtidig som det</w:t>
      </w:r>
      <w:r>
        <w:t xml:space="preserve"> har pågått en</w:t>
      </w:r>
      <w:r w:rsidR="00205A7C">
        <w:t xml:space="preserve"> fortett</w:t>
      </w:r>
      <w:r>
        <w:t>ing</w:t>
      </w:r>
      <w:r w:rsidR="00205A7C">
        <w:t xml:space="preserve"> rundt knutepunkt og i villaområder. </w:t>
      </w:r>
      <w:r w:rsidR="004A2C43">
        <w:t>Gradvis fortetting i småhusområdene gir økt et press på veier, barnehager, skoler, tomter og natur. Vi ønsker oss en helhetlig planlagt vekst og en bærekraftig utvikling av bydelen, med miljøvennlige løsninger.</w:t>
      </w:r>
    </w:p>
    <w:p w14:paraId="025318D6" w14:textId="766B2FD9" w:rsidR="00263D23" w:rsidRDefault="008A7FF9" w:rsidP="00736722">
      <w:r>
        <w:t>Store samferdselsprosjekter som ny Fornebubane, ny sentrumstu</w:t>
      </w:r>
      <w:r w:rsidR="00263D23">
        <w:t>n</w:t>
      </w:r>
      <w:r>
        <w:t>nel og ny stasjon på Majorstu</w:t>
      </w:r>
      <w:r w:rsidR="00626D02">
        <w:t>en</w:t>
      </w:r>
      <w:r>
        <w:t xml:space="preserve"> </w:t>
      </w:r>
      <w:r w:rsidR="004A2C43">
        <w:t xml:space="preserve">for T-banen </w:t>
      </w:r>
      <w:r>
        <w:t>vil påvirke vår bydel</w:t>
      </w:r>
      <w:r w:rsidR="00263D23">
        <w:t xml:space="preserve"> positivt ved at det blir enklere å reise kollektivt</w:t>
      </w:r>
      <w:r>
        <w:t xml:space="preserve">. </w:t>
      </w:r>
      <w:r w:rsidR="00263D23">
        <w:t>N</w:t>
      </w:r>
      <w:r>
        <w:t xml:space="preserve">y E18 vestfra og </w:t>
      </w:r>
      <w:proofErr w:type="spellStart"/>
      <w:r>
        <w:t>Røatunnel</w:t>
      </w:r>
      <w:proofErr w:type="spellEnd"/>
      <w:r>
        <w:t xml:space="preserve"> </w:t>
      </w:r>
      <w:r w:rsidR="00263D23">
        <w:t xml:space="preserve">vil derimot </w:t>
      </w:r>
      <w:r>
        <w:t xml:space="preserve">gi bydelen utfordringer med </w:t>
      </w:r>
      <w:r w:rsidR="00626D02">
        <w:t>fare</w:t>
      </w:r>
      <w:r w:rsidR="004A2C43">
        <w:t xml:space="preserve"> for økt</w:t>
      </w:r>
      <w:r>
        <w:t xml:space="preserve"> gjennomgangstrafikk</w:t>
      </w:r>
      <w:r w:rsidR="004A2C43">
        <w:t xml:space="preserve"> av privatbiler</w:t>
      </w:r>
      <w:r>
        <w:t xml:space="preserve">. </w:t>
      </w:r>
    </w:p>
    <w:p w14:paraId="7993B77B" w14:textId="46BF30D8" w:rsidR="008A7FF9" w:rsidRDefault="00DB27CD" w:rsidP="00736722">
      <w:r>
        <w:t xml:space="preserve">Vestre Aker Arbeiderparti mener det er helt avgjørende at </w:t>
      </w:r>
      <w:r w:rsidR="004A2C43">
        <w:t xml:space="preserve">i </w:t>
      </w:r>
      <w:r>
        <w:t xml:space="preserve">alle disse prosessene </w:t>
      </w:r>
      <w:r w:rsidR="004A2C43">
        <w:t xml:space="preserve">er </w:t>
      </w:r>
      <w:r>
        <w:t>en aktiv politisk styring for å sikre et best mulig resultat for by</w:t>
      </w:r>
      <w:r w:rsidR="004A2C43">
        <w:t>delen</w:t>
      </w:r>
      <w:r>
        <w:t xml:space="preserve"> og for byen. Vi vil ta alle skal kunne </w:t>
      </w:r>
      <w:r w:rsidR="004A2C43">
        <w:t>h</w:t>
      </w:r>
      <w:r>
        <w:t>a gode liv i Vestre Aker, enten det er småbarnsfamilier som trenger barnehageplass i nærheten av der de bor</w:t>
      </w:r>
      <w:r w:rsidR="004A2C43">
        <w:t>,</w:t>
      </w:r>
      <w:r>
        <w:t xml:space="preserve"> eller </w:t>
      </w:r>
      <w:r w:rsidR="004A2C43">
        <w:t>eldre som trenger hjelp i alderdommen.</w:t>
      </w:r>
      <w:r w:rsidR="00E01498">
        <w:t xml:space="preserve"> Det skal være trygt å vokse opp, trygt å gå til skolen, trygt å gå på skolen, trygt å leke i nærområdet, trygt å bli voksen og trygt å bli gammel i Vestre Aker bydel.</w:t>
      </w:r>
    </w:p>
    <w:p w14:paraId="32F2D5F5" w14:textId="77777777" w:rsidR="008A7FF9" w:rsidRDefault="008A7FF9" w:rsidP="00736722"/>
    <w:p w14:paraId="2906DD9D" w14:textId="451DFC52" w:rsidR="00594583" w:rsidRPr="00736722" w:rsidRDefault="00205552" w:rsidP="00594583">
      <w:r w:rsidRPr="00205552">
        <w:t xml:space="preserve">(red: </w:t>
      </w:r>
      <w:r w:rsidR="00594583" w:rsidRPr="00205552">
        <w:t>Billedpresentasjon av hovedkandidat</w:t>
      </w:r>
      <w:r w:rsidR="00E01498">
        <w:t xml:space="preserve">ene – de to øverste </w:t>
      </w:r>
      <w:proofErr w:type="gramStart"/>
      <w:r w:rsidR="00E01498">
        <w:t xml:space="preserve">- </w:t>
      </w:r>
      <w:r w:rsidR="00594583" w:rsidRPr="00205552">
        <w:t xml:space="preserve"> og</w:t>
      </w:r>
      <w:proofErr w:type="gramEnd"/>
      <w:r w:rsidR="00594583" w:rsidRPr="00205552">
        <w:t xml:space="preserve"> kandidatliste</w:t>
      </w:r>
      <w:r w:rsidRPr="00205552">
        <w:t>)</w:t>
      </w:r>
    </w:p>
    <w:p w14:paraId="0770A010" w14:textId="77777777" w:rsidR="006751EF" w:rsidRDefault="006751EF" w:rsidP="00736722"/>
    <w:p w14:paraId="06B938FE" w14:textId="77777777" w:rsidR="00594583" w:rsidRPr="00594583" w:rsidRDefault="00594583" w:rsidP="00594583">
      <w:pPr>
        <w:rPr>
          <w:b/>
          <w:sz w:val="48"/>
          <w:szCs w:val="48"/>
        </w:rPr>
      </w:pPr>
      <w:r w:rsidRPr="00594583">
        <w:rPr>
          <w:b/>
          <w:sz w:val="48"/>
          <w:szCs w:val="48"/>
        </w:rPr>
        <w:t>Kunnskapsbyen</w:t>
      </w:r>
    </w:p>
    <w:p w14:paraId="2BC266D5" w14:textId="14599E4A" w:rsidR="00A3712E" w:rsidRDefault="004A2C43" w:rsidP="00594583">
      <w:r>
        <w:t>Vestre Aker bydel er bosted for mange med høyere utdanning</w:t>
      </w:r>
      <w:r w:rsidR="0053679D">
        <w:t xml:space="preserve"> og har</w:t>
      </w:r>
      <w:r w:rsidR="00AF7DB6">
        <w:t xml:space="preserve"> en stor andel yrkesaktiv</w:t>
      </w:r>
      <w:r w:rsidR="0053679D">
        <w:t xml:space="preserve">e innenfor høytlønte grupper. Vestre Aker har høyest gjennomsnittsinntekt i Oslo. Det betyr at det er store forskjeller til andre bydeler, men også store forskjeller internt i bydelen. </w:t>
      </w:r>
      <w:r w:rsidR="00A3712E">
        <w:t xml:space="preserve"> Vestre Aker Arbeiderparti vil at alle skal ha like muligheter til å ta utdanning og at barnehagetilbudet og skoletilbudet i bydelen skal gi et godt grunnlag for det.</w:t>
      </w:r>
    </w:p>
    <w:p w14:paraId="53AA8269" w14:textId="23418AA8" w:rsidR="00286FE1" w:rsidRDefault="004E6463">
      <w:r>
        <w:t>De senere årene har f</w:t>
      </w:r>
      <w:r w:rsidR="00286FE1">
        <w:t xml:space="preserve">lere av skolene i Vestre Aker bydel </w:t>
      </w:r>
      <w:r>
        <w:t xml:space="preserve">blitt renovert. </w:t>
      </w:r>
      <w:r w:rsidR="00286FE1">
        <w:t xml:space="preserve">Slemdal skole er under rehabilitering Hovseter står for tur. </w:t>
      </w:r>
      <w:r>
        <w:t xml:space="preserve">Ny Holmen barneskole ble ferdigstilt i 2018. </w:t>
      </w:r>
      <w:r w:rsidR="00974E78">
        <w:t>Det forventes en økning i behovet for elevplasser på ungdomstrinnet i bydelen</w:t>
      </w:r>
      <w:r>
        <w:t xml:space="preserve">. </w:t>
      </w:r>
      <w:r w:rsidR="00286FE1">
        <w:t>Hovseter</w:t>
      </w:r>
      <w:r w:rsidR="00974E78">
        <w:t xml:space="preserve"> skole </w:t>
      </w:r>
      <w:r w:rsidR="00286FE1">
        <w:t xml:space="preserve">vil få 8 parallelle klasser </w:t>
      </w:r>
      <w:r w:rsidR="00974E78">
        <w:t xml:space="preserve">på ungdomstrinnet </w:t>
      </w:r>
      <w:r w:rsidR="00286FE1">
        <w:t>når den er f</w:t>
      </w:r>
      <w:r w:rsidR="00974E78">
        <w:t>e</w:t>
      </w:r>
      <w:r w:rsidR="00286FE1">
        <w:t>rdig</w:t>
      </w:r>
      <w:r w:rsidR="00974E78">
        <w:t xml:space="preserve"> rehabilitert i 2023.</w:t>
      </w:r>
      <w:r w:rsidR="00286FE1">
        <w:t xml:space="preserve"> </w:t>
      </w:r>
      <w:r w:rsidR="00974E78">
        <w:t xml:space="preserve"> På Midtstuen og Ris er det til </w:t>
      </w:r>
      <w:r w:rsidR="00974E78">
        <w:lastRenderedPageBreak/>
        <w:t xml:space="preserve">sammen 13 parallelle klasser. I den sentrale skolebruksplanen er det pekt på et behov for </w:t>
      </w:r>
      <w:r w:rsidR="004978DF">
        <w:t>økte kapasiteten på ungdomstrinnet i bydelen og Vestre Aker Arbeiderparti mener dette må prioriteres.</w:t>
      </w:r>
      <w:r w:rsidR="00974E78">
        <w:t xml:space="preserve">   </w:t>
      </w:r>
    </w:p>
    <w:p w14:paraId="4F59E93C" w14:textId="77777777" w:rsidR="004978DF" w:rsidRDefault="004978DF" w:rsidP="00594583">
      <w:pPr>
        <w:rPr>
          <w:b/>
          <w:sz w:val="28"/>
          <w:szCs w:val="28"/>
        </w:rPr>
      </w:pPr>
    </w:p>
    <w:p w14:paraId="47557CA3" w14:textId="77777777" w:rsidR="00594583" w:rsidRPr="004978DF" w:rsidRDefault="004978DF" w:rsidP="00594583">
      <w:pPr>
        <w:rPr>
          <w:b/>
          <w:sz w:val="28"/>
          <w:szCs w:val="28"/>
        </w:rPr>
      </w:pPr>
      <w:r w:rsidRPr="004978DF">
        <w:rPr>
          <w:b/>
          <w:sz w:val="28"/>
          <w:szCs w:val="28"/>
        </w:rPr>
        <w:t>Vestre Aker Arbeiderparti vil</w:t>
      </w:r>
    </w:p>
    <w:p w14:paraId="359B4AE3" w14:textId="31B678EC" w:rsidR="004978DF" w:rsidRDefault="00E01498" w:rsidP="004978DF">
      <w:pPr>
        <w:pStyle w:val="Listeavsnitt"/>
        <w:numPr>
          <w:ilvl w:val="0"/>
          <w:numId w:val="4"/>
        </w:numPr>
        <w:spacing w:after="0"/>
      </w:pPr>
      <w:r>
        <w:t>a</w:t>
      </w:r>
      <w:r w:rsidR="004978DF">
        <w:t xml:space="preserve">rbeide for at det bygges en ny ungdomsskole i bydelen i tråd </w:t>
      </w:r>
      <w:r w:rsidR="004E6463">
        <w:t xml:space="preserve">etter </w:t>
      </w:r>
      <w:r w:rsidR="004978DF">
        <w:t>anbefalingen i skolebruksplanen 2019-2028</w:t>
      </w:r>
    </w:p>
    <w:p w14:paraId="2194BFDB" w14:textId="77777777" w:rsidR="004978DF" w:rsidRDefault="004978DF" w:rsidP="004978DF">
      <w:pPr>
        <w:pStyle w:val="Listeavsnitt"/>
        <w:spacing w:after="0"/>
      </w:pPr>
    </w:p>
    <w:p w14:paraId="629102C8" w14:textId="4B45BA59" w:rsidR="00594583" w:rsidRDefault="00E01498" w:rsidP="004978DF">
      <w:pPr>
        <w:pStyle w:val="Listeavsnitt"/>
        <w:numPr>
          <w:ilvl w:val="0"/>
          <w:numId w:val="4"/>
        </w:numPr>
        <w:spacing w:after="0"/>
      </w:pPr>
      <w:r>
        <w:t>a</w:t>
      </w:r>
      <w:r w:rsidR="004978DF">
        <w:t>t rehabiliteringen av Hovseter skole fremskyndes for å møte behovet for flere</w:t>
      </w:r>
      <w:r w:rsidR="00A3712E">
        <w:t xml:space="preserve"> </w:t>
      </w:r>
      <w:r w:rsidR="004E6463">
        <w:t>e</w:t>
      </w:r>
      <w:r w:rsidR="004978DF">
        <w:t>levplasser på ungdomstrinnet</w:t>
      </w:r>
      <w:r w:rsidR="004978DF">
        <w:br/>
      </w:r>
    </w:p>
    <w:p w14:paraId="1FEC12D9" w14:textId="218E3152" w:rsidR="004E6463" w:rsidRDefault="004978DF">
      <w:pPr>
        <w:pStyle w:val="Listeavsnitt"/>
        <w:numPr>
          <w:ilvl w:val="0"/>
          <w:numId w:val="4"/>
        </w:numPr>
      </w:pPr>
      <w:r>
        <w:t>at Sørkedalen skole fortsatt skal være en selvstendig skole</w:t>
      </w:r>
    </w:p>
    <w:p w14:paraId="1760564F" w14:textId="77777777" w:rsidR="004E6463" w:rsidRPr="00AF0E3F" w:rsidRDefault="004E6463" w:rsidP="00AF0E3F">
      <w:pPr>
        <w:pStyle w:val="Listeavsnitt"/>
      </w:pPr>
    </w:p>
    <w:p w14:paraId="72FDB54B" w14:textId="59F32B77" w:rsidR="004E6463" w:rsidRPr="004E6463" w:rsidRDefault="004E6463" w:rsidP="004E6463">
      <w:pPr>
        <w:pStyle w:val="Listeavsnitt"/>
        <w:numPr>
          <w:ilvl w:val="0"/>
          <w:numId w:val="4"/>
        </w:numPr>
      </w:pPr>
      <w:r>
        <w:t>s</w:t>
      </w:r>
      <w:r w:rsidRPr="00AF0E3F">
        <w:t xml:space="preserve">ikre et basisbeløp per elev </w:t>
      </w:r>
      <w:r w:rsidR="00E01498">
        <w:t xml:space="preserve">i grunnskolen </w:t>
      </w:r>
      <w:r w:rsidRPr="00AF0E3F">
        <w:t>slik at alle skoler kan drives med forsvarlig økonom</w:t>
      </w:r>
      <w:r w:rsidR="00E01498">
        <w:t>i</w:t>
      </w:r>
    </w:p>
    <w:p w14:paraId="26356F5D" w14:textId="77777777" w:rsidR="004E6463" w:rsidRDefault="004E6463" w:rsidP="00AF0E3F">
      <w:pPr>
        <w:pStyle w:val="Listeavsnitt"/>
      </w:pPr>
    </w:p>
    <w:p w14:paraId="7518D72A" w14:textId="77777777" w:rsidR="004E6463" w:rsidRDefault="004E6463" w:rsidP="004E6463">
      <w:pPr>
        <w:pStyle w:val="Listeavsnitt"/>
        <w:numPr>
          <w:ilvl w:val="0"/>
          <w:numId w:val="4"/>
        </w:numPr>
      </w:pPr>
      <w:r>
        <w:t xml:space="preserve">la barnas sikkerhet på vei til skolen komme først </w:t>
      </w:r>
    </w:p>
    <w:p w14:paraId="5503512E" w14:textId="77777777" w:rsidR="004E6463" w:rsidRDefault="004E6463" w:rsidP="00AF0E3F">
      <w:pPr>
        <w:pStyle w:val="Listeavsnitt"/>
      </w:pPr>
    </w:p>
    <w:p w14:paraId="3191D529" w14:textId="793FFC62" w:rsidR="00F874C0" w:rsidRDefault="00F874C0" w:rsidP="004E6463">
      <w:pPr>
        <w:pStyle w:val="Listeavsnitt"/>
        <w:numPr>
          <w:ilvl w:val="0"/>
          <w:numId w:val="4"/>
        </w:numPr>
      </w:pPr>
      <w:r>
        <w:t>gi alle barn tilgang til trygge barnehager</w:t>
      </w:r>
      <w:r w:rsidR="004E6463">
        <w:t xml:space="preserve"> </w:t>
      </w:r>
      <w:r>
        <w:t>som gir et godt fundament for veien videre</w:t>
      </w:r>
    </w:p>
    <w:p w14:paraId="42AB56F8" w14:textId="77777777" w:rsidR="00F874C0" w:rsidRDefault="00F874C0" w:rsidP="00AF0E3F">
      <w:pPr>
        <w:pStyle w:val="Listeavsnitt"/>
      </w:pPr>
    </w:p>
    <w:p w14:paraId="5A2F82B7" w14:textId="0DB9E8AD" w:rsidR="005947FB" w:rsidRDefault="00F874C0">
      <w:pPr>
        <w:pStyle w:val="Listeavsnitt"/>
        <w:numPr>
          <w:ilvl w:val="0"/>
          <w:numId w:val="4"/>
        </w:numPr>
      </w:pPr>
      <w:r>
        <w:t>bekjempe mobbing og vold i alle sammenhenger</w:t>
      </w:r>
      <w:r w:rsidR="00D52985">
        <w:br/>
      </w:r>
    </w:p>
    <w:p w14:paraId="5484F9C9" w14:textId="77777777" w:rsidR="00933565" w:rsidRDefault="00933565" w:rsidP="00AF0E3F">
      <w:pPr>
        <w:pStyle w:val="Listeavsnitt"/>
      </w:pPr>
    </w:p>
    <w:p w14:paraId="301FF19E" w14:textId="77777777" w:rsidR="00933565" w:rsidRDefault="00933565" w:rsidP="00AF0E3F">
      <w:pPr>
        <w:pStyle w:val="Listeavsnitt"/>
      </w:pPr>
    </w:p>
    <w:p w14:paraId="1C767CC0" w14:textId="77777777" w:rsidR="00736722" w:rsidRPr="008B483D" w:rsidRDefault="00736722" w:rsidP="00736722">
      <w:pPr>
        <w:rPr>
          <w:b/>
          <w:sz w:val="48"/>
          <w:szCs w:val="48"/>
        </w:rPr>
      </w:pPr>
      <w:r w:rsidRPr="008B483D">
        <w:rPr>
          <w:b/>
          <w:sz w:val="48"/>
          <w:szCs w:val="48"/>
        </w:rPr>
        <w:t>Arbeid til alle</w:t>
      </w:r>
    </w:p>
    <w:p w14:paraId="794AE13F" w14:textId="0AA8DD12" w:rsidR="008B483D" w:rsidRDefault="00DE71C9" w:rsidP="00736722">
      <w:r w:rsidRPr="00AF0E3F">
        <w:rPr>
          <w:rFonts w:cstheme="minorHAnsi"/>
          <w:color w:val="222222"/>
          <w:shd w:val="clear" w:color="auto" w:fill="FFFFFF"/>
        </w:rPr>
        <w:t>Arbeid er nøkkelen til frihet og selvstendighet for den enkelte. Alle har noe verdifullt og nyttig å bidra med.</w:t>
      </w:r>
      <w:r>
        <w:rPr>
          <w:rFonts w:ascii="Arial" w:hAnsi="Arial" w:cs="Arial"/>
          <w:color w:val="222222"/>
          <w:shd w:val="clear" w:color="auto" w:fill="FFFFFF"/>
        </w:rPr>
        <w:t xml:space="preserve"> </w:t>
      </w:r>
      <w:r w:rsidR="00F874C0" w:rsidRPr="00AF0E3F">
        <w:t xml:space="preserve">Vestre Aker har </w:t>
      </w:r>
      <w:r w:rsidR="00342C4D" w:rsidRPr="00AF0E3F">
        <w:t xml:space="preserve">under 2 prosent </w:t>
      </w:r>
      <w:r w:rsidR="00F874C0" w:rsidRPr="00AF0E3F">
        <w:t>arbeids</w:t>
      </w:r>
      <w:r w:rsidR="00342C4D" w:rsidRPr="00AF0E3F">
        <w:t>ledighet</w:t>
      </w:r>
      <w:r w:rsidR="00F874C0">
        <w:t xml:space="preserve">, men det gjør det ikke lettere for de som </w:t>
      </w:r>
      <w:r>
        <w:t>likevel f</w:t>
      </w:r>
      <w:r w:rsidR="00F874C0">
        <w:t>aller utenfor. Mange unge trenger hjelp til å få sin første jobb.</w:t>
      </w:r>
      <w:r>
        <w:t xml:space="preserve"> </w:t>
      </w:r>
      <w:r w:rsidR="00F874C0">
        <w:t>Bydelen bosetter også noen titalls flyktninger hvert år. Å få dem i arbe</w:t>
      </w:r>
      <w:r>
        <w:t>i</w:t>
      </w:r>
      <w:r w:rsidR="00F874C0">
        <w:t xml:space="preserve">d så fort som mulig er det beste integreringstiltaket vi kan gjøre. </w:t>
      </w:r>
    </w:p>
    <w:p w14:paraId="3ECE5C5B" w14:textId="77777777" w:rsidR="00933565" w:rsidRDefault="00933565" w:rsidP="00736722"/>
    <w:p w14:paraId="0A1DDABB" w14:textId="77777777" w:rsidR="00DE71C9" w:rsidRPr="00AF0E3F" w:rsidRDefault="00DE71C9" w:rsidP="00AF0E3F">
      <w:pPr>
        <w:spacing w:after="0"/>
        <w:rPr>
          <w:b/>
          <w:sz w:val="28"/>
          <w:szCs w:val="28"/>
        </w:rPr>
      </w:pPr>
      <w:r w:rsidRPr="00AF0E3F">
        <w:rPr>
          <w:b/>
          <w:sz w:val="28"/>
          <w:szCs w:val="28"/>
        </w:rPr>
        <w:t>Vestre Aker Arbeiderparti vil</w:t>
      </w:r>
    </w:p>
    <w:p w14:paraId="74C0A1CD" w14:textId="77777777" w:rsidR="00933565" w:rsidRDefault="00933565" w:rsidP="00933565">
      <w:pPr>
        <w:spacing w:after="0"/>
        <w:rPr>
          <w:rFonts w:cstheme="minorHAnsi"/>
          <w:color w:val="222222"/>
          <w:shd w:val="clear" w:color="auto" w:fill="FFFFFF"/>
        </w:rPr>
      </w:pPr>
    </w:p>
    <w:p w14:paraId="287CDA25" w14:textId="2DB430CB" w:rsidR="00DE71C9" w:rsidRPr="00AF0E3F" w:rsidRDefault="00DE71C9" w:rsidP="00AF0E3F">
      <w:pPr>
        <w:pStyle w:val="Listeavsnitt"/>
        <w:numPr>
          <w:ilvl w:val="0"/>
          <w:numId w:val="15"/>
        </w:numPr>
        <w:spacing w:after="0"/>
      </w:pPr>
      <w:r w:rsidRPr="00AF0E3F">
        <w:rPr>
          <w:rFonts w:cstheme="minorHAnsi"/>
          <w:color w:val="222222"/>
          <w:shd w:val="clear" w:color="auto" w:fill="FFFFFF"/>
        </w:rPr>
        <w:t>ha fast ansettelse i full stilling for alle som ønsker det.</w:t>
      </w:r>
    </w:p>
    <w:p w14:paraId="777FAAA9" w14:textId="77777777" w:rsidR="00933565" w:rsidRDefault="00933565" w:rsidP="00933565">
      <w:pPr>
        <w:spacing w:after="0"/>
        <w:rPr>
          <w:rFonts w:cstheme="minorHAnsi"/>
          <w:color w:val="222222"/>
          <w:shd w:val="clear" w:color="auto" w:fill="FFFFFF"/>
        </w:rPr>
      </w:pPr>
    </w:p>
    <w:p w14:paraId="2E450BDB" w14:textId="362BF650" w:rsidR="00DE71C9" w:rsidRPr="00AF0E3F" w:rsidRDefault="00DE71C9" w:rsidP="00AF0E3F">
      <w:pPr>
        <w:pStyle w:val="Listeavsnitt"/>
        <w:numPr>
          <w:ilvl w:val="0"/>
          <w:numId w:val="15"/>
        </w:numPr>
        <w:spacing w:after="0"/>
        <w:rPr>
          <w:rFonts w:cstheme="minorHAnsi"/>
        </w:rPr>
      </w:pPr>
      <w:r w:rsidRPr="00AF0E3F">
        <w:rPr>
          <w:rFonts w:cstheme="minorHAnsi"/>
          <w:color w:val="222222"/>
          <w:shd w:val="clear" w:color="auto" w:fill="FFFFFF"/>
        </w:rPr>
        <w:t>påse at alle firmaer som utfører arbeid for kommunen har tariffavtaler med sine ansatte</w:t>
      </w:r>
      <w:r w:rsidR="00933565">
        <w:rPr>
          <w:rFonts w:cstheme="minorHAnsi"/>
          <w:color w:val="222222"/>
          <w:shd w:val="clear" w:color="auto" w:fill="FFFFFF"/>
        </w:rPr>
        <w:t>.</w:t>
      </w:r>
    </w:p>
    <w:p w14:paraId="0F26A2AE" w14:textId="77777777" w:rsidR="00933565" w:rsidRDefault="00933565" w:rsidP="00AF0E3F">
      <w:pPr>
        <w:spacing w:after="0"/>
        <w:rPr>
          <w:rFonts w:cstheme="minorHAnsi"/>
        </w:rPr>
      </w:pPr>
    </w:p>
    <w:p w14:paraId="2EB60119" w14:textId="249968DC" w:rsidR="00F874C0" w:rsidRPr="00AF0E3F" w:rsidRDefault="00F874C0" w:rsidP="00AF0E3F">
      <w:pPr>
        <w:pStyle w:val="Listeavsnitt"/>
        <w:numPr>
          <w:ilvl w:val="0"/>
          <w:numId w:val="15"/>
        </w:numPr>
        <w:spacing w:after="0"/>
      </w:pPr>
      <w:r w:rsidRPr="00AF0E3F">
        <w:t>s</w:t>
      </w:r>
      <w:r w:rsidR="00342C4D" w:rsidRPr="00AF0E3F">
        <w:t>ørge for flere praksisplasser for innvandrere</w:t>
      </w:r>
      <w:r w:rsidR="00933565">
        <w:t>.</w:t>
      </w:r>
    </w:p>
    <w:p w14:paraId="0187DD83" w14:textId="77777777" w:rsidR="00933565" w:rsidRDefault="00933565" w:rsidP="00AF0E3F">
      <w:pPr>
        <w:spacing w:after="0"/>
        <w:rPr>
          <w:rFonts w:cstheme="minorHAnsi"/>
        </w:rPr>
      </w:pPr>
    </w:p>
    <w:p w14:paraId="27BFF2BB" w14:textId="2A263A7A" w:rsidR="006751EF" w:rsidRPr="00AF0E3F" w:rsidRDefault="00933565" w:rsidP="00AF0E3F">
      <w:pPr>
        <w:pStyle w:val="Listeavsnitt"/>
        <w:numPr>
          <w:ilvl w:val="0"/>
          <w:numId w:val="15"/>
        </w:numPr>
        <w:spacing w:after="0"/>
      </w:pPr>
      <w:r>
        <w:t>øke bru</w:t>
      </w:r>
      <w:r w:rsidR="00F874C0" w:rsidRPr="00AF0E3F">
        <w:t>ke</w:t>
      </w:r>
      <w:r>
        <w:t>n av</w:t>
      </w:r>
      <w:r w:rsidR="00F874C0" w:rsidRPr="00AF0E3F">
        <w:t xml:space="preserve"> lærlingplasser i </w:t>
      </w:r>
      <w:r w:rsidR="006751EF" w:rsidRPr="00AF0E3F">
        <w:t>Oslo kommune</w:t>
      </w:r>
      <w:r>
        <w:t>.</w:t>
      </w:r>
    </w:p>
    <w:p w14:paraId="09CFB6D2" w14:textId="06A584EF" w:rsidR="006751EF" w:rsidRDefault="006751EF" w:rsidP="00736722"/>
    <w:p w14:paraId="609BA4B5" w14:textId="28B22BF1" w:rsidR="00DE71C9" w:rsidRDefault="00DE71C9" w:rsidP="00736722"/>
    <w:p w14:paraId="564C8FB8" w14:textId="77777777" w:rsidR="00205552" w:rsidRDefault="00205552" w:rsidP="00736722"/>
    <w:p w14:paraId="00A54353" w14:textId="77777777" w:rsidR="00205A7C" w:rsidRDefault="00736722" w:rsidP="00205A7C">
      <w:pPr>
        <w:rPr>
          <w:b/>
          <w:sz w:val="48"/>
          <w:szCs w:val="48"/>
        </w:rPr>
      </w:pPr>
      <w:r w:rsidRPr="00342C4D">
        <w:rPr>
          <w:b/>
          <w:sz w:val="48"/>
          <w:szCs w:val="48"/>
        </w:rPr>
        <w:t>Byen med plass til alle</w:t>
      </w:r>
    </w:p>
    <w:p w14:paraId="76033CCB" w14:textId="754039F8" w:rsidR="00045C59" w:rsidRDefault="00045C59" w:rsidP="00045C59">
      <w:pPr>
        <w:rPr>
          <w:lang w:eastAsia="nb-NO"/>
        </w:rPr>
      </w:pPr>
      <w:r>
        <w:rPr>
          <w:shd w:val="clear" w:color="auto" w:fill="FFFFFF"/>
        </w:rPr>
        <w:t>Jo lettere det er å reise kollektivt, jo mindre blir bruken av egen bil. Derfor bør det vurderes regler for utnyttelsesgraden av tomter basert på avstanden til nærmeste stoppested for kollektivtransport. Da sikrer vi at det meste av fortettingen skjer i nærheten av kollektivtilbud.</w:t>
      </w:r>
      <w:r w:rsidRPr="00045C59">
        <w:rPr>
          <w:lang w:eastAsia="nb-NO"/>
        </w:rPr>
        <w:t xml:space="preserve"> </w:t>
      </w:r>
    </w:p>
    <w:p w14:paraId="5BDB3798" w14:textId="1B4DB92B" w:rsidR="00045C59" w:rsidRDefault="000940C2" w:rsidP="000940C2">
      <w:pPr>
        <w:rPr>
          <w:shd w:val="clear" w:color="auto" w:fill="FFFFFF"/>
        </w:rPr>
      </w:pPr>
      <w:r>
        <w:t>Vestre Aker Arbeiderparti mener</w:t>
      </w:r>
      <w:r>
        <w:rPr>
          <w:shd w:val="clear" w:color="auto" w:fill="FFFFFF"/>
        </w:rPr>
        <w:t xml:space="preserve"> dagens småhusplan byr på flere utfordringer</w:t>
      </w:r>
      <w:r w:rsidR="00F874C0">
        <w:rPr>
          <w:shd w:val="clear" w:color="auto" w:fill="FFFFFF"/>
        </w:rPr>
        <w:t xml:space="preserve">. </w:t>
      </w:r>
      <w:r w:rsidR="00045C59">
        <w:rPr>
          <w:shd w:val="clear" w:color="auto" w:fill="FFFFFF"/>
        </w:rPr>
        <w:t xml:space="preserve">En utbygging som i hovedsak er basert på fortetting på enkelteiendommer i småhusområder blir planløs og fører til en lite helhetlig byutvikling. </w:t>
      </w:r>
      <w:r w:rsidR="00F874C0">
        <w:rPr>
          <w:shd w:val="clear" w:color="auto" w:fill="FFFFFF"/>
        </w:rPr>
        <w:t>D</w:t>
      </w:r>
      <w:r>
        <w:rPr>
          <w:shd w:val="clear" w:color="auto" w:fill="FFFFFF"/>
        </w:rPr>
        <w:t xml:space="preserve">et må vurderes om det skal innføres et tydeligere krav til rekkefølge for å sikre at infrastrukturen er på plass før </w:t>
      </w:r>
      <w:r w:rsidR="00045C59">
        <w:rPr>
          <w:shd w:val="clear" w:color="auto" w:fill="FFFFFF"/>
        </w:rPr>
        <w:t xml:space="preserve">ytterligere </w:t>
      </w:r>
      <w:r>
        <w:rPr>
          <w:shd w:val="clear" w:color="auto" w:fill="FFFFFF"/>
        </w:rPr>
        <w:t xml:space="preserve">fortetting av småhusområder.  </w:t>
      </w:r>
    </w:p>
    <w:p w14:paraId="68BE5FBC" w14:textId="0EFD0EF3" w:rsidR="00045C59" w:rsidRDefault="00045C59" w:rsidP="00045C59">
      <w:pPr>
        <w:rPr>
          <w:lang w:eastAsia="nb-NO"/>
        </w:rPr>
      </w:pPr>
      <w:r>
        <w:rPr>
          <w:lang w:eastAsia="nb-NO"/>
        </w:rPr>
        <w:t>Vestre Aker bydel har i dag flere kollektivknutepunkt og områder med et potensial for utvikling. Det gjelder R</w:t>
      </w:r>
      <w:r w:rsidRPr="001901CA">
        <w:rPr>
          <w:lang w:eastAsia="nb-NO"/>
        </w:rPr>
        <w:t>øa og Vinder</w:t>
      </w:r>
      <w:r>
        <w:rPr>
          <w:lang w:eastAsia="nb-NO"/>
        </w:rPr>
        <w:t>e</w:t>
      </w:r>
      <w:r w:rsidRPr="001901CA">
        <w:rPr>
          <w:lang w:eastAsia="nb-NO"/>
        </w:rPr>
        <w:t xml:space="preserve">n, </w:t>
      </w:r>
      <w:r>
        <w:rPr>
          <w:lang w:eastAsia="nb-NO"/>
        </w:rPr>
        <w:t xml:space="preserve">men også </w:t>
      </w:r>
      <w:r w:rsidRPr="001901CA">
        <w:rPr>
          <w:lang w:eastAsia="nb-NO"/>
        </w:rPr>
        <w:t>Hovseter, Slemdal og Smestad.</w:t>
      </w:r>
      <w:r>
        <w:rPr>
          <w:lang w:eastAsia="nb-NO"/>
        </w:rPr>
        <w:t xml:space="preserve"> Uløste utfordringer knyttet til trafikkavviklingen bremser utviklingen av flere av disse områdene.  Det bør være enkelt å komme til</w:t>
      </w:r>
      <w:r w:rsidRPr="001901CA">
        <w:rPr>
          <w:lang w:eastAsia="nb-NO"/>
        </w:rPr>
        <w:t xml:space="preserve"> disse knutepunktene fra nærområdene til fots, med sykkel eller med kollektivløsninger</w:t>
      </w:r>
      <w:r>
        <w:rPr>
          <w:lang w:eastAsia="nb-NO"/>
        </w:rPr>
        <w:t xml:space="preserve">. Dermed reduseres behovet for å benytte privatbil. </w:t>
      </w:r>
      <w:r w:rsidRPr="001901CA">
        <w:rPr>
          <w:lang w:eastAsia="nb-NO"/>
        </w:rPr>
        <w:t xml:space="preserve">For å oppnå en slik utvikling, kreves en vilje til å bruke offentlig tilgjengelig virkemidler for å styre byplanlegging i tilknytning til </w:t>
      </w:r>
      <w:r>
        <w:rPr>
          <w:lang w:eastAsia="nb-NO"/>
        </w:rPr>
        <w:t xml:space="preserve">disse </w:t>
      </w:r>
      <w:r w:rsidRPr="001901CA">
        <w:rPr>
          <w:lang w:eastAsia="nb-NO"/>
        </w:rPr>
        <w:t xml:space="preserve">knutepunktene. </w:t>
      </w:r>
    </w:p>
    <w:p w14:paraId="5BF1E674" w14:textId="5BAA8323" w:rsidR="00075A4B" w:rsidRDefault="000940C2" w:rsidP="00625F93">
      <w:r>
        <w:t>Vestre Aker Arbeiderparti mener det er viktig å bygge videre på områdesatsningen</w:t>
      </w:r>
      <w:r w:rsidR="00D6374D">
        <w:t xml:space="preserve"> på Hovseter, men at prosjektet må utvides til et helhetlig </w:t>
      </w:r>
      <w:r w:rsidR="00DE7124">
        <w:t>prosjekt</w:t>
      </w:r>
      <w:r w:rsidR="00D6374D">
        <w:t xml:space="preserve"> etter mønster fra andre </w:t>
      </w:r>
      <w:r w:rsidR="00DE7124">
        <w:t xml:space="preserve">tilsvarende områdeløft </w:t>
      </w:r>
      <w:r w:rsidR="00D6374D">
        <w:t>i Oslo</w:t>
      </w:r>
      <w:r w:rsidR="009C3CF1">
        <w:t>, i samarbeid med staten.</w:t>
      </w:r>
      <w:r>
        <w:t xml:space="preserve">  </w:t>
      </w:r>
    </w:p>
    <w:p w14:paraId="6A22D631" w14:textId="77777777" w:rsidR="00DE7124" w:rsidRPr="000940C2" w:rsidRDefault="00DE7124" w:rsidP="00625F93"/>
    <w:p w14:paraId="557FFEC6" w14:textId="77777777" w:rsidR="00DE7124" w:rsidRPr="004978DF" w:rsidRDefault="00DE7124" w:rsidP="00DE7124">
      <w:pPr>
        <w:rPr>
          <w:b/>
          <w:sz w:val="28"/>
          <w:szCs w:val="28"/>
        </w:rPr>
      </w:pPr>
      <w:r w:rsidRPr="004978DF">
        <w:rPr>
          <w:b/>
          <w:sz w:val="28"/>
          <w:szCs w:val="28"/>
        </w:rPr>
        <w:t>Vestre Aker Arbeiderparti vil</w:t>
      </w:r>
    </w:p>
    <w:p w14:paraId="2A5DDE21" w14:textId="5580121E" w:rsidR="00DE7124" w:rsidRDefault="00DE7124" w:rsidP="00EA4C08">
      <w:pPr>
        <w:pStyle w:val="Listeavsnitt"/>
        <w:numPr>
          <w:ilvl w:val="0"/>
          <w:numId w:val="10"/>
        </w:numPr>
        <w:spacing w:line="256" w:lineRule="auto"/>
      </w:pPr>
      <w:r>
        <w:t>arbeide</w:t>
      </w:r>
      <w:r w:rsidR="00933565">
        <w:t xml:space="preserve"> </w:t>
      </w:r>
      <w:r>
        <w:t>for at det etablere</w:t>
      </w:r>
      <w:r w:rsidR="00266191">
        <w:t>s</w:t>
      </w:r>
      <w:r>
        <w:t xml:space="preserve"> et</w:t>
      </w:r>
      <w:r w:rsidR="00266191">
        <w:t xml:space="preserve"> </w:t>
      </w:r>
      <w:r>
        <w:t>områdeløft for Hov</w:t>
      </w:r>
      <w:r w:rsidR="00045C59">
        <w:t>s</w:t>
      </w:r>
      <w:r>
        <w:t>eter</w:t>
      </w:r>
      <w:r w:rsidR="00205552">
        <w:t xml:space="preserve"> i samarbeid med staten</w:t>
      </w:r>
      <w:r>
        <w:br/>
      </w:r>
    </w:p>
    <w:p w14:paraId="6E1F568D" w14:textId="71722304" w:rsidR="00DE7124" w:rsidRDefault="00DE7124" w:rsidP="00DE6A07">
      <w:pPr>
        <w:pStyle w:val="Listeavsnitt"/>
        <w:numPr>
          <w:ilvl w:val="0"/>
          <w:numId w:val="10"/>
        </w:numPr>
        <w:spacing w:line="256" w:lineRule="auto"/>
      </w:pPr>
      <w:r>
        <w:t>at det settes strengere krav til utbygging i småhusområder for å sikre en helhetlig og planmessig utbygging i bydelen</w:t>
      </w:r>
      <w:r>
        <w:br/>
      </w:r>
    </w:p>
    <w:p w14:paraId="15E73DF2" w14:textId="77777777" w:rsidR="009C3CF1" w:rsidRPr="009C3CF1" w:rsidRDefault="00DE7124" w:rsidP="00623C5C">
      <w:pPr>
        <w:pStyle w:val="Listeavsnitt"/>
        <w:numPr>
          <w:ilvl w:val="0"/>
          <w:numId w:val="10"/>
        </w:numPr>
        <w:spacing w:line="256" w:lineRule="auto"/>
        <w:rPr>
          <w:rFonts w:ascii="Arial" w:hAnsi="Arial" w:cs="Arial"/>
          <w:color w:val="222222"/>
          <w:shd w:val="clear" w:color="auto" w:fill="FFFFFF"/>
        </w:rPr>
      </w:pPr>
      <w:r>
        <w:t>at kollektivknutepunktene utvikles med tanke mindre biltrafikk og at det legges til rette for å kunne bo uten å disponere egen bil</w:t>
      </w:r>
      <w:r w:rsidR="009C3CF1">
        <w:br/>
      </w:r>
    </w:p>
    <w:p w14:paraId="4F5CA02B" w14:textId="6411B86D" w:rsidR="00933565" w:rsidRPr="009C3CF1" w:rsidRDefault="009C3CF1" w:rsidP="00623C5C">
      <w:pPr>
        <w:pStyle w:val="Listeavsnitt"/>
        <w:numPr>
          <w:ilvl w:val="0"/>
          <w:numId w:val="10"/>
        </w:numPr>
        <w:spacing w:line="256" w:lineRule="auto"/>
        <w:rPr>
          <w:rFonts w:ascii="Arial" w:hAnsi="Arial" w:cs="Arial"/>
          <w:color w:val="222222"/>
          <w:shd w:val="clear" w:color="auto" w:fill="FFFFFF"/>
        </w:rPr>
      </w:pPr>
      <w:r>
        <w:t xml:space="preserve">at Røa, Smestad og Vinderen </w:t>
      </w:r>
      <w:r w:rsidR="00174528">
        <w:t>utvikles helhetlig som gode nærmiljø med ulike tilbud</w:t>
      </w:r>
    </w:p>
    <w:p w14:paraId="5851BBA2" w14:textId="77777777" w:rsidR="009C430E" w:rsidRDefault="009C430E" w:rsidP="00736722">
      <w:pPr>
        <w:rPr>
          <w:rFonts w:cstheme="minorHAnsi"/>
          <w:b/>
          <w:color w:val="222222"/>
          <w:sz w:val="48"/>
          <w:szCs w:val="48"/>
          <w:shd w:val="clear" w:color="auto" w:fill="FFFFFF"/>
        </w:rPr>
      </w:pPr>
    </w:p>
    <w:p w14:paraId="5F42005F" w14:textId="09A69FEB" w:rsidR="00933565" w:rsidRDefault="00933565" w:rsidP="00736722">
      <w:pPr>
        <w:rPr>
          <w:rFonts w:cstheme="minorHAnsi"/>
          <w:b/>
          <w:color w:val="222222"/>
          <w:sz w:val="48"/>
          <w:szCs w:val="48"/>
          <w:shd w:val="clear" w:color="auto" w:fill="FFFFFF"/>
        </w:rPr>
      </w:pPr>
      <w:r w:rsidRPr="00AF0E3F">
        <w:rPr>
          <w:rFonts w:cstheme="minorHAnsi"/>
          <w:b/>
          <w:color w:val="222222"/>
          <w:sz w:val="48"/>
          <w:szCs w:val="48"/>
          <w:shd w:val="clear" w:color="auto" w:fill="FFFFFF"/>
        </w:rPr>
        <w:t>Marka</w:t>
      </w:r>
    </w:p>
    <w:p w14:paraId="67C2F970" w14:textId="52C60791" w:rsidR="0068087D" w:rsidRDefault="00266191" w:rsidP="00266191">
      <w:proofErr w:type="spellStart"/>
      <w:r>
        <w:t>Markaloven</w:t>
      </w:r>
      <w:proofErr w:type="spellEnd"/>
      <w:r>
        <w:t xml:space="preserve"> som Stortinget vedtok i 2009 sikrer </w:t>
      </w:r>
      <w:proofErr w:type="spellStart"/>
      <w:r>
        <w:t>markagrensen</w:t>
      </w:r>
      <w:proofErr w:type="spellEnd"/>
      <w:r>
        <w:t xml:space="preserve"> og har til formål å fremme og tilrettelegge for friluftsliv, naturopplevelse og idrett samtidig som et rikt og variert landskap, natur og   kulturminner b</w:t>
      </w:r>
      <w:r w:rsidR="0068087D">
        <w:t xml:space="preserve">evares. Vestre Aker Arbeiderparti vil sikre at marka fortsatt skal være tilgjengelig for alle og at </w:t>
      </w:r>
      <w:proofErr w:type="spellStart"/>
      <w:r w:rsidR="0068087D">
        <w:t>markagrensen</w:t>
      </w:r>
      <w:proofErr w:type="spellEnd"/>
      <w:r w:rsidR="0068087D">
        <w:t xml:space="preserve"> ikke røres. Sørkedalen er et unikt bygdemiljø innenfor Oslos grenser som må tas vare på. For å oppnå er langsiktig forvaltning i tråd med </w:t>
      </w:r>
      <w:proofErr w:type="spellStart"/>
      <w:r w:rsidR="0068087D">
        <w:t>markaloven</w:t>
      </w:r>
      <w:proofErr w:type="spellEnd"/>
      <w:r w:rsidR="0068087D">
        <w:t xml:space="preserve"> mener Vestre Aker Arbeiderparti at det må utarbeides en kommunedelplan for området. Holmenkollen og Voksenkollens grønne preg må bevares. </w:t>
      </w:r>
    </w:p>
    <w:p w14:paraId="0EC6C618" w14:textId="77777777" w:rsidR="0068087D" w:rsidRDefault="0068087D" w:rsidP="00266191"/>
    <w:p w14:paraId="2F81B7E4" w14:textId="77777777" w:rsidR="0068087D" w:rsidRPr="004978DF" w:rsidRDefault="0068087D" w:rsidP="0068087D">
      <w:pPr>
        <w:rPr>
          <w:b/>
          <w:sz w:val="28"/>
          <w:szCs w:val="28"/>
        </w:rPr>
      </w:pPr>
      <w:r w:rsidRPr="004978DF">
        <w:rPr>
          <w:b/>
          <w:sz w:val="28"/>
          <w:szCs w:val="28"/>
        </w:rPr>
        <w:t>Vestre Aker Arbeiderparti vil</w:t>
      </w:r>
    </w:p>
    <w:p w14:paraId="43858F05" w14:textId="36CAF0F5" w:rsidR="0068087D" w:rsidRPr="00642ACE" w:rsidRDefault="0068087D" w:rsidP="00AF0E3F">
      <w:pPr>
        <w:pStyle w:val="Listeavsnitt"/>
        <w:numPr>
          <w:ilvl w:val="0"/>
          <w:numId w:val="16"/>
        </w:numPr>
      </w:pPr>
      <w:r>
        <w:t>b</w:t>
      </w:r>
      <w:r w:rsidRPr="00D85BD8">
        <w:t>evare Sørkedalen som jordbruks- og rekreasjonsområder og levende</w:t>
      </w:r>
      <w:r>
        <w:t xml:space="preserve"> </w:t>
      </w:r>
      <w:r w:rsidRPr="00D85BD8">
        <w:t>lokalsamfunn</w:t>
      </w:r>
      <w:r w:rsidRPr="0068087D">
        <w:t xml:space="preserve"> </w:t>
      </w:r>
      <w:r>
        <w:t xml:space="preserve">med </w:t>
      </w:r>
      <w:r w:rsidRPr="00642ACE">
        <w:t>barnehage, skole,</w:t>
      </w:r>
      <w:r>
        <w:t xml:space="preserve"> </w:t>
      </w:r>
      <w:r w:rsidRPr="00642ACE">
        <w:t>eldreboliger, eldresenter og butikk</w:t>
      </w:r>
      <w:r>
        <w:t>.</w:t>
      </w:r>
    </w:p>
    <w:p w14:paraId="3F80D214" w14:textId="77777777" w:rsidR="0068087D" w:rsidRPr="00DE7124" w:rsidRDefault="0068087D" w:rsidP="00AF0E3F">
      <w:pPr>
        <w:pStyle w:val="Listeavsnitt"/>
        <w:spacing w:line="256" w:lineRule="auto"/>
      </w:pPr>
    </w:p>
    <w:p w14:paraId="2162D59B" w14:textId="623F3A9B" w:rsidR="0068087D" w:rsidRDefault="00205552" w:rsidP="0068087D">
      <w:pPr>
        <w:pStyle w:val="Listeavsnitt"/>
        <w:numPr>
          <w:ilvl w:val="0"/>
          <w:numId w:val="10"/>
        </w:numPr>
      </w:pPr>
      <w:r>
        <w:t>a</w:t>
      </w:r>
      <w:r w:rsidR="00A82C69">
        <w:t xml:space="preserve">t det </w:t>
      </w:r>
      <w:r w:rsidR="0068087D" w:rsidRPr="00C82A78">
        <w:t>utarbeide</w:t>
      </w:r>
      <w:r w:rsidR="00A82C69">
        <w:t>s</w:t>
      </w:r>
      <w:r w:rsidR="0068087D" w:rsidRPr="00C82A78">
        <w:t xml:space="preserve"> en samlet plan for Sørkedalens framtidige utvikling</w:t>
      </w:r>
      <w:r w:rsidR="00A82C69">
        <w:t>.</w:t>
      </w:r>
      <w:r w:rsidR="0068087D">
        <w:t xml:space="preserve"> </w:t>
      </w:r>
    </w:p>
    <w:p w14:paraId="7F56B5E0" w14:textId="3C8C5E6B" w:rsidR="00205552" w:rsidRDefault="00205552" w:rsidP="00205552">
      <w:pPr>
        <w:pStyle w:val="Listeavsnitt"/>
      </w:pPr>
    </w:p>
    <w:p w14:paraId="700EF514" w14:textId="5F363BC1" w:rsidR="00205552" w:rsidRDefault="00205552" w:rsidP="00205552">
      <w:pPr>
        <w:pStyle w:val="Listeavsnitt"/>
        <w:numPr>
          <w:ilvl w:val="0"/>
          <w:numId w:val="10"/>
        </w:numPr>
      </w:pPr>
      <w:r>
        <w:t>at det bygges sykkeltrase som</w:t>
      </w:r>
      <w:r w:rsidR="00751805">
        <w:t xml:space="preserve"> veiskulder i Sørkedalen</w:t>
      </w:r>
    </w:p>
    <w:p w14:paraId="4E1B1D4D" w14:textId="3E9F4CA1" w:rsidR="00A82C69" w:rsidRDefault="00A82C69" w:rsidP="00AF0E3F">
      <w:pPr>
        <w:pStyle w:val="Listeavsnitt"/>
      </w:pPr>
    </w:p>
    <w:p w14:paraId="004B9D73" w14:textId="77777777" w:rsidR="00751805" w:rsidRPr="00C82A78" w:rsidRDefault="00751805" w:rsidP="00AF0E3F">
      <w:pPr>
        <w:pStyle w:val="Listeavsnitt"/>
      </w:pPr>
    </w:p>
    <w:p w14:paraId="2327223F" w14:textId="53F4B875" w:rsidR="00736722" w:rsidRPr="00AF0E3F" w:rsidRDefault="00736722" w:rsidP="00AF0E3F">
      <w:pPr>
        <w:spacing w:line="256" w:lineRule="auto"/>
        <w:rPr>
          <w:b/>
          <w:sz w:val="48"/>
          <w:szCs w:val="48"/>
        </w:rPr>
      </w:pPr>
      <w:r w:rsidRPr="00AF0E3F">
        <w:rPr>
          <w:b/>
          <w:sz w:val="48"/>
          <w:szCs w:val="48"/>
        </w:rPr>
        <w:t>Miljøhovedstaden</w:t>
      </w:r>
    </w:p>
    <w:p w14:paraId="2F5984BC" w14:textId="2D17173F" w:rsidR="00BD52E7" w:rsidRDefault="005947FB" w:rsidP="00BD52E7">
      <w:pPr>
        <w:spacing w:after="0"/>
      </w:pPr>
      <w:r w:rsidRPr="00BD52E7">
        <w:t xml:space="preserve">Oslo er Europas miljøhovedstad i 2019. Det viser at målrettet arbeid og tydeligere prioriteringer virker. </w:t>
      </w:r>
      <w:r w:rsidR="00BD52E7" w:rsidRPr="00BD52E7">
        <w:t xml:space="preserve"> For Vestre Aker bydel er en av de store miljøutfordringene gjennomgangstrafikken fra vest.</w:t>
      </w:r>
      <w:r w:rsidR="00BD52E7" w:rsidRPr="00BD52E7">
        <w:rPr>
          <w:shd w:val="clear" w:color="auto" w:fill="FFFFFF"/>
        </w:rPr>
        <w:t xml:space="preserve"> Mye av trafikken over Røa kommer fra Bærum og er jobbrelatert. Det skyldes i stor grad at kollektivtilbudet i deler av Bærum er for </w:t>
      </w:r>
      <w:r w:rsidR="006D70F6">
        <w:rPr>
          <w:shd w:val="clear" w:color="auto" w:fill="FFFFFF"/>
        </w:rPr>
        <w:t>utilstrekkelig.</w:t>
      </w:r>
      <w:r w:rsidR="00BD52E7" w:rsidRPr="00BD52E7">
        <w:rPr>
          <w:shd w:val="clear" w:color="auto" w:fill="FFFFFF"/>
        </w:rPr>
        <w:t xml:space="preserve"> </w:t>
      </w:r>
      <w:r w:rsidR="006D70F6">
        <w:rPr>
          <w:shd w:val="clear" w:color="auto" w:fill="FFFFFF"/>
        </w:rPr>
        <w:t>S</w:t>
      </w:r>
      <w:r w:rsidR="00BD52E7" w:rsidRPr="00BD52E7">
        <w:rPr>
          <w:shd w:val="clear" w:color="auto" w:fill="FFFFFF"/>
        </w:rPr>
        <w:t xml:space="preserve">pesielt </w:t>
      </w:r>
      <w:r w:rsidR="006D70F6">
        <w:rPr>
          <w:shd w:val="clear" w:color="auto" w:fill="FFFFFF"/>
        </w:rPr>
        <w:t xml:space="preserve">gjelder det </w:t>
      </w:r>
      <w:r w:rsidR="00BD52E7" w:rsidRPr="00BD52E7">
        <w:rPr>
          <w:shd w:val="clear" w:color="auto" w:fill="FFFFFF"/>
        </w:rPr>
        <w:t xml:space="preserve">for de vel 15 000 innbyggerne i Skui, </w:t>
      </w:r>
      <w:proofErr w:type="spellStart"/>
      <w:r w:rsidR="00BD52E7" w:rsidRPr="00BD52E7">
        <w:rPr>
          <w:shd w:val="clear" w:color="auto" w:fill="FFFFFF"/>
        </w:rPr>
        <w:t>Rykkin</w:t>
      </w:r>
      <w:proofErr w:type="spellEnd"/>
      <w:r w:rsidR="00BD52E7" w:rsidRPr="00BD52E7">
        <w:rPr>
          <w:shd w:val="clear" w:color="auto" w:fill="FFFFFF"/>
        </w:rPr>
        <w:t xml:space="preserve">, Bærums verk og Lommedalen. </w:t>
      </w:r>
      <w:r w:rsidR="00BD52E7">
        <w:rPr>
          <w:shd w:val="clear" w:color="auto" w:fill="FFFFFF"/>
        </w:rPr>
        <w:t>På kort sikt kan dette problemet redusere ved f</w:t>
      </w:r>
      <w:r w:rsidR="00BD52E7" w:rsidRPr="00BD52E7">
        <w:rPr>
          <w:shd w:val="clear" w:color="auto" w:fill="FFFFFF"/>
        </w:rPr>
        <w:t>lere bussavganger</w:t>
      </w:r>
      <w:r w:rsidR="00BD52E7">
        <w:rPr>
          <w:shd w:val="clear" w:color="auto" w:fill="FFFFFF"/>
        </w:rPr>
        <w:t xml:space="preserve"> og redusert fartsgrense på Griniveien. På lang sikt bør det </w:t>
      </w:r>
      <w:r w:rsidR="00BD52E7" w:rsidRPr="00BD52E7">
        <w:rPr>
          <w:shd w:val="clear" w:color="auto" w:fill="FFFFFF"/>
        </w:rPr>
        <w:t>utrede</w:t>
      </w:r>
      <w:r w:rsidR="00BD52E7">
        <w:rPr>
          <w:shd w:val="clear" w:color="auto" w:fill="FFFFFF"/>
        </w:rPr>
        <w:t>s mulig</w:t>
      </w:r>
      <w:r w:rsidR="00BD52E7" w:rsidRPr="00BD52E7">
        <w:rPr>
          <w:shd w:val="clear" w:color="auto" w:fill="FFFFFF"/>
        </w:rPr>
        <w:t xml:space="preserve"> forlengelse av Kolsåsbanen til Rykkinn og Bærums verk og </w:t>
      </w:r>
      <w:proofErr w:type="spellStart"/>
      <w:r w:rsidR="00BD52E7" w:rsidRPr="00BD52E7">
        <w:rPr>
          <w:shd w:val="clear" w:color="auto" w:fill="FFFFFF"/>
        </w:rPr>
        <w:t>Østeråsbanen</w:t>
      </w:r>
      <w:proofErr w:type="spellEnd"/>
      <w:r w:rsidR="00BD52E7" w:rsidRPr="00BD52E7">
        <w:rPr>
          <w:shd w:val="clear" w:color="auto" w:fill="FFFFFF"/>
        </w:rPr>
        <w:t xml:space="preserve"> til Hosle. Det vil bidra til å redusere trafikken via både Griniveien og E18.</w:t>
      </w:r>
      <w:r w:rsidR="00BD52E7" w:rsidRPr="00BD52E7">
        <w:t xml:space="preserve"> </w:t>
      </w:r>
    </w:p>
    <w:p w14:paraId="2AF0A317" w14:textId="6CAD7EFF" w:rsidR="006D70F6" w:rsidRDefault="006D70F6" w:rsidP="00BD52E7">
      <w:pPr>
        <w:spacing w:after="0"/>
      </w:pPr>
    </w:p>
    <w:p w14:paraId="1845DC78" w14:textId="5608FFD0" w:rsidR="005947FB" w:rsidRDefault="006D70F6" w:rsidP="00736722">
      <w:r>
        <w:t>En løsning for kryssene på Vinderen og Slemdal må sees sammen med bygging av ny Diakonhjemmet stasjon og ny Majorstuen T-banestasjon. En stenging av banen mens utbygging foregår berører ikke bare de som bor langs banen, men tilgangen til marka og Holmenkollanlegget for hele byens befolkning.</w:t>
      </w:r>
    </w:p>
    <w:p w14:paraId="373A043F" w14:textId="77777777" w:rsidR="003C6BB3" w:rsidRDefault="003C6BB3" w:rsidP="00BD52E7">
      <w:pPr>
        <w:rPr>
          <w:b/>
          <w:sz w:val="28"/>
          <w:szCs w:val="28"/>
        </w:rPr>
      </w:pPr>
    </w:p>
    <w:p w14:paraId="4B279599" w14:textId="21F7B726" w:rsidR="00BD52E7" w:rsidRPr="004978DF" w:rsidRDefault="00BD52E7" w:rsidP="00BD52E7">
      <w:pPr>
        <w:rPr>
          <w:b/>
          <w:sz w:val="28"/>
          <w:szCs w:val="28"/>
        </w:rPr>
      </w:pPr>
      <w:r w:rsidRPr="004978DF">
        <w:rPr>
          <w:b/>
          <w:sz w:val="28"/>
          <w:szCs w:val="28"/>
        </w:rPr>
        <w:t>Vestre Aker Arbeiderparti vil</w:t>
      </w:r>
    </w:p>
    <w:p w14:paraId="48A2FCA7" w14:textId="77777777" w:rsidR="001B7944" w:rsidRDefault="00BD52E7" w:rsidP="001B7944">
      <w:pPr>
        <w:pStyle w:val="Listeavsnitt"/>
        <w:numPr>
          <w:ilvl w:val="0"/>
          <w:numId w:val="6"/>
        </w:numPr>
        <w:spacing w:after="0"/>
        <w:rPr>
          <w:rFonts w:cstheme="minorHAnsi"/>
          <w:color w:val="2F2C2F"/>
        </w:rPr>
      </w:pPr>
      <w:proofErr w:type="gramStart"/>
      <w:r>
        <w:t>arbeide</w:t>
      </w:r>
      <w:proofErr w:type="gramEnd"/>
      <w:r>
        <w:t xml:space="preserve"> for at Oslo kommune tar </w:t>
      </w:r>
      <w:r w:rsidR="005947FB">
        <w:t xml:space="preserve">initiativ overfor Bærum kommune og Viken fylkeskommune om tiltak for å redusere jobbrelaterte bilreiser gjennom de vestlige bydelene gjennom en kombinasjon av bedre kollektivtilbud og gjøre det mindre attraktivt å bruke bil.  </w:t>
      </w:r>
      <w:r>
        <w:br/>
      </w:r>
    </w:p>
    <w:p w14:paraId="2FC365FD" w14:textId="77777777" w:rsidR="001B7944" w:rsidRDefault="001B7944" w:rsidP="001B7944">
      <w:pPr>
        <w:pStyle w:val="Listeavsnitt"/>
        <w:numPr>
          <w:ilvl w:val="0"/>
          <w:numId w:val="6"/>
        </w:numPr>
        <w:spacing w:after="0"/>
        <w:rPr>
          <w:rFonts w:cstheme="minorHAnsi"/>
          <w:color w:val="2F2C2F"/>
        </w:rPr>
      </w:pPr>
      <w:r w:rsidRPr="00625F93">
        <w:rPr>
          <w:rFonts w:cstheme="minorHAnsi"/>
          <w:color w:val="2F2C2F"/>
        </w:rPr>
        <w:t xml:space="preserve">at ny </w:t>
      </w:r>
      <w:proofErr w:type="spellStart"/>
      <w:r w:rsidRPr="00625F93">
        <w:rPr>
          <w:rFonts w:cstheme="minorHAnsi"/>
          <w:color w:val="2F2C2F"/>
        </w:rPr>
        <w:t>Røatunnel</w:t>
      </w:r>
      <w:proofErr w:type="spellEnd"/>
      <w:r w:rsidRPr="00625F93">
        <w:rPr>
          <w:rFonts w:cstheme="minorHAnsi"/>
          <w:color w:val="2F2C2F"/>
        </w:rPr>
        <w:t xml:space="preserve"> planlegges </w:t>
      </w:r>
      <w:r>
        <w:rPr>
          <w:rFonts w:cstheme="minorHAnsi"/>
          <w:color w:val="2F2C2F"/>
        </w:rPr>
        <w:t xml:space="preserve">slik at trafikken gjennom bydelen ikke øker og fører til enda større belastning på </w:t>
      </w:r>
      <w:proofErr w:type="spellStart"/>
      <w:r>
        <w:rPr>
          <w:rFonts w:cstheme="minorHAnsi"/>
          <w:color w:val="2F2C2F"/>
        </w:rPr>
        <w:t>Smestadkrysset</w:t>
      </w:r>
      <w:proofErr w:type="spellEnd"/>
      <w:r>
        <w:rPr>
          <w:rFonts w:cstheme="minorHAnsi"/>
          <w:color w:val="2F2C2F"/>
        </w:rPr>
        <w:t xml:space="preserve"> enn i dag.</w:t>
      </w:r>
      <w:r>
        <w:rPr>
          <w:rFonts w:cstheme="minorHAnsi"/>
          <w:color w:val="2F2C2F"/>
        </w:rPr>
        <w:br/>
      </w:r>
    </w:p>
    <w:p w14:paraId="05ED5BDE" w14:textId="1B01F243" w:rsidR="006D70F6" w:rsidRDefault="001B7944" w:rsidP="006D70F6">
      <w:pPr>
        <w:pStyle w:val="Listeavsnitt"/>
        <w:numPr>
          <w:ilvl w:val="0"/>
          <w:numId w:val="6"/>
        </w:numPr>
        <w:spacing w:after="0"/>
        <w:rPr>
          <w:rFonts w:cstheme="minorHAnsi"/>
          <w:color w:val="2F2C2F"/>
        </w:rPr>
      </w:pPr>
      <w:proofErr w:type="gramStart"/>
      <w:r>
        <w:rPr>
          <w:rFonts w:cstheme="minorHAnsi"/>
          <w:color w:val="2F2C2F"/>
        </w:rPr>
        <w:t>arbeide</w:t>
      </w:r>
      <w:proofErr w:type="gramEnd"/>
      <w:r>
        <w:rPr>
          <w:rFonts w:cstheme="minorHAnsi"/>
          <w:color w:val="2F2C2F"/>
        </w:rPr>
        <w:t xml:space="preserve"> for at en løsning på trafikksituasjonen i krysset blir en del av </w:t>
      </w:r>
      <w:r w:rsidR="006D70F6">
        <w:rPr>
          <w:rFonts w:cstheme="minorHAnsi"/>
          <w:color w:val="2F2C2F"/>
        </w:rPr>
        <w:t xml:space="preserve">en </w:t>
      </w:r>
      <w:r>
        <w:rPr>
          <w:rFonts w:cstheme="minorHAnsi"/>
          <w:color w:val="2F2C2F"/>
        </w:rPr>
        <w:t>helhetlig planlegging på Smestad.</w:t>
      </w:r>
    </w:p>
    <w:p w14:paraId="7E13FED3" w14:textId="77777777" w:rsidR="006D70F6" w:rsidRDefault="006D70F6" w:rsidP="00AF0E3F">
      <w:pPr>
        <w:pStyle w:val="Listeavsnitt"/>
        <w:spacing w:after="0"/>
        <w:rPr>
          <w:rFonts w:cstheme="minorHAnsi"/>
          <w:color w:val="2F2C2F"/>
        </w:rPr>
      </w:pPr>
    </w:p>
    <w:p w14:paraId="1EDAC1A0" w14:textId="00664A8C" w:rsidR="006D70F6" w:rsidRPr="00AF0E3F" w:rsidRDefault="006D70F6">
      <w:pPr>
        <w:pStyle w:val="Listeavsnitt"/>
        <w:numPr>
          <w:ilvl w:val="0"/>
          <w:numId w:val="6"/>
        </w:numPr>
        <w:spacing w:after="0"/>
        <w:rPr>
          <w:rFonts w:cstheme="minorHAnsi"/>
          <w:color w:val="2F2C2F"/>
        </w:rPr>
      </w:pPr>
      <w:r>
        <w:rPr>
          <w:rFonts w:cstheme="minorHAnsi"/>
          <w:color w:val="2F2C2F"/>
        </w:rPr>
        <w:t>bygge Majorstuen stasjon i 2 etasjer for å få full nytte av Fornebubanen og ny sentrumstunnel for T-banen</w:t>
      </w:r>
    </w:p>
    <w:p w14:paraId="2270BC75" w14:textId="77777777" w:rsidR="001B7944" w:rsidRDefault="001B7944" w:rsidP="001B7944">
      <w:pPr>
        <w:pStyle w:val="Listeavsnitt"/>
        <w:spacing w:after="0"/>
        <w:rPr>
          <w:rFonts w:cstheme="minorHAnsi"/>
          <w:color w:val="2F2C2F"/>
        </w:rPr>
      </w:pPr>
    </w:p>
    <w:p w14:paraId="4CEB5DCF" w14:textId="34B7BD19" w:rsidR="00A82C69" w:rsidRPr="00AF0E3F" w:rsidRDefault="001B7944" w:rsidP="00AF0E3F">
      <w:pPr>
        <w:pStyle w:val="Listeavsnitt"/>
        <w:numPr>
          <w:ilvl w:val="0"/>
          <w:numId w:val="6"/>
        </w:numPr>
        <w:rPr>
          <w:rFonts w:cstheme="minorHAnsi"/>
          <w:color w:val="2F2C2F"/>
        </w:rPr>
      </w:pPr>
      <w:r w:rsidRPr="00AF0E3F">
        <w:rPr>
          <w:rFonts w:cstheme="minorHAnsi"/>
          <w:color w:val="2F2C2F"/>
        </w:rPr>
        <w:t xml:space="preserve">arbeide for at en løsning for kryssene på Vinderen og Slemdal og for en ny stasjon ved Diakonhjemmet som erstatning for Steinerud og Frøen blir realisert samtidig, for å unngå at </w:t>
      </w:r>
      <w:r w:rsidR="006D70F6" w:rsidRPr="00AF0E3F">
        <w:rPr>
          <w:rFonts w:cstheme="minorHAnsi"/>
          <w:color w:val="2F2C2F"/>
        </w:rPr>
        <w:lastRenderedPageBreak/>
        <w:t xml:space="preserve">Holmenkollbanen </w:t>
      </w:r>
      <w:r w:rsidRPr="00AF0E3F">
        <w:rPr>
          <w:rFonts w:cstheme="minorHAnsi"/>
          <w:color w:val="2F2C2F"/>
        </w:rPr>
        <w:t>må stenges i flere omganger.</w:t>
      </w:r>
      <w:r w:rsidR="00A82C69" w:rsidRPr="00AF0E3F">
        <w:rPr>
          <w:rFonts w:cstheme="minorHAnsi"/>
          <w:color w:val="2F2C2F"/>
        </w:rPr>
        <w:br/>
      </w:r>
    </w:p>
    <w:p w14:paraId="5CA1F971" w14:textId="08BF2BAF" w:rsidR="00A82C69" w:rsidRPr="00751805" w:rsidRDefault="00A82C69" w:rsidP="001B7944">
      <w:pPr>
        <w:pStyle w:val="Listeavsnitt"/>
        <w:numPr>
          <w:ilvl w:val="0"/>
          <w:numId w:val="6"/>
        </w:numPr>
        <w:rPr>
          <w:rFonts w:cstheme="minorHAnsi"/>
          <w:color w:val="2F2C2F"/>
        </w:rPr>
      </w:pPr>
      <w:proofErr w:type="gramStart"/>
      <w:r w:rsidRPr="00751805">
        <w:rPr>
          <w:rFonts w:cstheme="minorHAnsi"/>
          <w:color w:val="222222"/>
          <w:shd w:val="clear" w:color="auto" w:fill="FFFFFF"/>
        </w:rPr>
        <w:t>innføre</w:t>
      </w:r>
      <w:proofErr w:type="gramEnd"/>
      <w:r w:rsidRPr="00751805">
        <w:rPr>
          <w:rFonts w:cstheme="minorHAnsi"/>
          <w:color w:val="222222"/>
          <w:shd w:val="clear" w:color="auto" w:fill="FFFFFF"/>
        </w:rPr>
        <w:t xml:space="preserve"> beboerparkering i de områdene gateparkering har blitt vanskelig på grunn av økt fremmedparkering</w:t>
      </w:r>
    </w:p>
    <w:p w14:paraId="0024C179" w14:textId="77777777" w:rsidR="005947FB" w:rsidRDefault="005947FB" w:rsidP="001B7944">
      <w:pPr>
        <w:pStyle w:val="Listeavsnitt"/>
        <w:spacing w:line="256" w:lineRule="auto"/>
      </w:pPr>
    </w:p>
    <w:p w14:paraId="1D1EF848" w14:textId="77777777" w:rsidR="00BD52E7" w:rsidRDefault="00BD52E7" w:rsidP="005947FB">
      <w:pPr>
        <w:pStyle w:val="Listeavsnitt"/>
        <w:numPr>
          <w:ilvl w:val="0"/>
          <w:numId w:val="7"/>
        </w:numPr>
        <w:spacing w:line="256" w:lineRule="auto"/>
      </w:pPr>
      <w:r>
        <w:t>at Ruter etablerer en tve</w:t>
      </w:r>
      <w:r w:rsidR="00D52985">
        <w:t>r</w:t>
      </w:r>
      <w:r>
        <w:t xml:space="preserve">rforbindelse </w:t>
      </w:r>
      <w:r w:rsidR="001B7944">
        <w:t>for buss i bydelen.</w:t>
      </w:r>
      <w:r w:rsidR="001B7944">
        <w:br/>
      </w:r>
    </w:p>
    <w:p w14:paraId="482793E9" w14:textId="77777777" w:rsidR="001B7944" w:rsidRDefault="001B7944" w:rsidP="005947FB">
      <w:pPr>
        <w:pStyle w:val="Listeavsnitt"/>
        <w:numPr>
          <w:ilvl w:val="0"/>
          <w:numId w:val="7"/>
        </w:numPr>
        <w:spacing w:line="256" w:lineRule="auto"/>
      </w:pPr>
      <w:r>
        <w:t>ha flere avganger på 45 og 46 bussen</w:t>
      </w:r>
    </w:p>
    <w:p w14:paraId="31622AE3" w14:textId="77777777" w:rsidR="00863AD8" w:rsidRDefault="00863AD8" w:rsidP="00863AD8">
      <w:pPr>
        <w:pStyle w:val="Listeavsnitt"/>
        <w:spacing w:line="256" w:lineRule="auto"/>
      </w:pPr>
    </w:p>
    <w:p w14:paraId="1E1406C1" w14:textId="07DE29DF" w:rsidR="00863AD8" w:rsidRDefault="00863AD8" w:rsidP="00863AD8">
      <w:pPr>
        <w:pStyle w:val="Listeavsnitt"/>
        <w:numPr>
          <w:ilvl w:val="0"/>
          <w:numId w:val="11"/>
        </w:numPr>
        <w:rPr>
          <w:rFonts w:ascii="Calibri" w:eastAsia="Times New Roman" w:hAnsi="Calibri" w:cs="Times New Roman"/>
          <w:color w:val="222222"/>
          <w:lang w:eastAsia="nb-NO"/>
        </w:rPr>
      </w:pPr>
      <w:r>
        <w:rPr>
          <w:rFonts w:ascii="Calibri" w:eastAsia="Times New Roman" w:hAnsi="Calibri" w:cs="Times New Roman"/>
          <w:color w:val="222222"/>
          <w:lang w:eastAsia="nb-NO"/>
        </w:rPr>
        <w:t xml:space="preserve">at det blir sykkelparkering ved alle </w:t>
      </w:r>
      <w:r w:rsidR="006D70F6">
        <w:rPr>
          <w:rFonts w:ascii="Calibri" w:eastAsia="Times New Roman" w:hAnsi="Calibri" w:cs="Times New Roman"/>
          <w:color w:val="222222"/>
          <w:lang w:eastAsia="nb-NO"/>
        </w:rPr>
        <w:t>T</w:t>
      </w:r>
      <w:r>
        <w:rPr>
          <w:rFonts w:ascii="Calibri" w:eastAsia="Times New Roman" w:hAnsi="Calibri" w:cs="Times New Roman"/>
          <w:color w:val="222222"/>
          <w:lang w:eastAsia="nb-NO"/>
        </w:rPr>
        <w:t>-banestasjoner</w:t>
      </w:r>
    </w:p>
    <w:p w14:paraId="0153EE1D" w14:textId="77777777" w:rsidR="00863AD8" w:rsidRDefault="00863AD8" w:rsidP="00863AD8">
      <w:pPr>
        <w:pStyle w:val="Listeavsnitt"/>
        <w:rPr>
          <w:rFonts w:ascii="Calibri" w:eastAsia="Times New Roman" w:hAnsi="Calibri" w:cs="Times New Roman"/>
          <w:color w:val="222222"/>
          <w:lang w:eastAsia="nb-NO"/>
        </w:rPr>
      </w:pPr>
    </w:p>
    <w:p w14:paraId="0BE27367" w14:textId="3D9DA59C" w:rsidR="00863AD8" w:rsidRDefault="00863AD8" w:rsidP="00863AD8">
      <w:pPr>
        <w:pStyle w:val="Listeavsnitt"/>
        <w:numPr>
          <w:ilvl w:val="0"/>
          <w:numId w:val="11"/>
        </w:numPr>
        <w:rPr>
          <w:rFonts w:ascii="Calibri" w:eastAsia="Times New Roman" w:hAnsi="Calibri" w:cs="Times New Roman"/>
          <w:color w:val="222222"/>
          <w:lang w:eastAsia="nb-NO"/>
        </w:rPr>
      </w:pPr>
      <w:r>
        <w:rPr>
          <w:rFonts w:ascii="Calibri" w:eastAsia="Times New Roman" w:hAnsi="Calibri" w:cs="Times New Roman"/>
          <w:color w:val="222222"/>
          <w:lang w:eastAsia="nb-NO"/>
        </w:rPr>
        <w:t xml:space="preserve">ha </w:t>
      </w:r>
      <w:r w:rsidR="009C3CF1">
        <w:rPr>
          <w:rFonts w:ascii="Calibri" w:eastAsia="Times New Roman" w:hAnsi="Calibri" w:cs="Times New Roman"/>
          <w:color w:val="222222"/>
          <w:lang w:eastAsia="nb-NO"/>
        </w:rPr>
        <w:t>b</w:t>
      </w:r>
      <w:r>
        <w:rPr>
          <w:rFonts w:ascii="Calibri" w:eastAsia="Times New Roman" w:hAnsi="Calibri" w:cs="Times New Roman"/>
          <w:color w:val="222222"/>
          <w:lang w:eastAsia="nb-NO"/>
        </w:rPr>
        <w:t>ysykkelstasjoner ved alle sentrale knutepunkt i bydelen</w:t>
      </w:r>
    </w:p>
    <w:p w14:paraId="0971F7FC" w14:textId="77777777" w:rsidR="00863AD8" w:rsidRPr="00863AD8" w:rsidRDefault="00863AD8" w:rsidP="00863AD8">
      <w:pPr>
        <w:pStyle w:val="Listeavsnitt"/>
        <w:rPr>
          <w:rFonts w:ascii="Calibri" w:eastAsia="Times New Roman" w:hAnsi="Calibri" w:cs="Times New Roman"/>
          <w:color w:val="222222"/>
          <w:lang w:eastAsia="nb-NO"/>
        </w:rPr>
      </w:pPr>
    </w:p>
    <w:p w14:paraId="27B8B9C8" w14:textId="77777777" w:rsidR="00B901E0" w:rsidRPr="00B901E0" w:rsidRDefault="00863AD8" w:rsidP="0099125A">
      <w:pPr>
        <w:pStyle w:val="Listeavsnitt"/>
        <w:numPr>
          <w:ilvl w:val="0"/>
          <w:numId w:val="11"/>
        </w:numPr>
        <w:spacing w:line="256" w:lineRule="auto"/>
      </w:pPr>
      <w:r w:rsidRPr="00863AD8">
        <w:rPr>
          <w:rFonts w:ascii="Calibri" w:eastAsia="Times New Roman" w:hAnsi="Calibri" w:cs="Times New Roman"/>
          <w:color w:val="222222"/>
          <w:lang w:eastAsia="nb-NO"/>
        </w:rPr>
        <w:t>ha sykkelvei langs Stasjonsveien</w:t>
      </w:r>
      <w:r>
        <w:rPr>
          <w:rFonts w:ascii="Calibri" w:eastAsia="Times New Roman" w:hAnsi="Calibri" w:cs="Times New Roman"/>
          <w:color w:val="222222"/>
          <w:lang w:eastAsia="nb-NO"/>
        </w:rPr>
        <w:t xml:space="preserve"> som blir en del av en tverrforbindelse i bydelen</w:t>
      </w:r>
      <w:r w:rsidR="00B901E0">
        <w:rPr>
          <w:rFonts w:ascii="Calibri" w:eastAsia="Times New Roman" w:hAnsi="Calibri" w:cs="Times New Roman"/>
          <w:color w:val="222222"/>
          <w:lang w:eastAsia="nb-NO"/>
        </w:rPr>
        <w:br/>
      </w:r>
    </w:p>
    <w:p w14:paraId="74433B0C" w14:textId="4930CA13" w:rsidR="001B7944" w:rsidRDefault="009C3CF1" w:rsidP="0099125A">
      <w:pPr>
        <w:pStyle w:val="Listeavsnitt"/>
        <w:numPr>
          <w:ilvl w:val="0"/>
          <w:numId w:val="11"/>
        </w:numPr>
        <w:spacing w:line="256" w:lineRule="auto"/>
      </w:pPr>
      <w:r>
        <w:rPr>
          <w:rFonts w:ascii="Calibri" w:eastAsia="Times New Roman" w:hAnsi="Calibri" w:cs="Times New Roman"/>
          <w:color w:val="222222"/>
          <w:lang w:eastAsia="nb-NO"/>
        </w:rPr>
        <w:t>sykkelveien fra Røa mot sentrum får en bedre og tryggere trase ved Smestad inn mot Monolittveien</w:t>
      </w:r>
      <w:r w:rsidR="00863AD8" w:rsidRPr="00863AD8">
        <w:rPr>
          <w:rFonts w:ascii="Calibri" w:eastAsia="Times New Roman" w:hAnsi="Calibri" w:cs="Times New Roman"/>
          <w:color w:val="222222"/>
          <w:lang w:eastAsia="nb-NO"/>
        </w:rPr>
        <w:br/>
      </w:r>
    </w:p>
    <w:p w14:paraId="523D4244" w14:textId="1FE78E55" w:rsidR="005947FB" w:rsidRDefault="001B7944" w:rsidP="005947FB">
      <w:pPr>
        <w:pStyle w:val="Listeavsnitt"/>
        <w:numPr>
          <w:ilvl w:val="0"/>
          <w:numId w:val="9"/>
        </w:numPr>
        <w:spacing w:line="256" w:lineRule="auto"/>
      </w:pPr>
      <w:r>
        <w:t>at det b</w:t>
      </w:r>
      <w:r w:rsidR="005947FB">
        <w:t>ygge</w:t>
      </w:r>
      <w:r>
        <w:t>s</w:t>
      </w:r>
      <w:r w:rsidR="005947FB">
        <w:t xml:space="preserve"> sykkelvei som utvidet veibane i </w:t>
      </w:r>
      <w:r w:rsidR="005947FB" w:rsidRPr="003A3D14">
        <w:t>Sørkedalen</w:t>
      </w:r>
    </w:p>
    <w:p w14:paraId="13241986" w14:textId="77777777" w:rsidR="001B7944" w:rsidRPr="003A3D14" w:rsidRDefault="001B7944" w:rsidP="001B7944">
      <w:pPr>
        <w:pStyle w:val="Listeavsnitt"/>
        <w:spacing w:line="256" w:lineRule="auto"/>
      </w:pPr>
    </w:p>
    <w:p w14:paraId="6AF3F5F4" w14:textId="77777777" w:rsidR="005947FB" w:rsidRPr="00863AD8" w:rsidRDefault="001B7944" w:rsidP="00482189">
      <w:pPr>
        <w:pStyle w:val="Listeavsnitt"/>
        <w:numPr>
          <w:ilvl w:val="0"/>
          <w:numId w:val="9"/>
        </w:numPr>
        <w:rPr>
          <w:b/>
        </w:rPr>
      </w:pPr>
      <w:r w:rsidRPr="00863AD8">
        <w:rPr>
          <w:rFonts w:ascii="Calibri" w:eastAsia="Times New Roman" w:hAnsi="Calibri" w:cs="Times New Roman"/>
          <w:color w:val="222222"/>
          <w:lang w:eastAsia="nb-NO"/>
        </w:rPr>
        <w:t>at det sette</w:t>
      </w:r>
      <w:r w:rsidR="00863AD8" w:rsidRPr="00863AD8">
        <w:rPr>
          <w:rFonts w:ascii="Calibri" w:eastAsia="Times New Roman" w:hAnsi="Calibri" w:cs="Times New Roman"/>
          <w:color w:val="222222"/>
          <w:lang w:eastAsia="nb-NO"/>
        </w:rPr>
        <w:t xml:space="preserve">s opp leskur og varmestuer ved kollektivstopp ved utfartsstedene til Marka for å gjøre det mer attraktivt å reise kollektivt fremfor å bruke bil til </w:t>
      </w:r>
      <w:r w:rsidR="005947FB" w:rsidRPr="00863AD8">
        <w:rPr>
          <w:rFonts w:ascii="Calibri" w:eastAsia="Times New Roman" w:hAnsi="Calibri" w:cs="Times New Roman"/>
          <w:color w:val="222222"/>
          <w:lang w:eastAsia="nb-NO"/>
        </w:rPr>
        <w:t xml:space="preserve">friluftsaktiviteter. </w:t>
      </w:r>
    </w:p>
    <w:p w14:paraId="2C2F8E66" w14:textId="77777777" w:rsidR="00863AD8" w:rsidRPr="00863AD8" w:rsidRDefault="00863AD8" w:rsidP="00863AD8">
      <w:pPr>
        <w:pStyle w:val="Listeavsnitt"/>
        <w:rPr>
          <w:b/>
        </w:rPr>
      </w:pPr>
    </w:p>
    <w:p w14:paraId="3776A32A" w14:textId="77777777" w:rsidR="00863AD8" w:rsidRPr="00863AD8" w:rsidRDefault="00863AD8" w:rsidP="00863AD8">
      <w:pPr>
        <w:pStyle w:val="Listeavsnitt"/>
        <w:rPr>
          <w:b/>
        </w:rPr>
      </w:pPr>
    </w:p>
    <w:p w14:paraId="5D5E605E" w14:textId="77777777" w:rsidR="00736722" w:rsidRPr="00342C4D" w:rsidRDefault="00736722" w:rsidP="00736722">
      <w:pPr>
        <w:rPr>
          <w:b/>
          <w:sz w:val="48"/>
          <w:szCs w:val="48"/>
        </w:rPr>
      </w:pPr>
      <w:r w:rsidRPr="00342C4D">
        <w:rPr>
          <w:b/>
          <w:sz w:val="48"/>
          <w:szCs w:val="48"/>
        </w:rPr>
        <w:t>Kultur og idrett for alle</w:t>
      </w:r>
    </w:p>
    <w:p w14:paraId="103DE546" w14:textId="4875613E" w:rsidR="00D52985" w:rsidRDefault="00D52985" w:rsidP="00736722">
      <w:r>
        <w:t xml:space="preserve">Vestre Aker bydel har mange idrettslag og frivillige organisasjoner som er viktig faktor for at bydelen er god å leve i for de aller fleste. Men inngangsbilletten for å kunne delta </w:t>
      </w:r>
      <w:r w:rsidR="001E0717">
        <w:t>kan være for høy for noen</w:t>
      </w:r>
      <w:r>
        <w:t xml:space="preserve">.  Vestre Aker Arbeiderparti mener at </w:t>
      </w:r>
      <w:r w:rsidR="001E0717">
        <w:t xml:space="preserve">den privat drevne </w:t>
      </w:r>
      <w:r>
        <w:t xml:space="preserve">svømmehallen på Røa </w:t>
      </w:r>
      <w:r w:rsidR="001E0717">
        <w:t xml:space="preserve">ikke er et </w:t>
      </w:r>
      <w:r>
        <w:t xml:space="preserve">godt nok tilbud og </w:t>
      </w:r>
      <w:r w:rsidR="001E0717">
        <w:t xml:space="preserve">vil </w:t>
      </w:r>
      <w:r>
        <w:t>at arbeidet med å planlegge et nytt bad i vest prioriteres</w:t>
      </w:r>
      <w:r w:rsidRPr="00AF0E3F">
        <w:rPr>
          <w:rFonts w:cstheme="minorHAnsi"/>
        </w:rPr>
        <w:t>.</w:t>
      </w:r>
      <w:r w:rsidR="00A82C69" w:rsidRPr="00AF0E3F">
        <w:rPr>
          <w:rFonts w:cstheme="minorHAnsi"/>
          <w:color w:val="222222"/>
          <w:shd w:val="clear" w:color="auto" w:fill="FFFFFF"/>
        </w:rPr>
        <w:t xml:space="preserve"> Ungdommen må også ha tilbud om andre aktiviteter som fritidsklubb</w:t>
      </w:r>
      <w:r w:rsidR="00A82C69">
        <w:rPr>
          <w:rFonts w:cstheme="minorHAnsi"/>
          <w:color w:val="222222"/>
          <w:shd w:val="clear" w:color="auto" w:fill="FFFFFF"/>
        </w:rPr>
        <w:t xml:space="preserve"> og</w:t>
      </w:r>
      <w:r w:rsidR="00A82C69" w:rsidRPr="00AF0E3F">
        <w:rPr>
          <w:rFonts w:cstheme="minorHAnsi"/>
          <w:color w:val="222222"/>
          <w:shd w:val="clear" w:color="auto" w:fill="FFFFFF"/>
        </w:rPr>
        <w:t xml:space="preserve"> skolekorps</w:t>
      </w:r>
      <w:r w:rsidR="00A82C69">
        <w:rPr>
          <w:rFonts w:cstheme="minorHAnsi"/>
          <w:color w:val="222222"/>
          <w:shd w:val="clear" w:color="auto" w:fill="FFFFFF"/>
        </w:rPr>
        <w:t xml:space="preserve">. </w:t>
      </w:r>
      <w:r w:rsidR="00A82C69" w:rsidRPr="00AF0E3F">
        <w:rPr>
          <w:rFonts w:cstheme="minorHAnsi"/>
          <w:color w:val="222222"/>
        </w:rPr>
        <w:br/>
      </w:r>
      <w:r w:rsidR="00A82C69">
        <w:rPr>
          <w:rFonts w:ascii="Arial" w:hAnsi="Arial" w:cs="Arial"/>
          <w:color w:val="222222"/>
        </w:rPr>
        <w:br/>
      </w:r>
    </w:p>
    <w:p w14:paraId="31916BA6" w14:textId="77777777" w:rsidR="00D52985" w:rsidRPr="004978DF" w:rsidRDefault="00D52985" w:rsidP="00D52985">
      <w:pPr>
        <w:rPr>
          <w:b/>
          <w:sz w:val="28"/>
          <w:szCs w:val="28"/>
        </w:rPr>
      </w:pPr>
      <w:r w:rsidRPr="004978DF">
        <w:rPr>
          <w:b/>
          <w:sz w:val="28"/>
          <w:szCs w:val="28"/>
        </w:rPr>
        <w:t>Vestre Aker Arbeiderparti vil</w:t>
      </w:r>
    </w:p>
    <w:p w14:paraId="7435E272" w14:textId="77777777" w:rsidR="00B901E0" w:rsidRDefault="00D52985" w:rsidP="00AF0E3F">
      <w:pPr>
        <w:pStyle w:val="Listeavsnitt"/>
        <w:numPr>
          <w:ilvl w:val="0"/>
          <w:numId w:val="12"/>
        </w:numPr>
        <w:spacing w:after="0"/>
      </w:pPr>
      <w:r>
        <w:t>at kommunen</w:t>
      </w:r>
      <w:r w:rsidR="00983BA9">
        <w:t xml:space="preserve"> utreder etableringen av en ny svømmehall i vest</w:t>
      </w:r>
      <w:r w:rsidR="00B901E0">
        <w:br/>
      </w:r>
    </w:p>
    <w:p w14:paraId="32DB8224" w14:textId="2CC4CFB7" w:rsidR="00983BA9" w:rsidRDefault="00B901E0" w:rsidP="00AF0E3F">
      <w:pPr>
        <w:pStyle w:val="Listeavsnitt"/>
        <w:numPr>
          <w:ilvl w:val="0"/>
          <w:numId w:val="12"/>
        </w:numPr>
        <w:spacing w:after="0"/>
      </w:pPr>
      <w:r>
        <w:t>at det utvikles kulturtilbud ved kollektivknutepunkt som Røa og Smestad</w:t>
      </w:r>
      <w:r w:rsidR="00983BA9">
        <w:br/>
      </w:r>
    </w:p>
    <w:p w14:paraId="29B837E6" w14:textId="27CC9BEA" w:rsidR="00B901E0" w:rsidRPr="00B901E0" w:rsidRDefault="00B901E0" w:rsidP="00AF0E3F">
      <w:pPr>
        <w:pStyle w:val="Listeavsnitt"/>
        <w:numPr>
          <w:ilvl w:val="0"/>
          <w:numId w:val="12"/>
        </w:numPr>
        <w:spacing w:after="0"/>
        <w:rPr>
          <w:rFonts w:cstheme="minorHAnsi"/>
        </w:rPr>
      </w:pPr>
      <w:r w:rsidRPr="00B901E0">
        <w:rPr>
          <w:rFonts w:cstheme="minorHAnsi"/>
          <w:color w:val="222222"/>
          <w:shd w:val="clear" w:color="auto" w:fill="FFFFFF"/>
        </w:rPr>
        <w:t>at det etableres en fullverdig fritidsklubb på Hovseter i permanente lokaler</w:t>
      </w:r>
      <w:r>
        <w:rPr>
          <w:rFonts w:cstheme="minorHAnsi"/>
          <w:color w:val="222222"/>
          <w:shd w:val="clear" w:color="auto" w:fill="FFFFFF"/>
        </w:rPr>
        <w:br/>
      </w:r>
    </w:p>
    <w:p w14:paraId="6F86241D" w14:textId="62CB926D" w:rsidR="00B901E0" w:rsidRPr="00B901E0" w:rsidRDefault="00B901E0" w:rsidP="00AF0E3F">
      <w:pPr>
        <w:pStyle w:val="Listeavsnitt"/>
        <w:numPr>
          <w:ilvl w:val="0"/>
          <w:numId w:val="12"/>
        </w:numPr>
        <w:spacing w:after="0"/>
        <w:rPr>
          <w:rFonts w:cstheme="minorHAnsi"/>
        </w:rPr>
      </w:pPr>
      <w:r>
        <w:rPr>
          <w:rFonts w:cstheme="minorHAnsi"/>
          <w:color w:val="222222"/>
          <w:shd w:val="clear" w:color="auto" w:fill="FFFFFF"/>
        </w:rPr>
        <w:t>arbeide for å starte flere fritidsklubber i bydelen</w:t>
      </w:r>
    </w:p>
    <w:p w14:paraId="4A6B8910" w14:textId="77777777" w:rsidR="00B901E0" w:rsidRPr="00B901E0" w:rsidRDefault="00B901E0" w:rsidP="00B901E0">
      <w:pPr>
        <w:pStyle w:val="Listeavsnitt"/>
        <w:spacing w:after="0"/>
        <w:rPr>
          <w:rFonts w:cstheme="minorHAnsi"/>
        </w:rPr>
      </w:pPr>
    </w:p>
    <w:p w14:paraId="22054ABB" w14:textId="1B453E16" w:rsidR="003C6BB3" w:rsidRPr="00AF0E3F" w:rsidRDefault="003C6BB3" w:rsidP="00AF0E3F">
      <w:pPr>
        <w:pStyle w:val="Listeavsnitt"/>
        <w:numPr>
          <w:ilvl w:val="0"/>
          <w:numId w:val="12"/>
        </w:numPr>
        <w:spacing w:after="0"/>
        <w:rPr>
          <w:rFonts w:cstheme="minorHAnsi"/>
        </w:rPr>
      </w:pPr>
      <w:r w:rsidRPr="00AF0E3F">
        <w:rPr>
          <w:rFonts w:cstheme="minorHAnsi"/>
          <w:color w:val="222222"/>
          <w:shd w:val="clear" w:color="auto" w:fill="FFFFFF"/>
        </w:rPr>
        <w:t>l</w:t>
      </w:r>
      <w:r w:rsidR="00A82C69" w:rsidRPr="00AF0E3F">
        <w:rPr>
          <w:rFonts w:cstheme="minorHAnsi"/>
          <w:color w:val="222222"/>
          <w:shd w:val="clear" w:color="auto" w:fill="FFFFFF"/>
        </w:rPr>
        <w:t>age en bydelsportal for ungdom som gir oversikt over tilbudene som finnes</w:t>
      </w:r>
    </w:p>
    <w:p w14:paraId="0A560B89" w14:textId="77777777" w:rsidR="003C6BB3" w:rsidRPr="00AF0E3F" w:rsidRDefault="003C6BB3" w:rsidP="00AF0E3F">
      <w:pPr>
        <w:pStyle w:val="Listeavsnitt"/>
        <w:spacing w:after="0"/>
        <w:rPr>
          <w:rFonts w:cstheme="minorHAnsi"/>
        </w:rPr>
      </w:pPr>
    </w:p>
    <w:p w14:paraId="376BC6F1" w14:textId="77777777" w:rsidR="00B901E0" w:rsidRPr="00B901E0" w:rsidRDefault="00983BA9" w:rsidP="003F0885">
      <w:pPr>
        <w:pStyle w:val="Listeavsnitt"/>
        <w:numPr>
          <w:ilvl w:val="0"/>
          <w:numId w:val="12"/>
        </w:numPr>
        <w:spacing w:after="0"/>
        <w:rPr>
          <w:rFonts w:cstheme="minorHAnsi"/>
        </w:rPr>
      </w:pPr>
      <w:r>
        <w:lastRenderedPageBreak/>
        <w:t>at bydelen i samarbeid med idrettslagene</w:t>
      </w:r>
      <w:r w:rsidR="001E0717">
        <w:t xml:space="preserve"> eller andre frivillige organisasjoner</w:t>
      </w:r>
      <w:r>
        <w:t xml:space="preserve"> etablerer utlånsordninger for </w:t>
      </w:r>
      <w:r w:rsidR="001E0717">
        <w:t>sports</w:t>
      </w:r>
      <w:r>
        <w:t>utsty</w:t>
      </w:r>
      <w:r w:rsidR="001E0717">
        <w:t>r</w:t>
      </w:r>
      <w:r>
        <w:t xml:space="preserve"> </w:t>
      </w:r>
      <w:r w:rsidR="001E0717">
        <w:t xml:space="preserve">slik </w:t>
      </w:r>
      <w:r>
        <w:t xml:space="preserve">at alle har en mulighet til å delta. </w:t>
      </w:r>
      <w:r w:rsidR="00B901E0">
        <w:br/>
      </w:r>
    </w:p>
    <w:p w14:paraId="52D341C2" w14:textId="43F8B605" w:rsidR="00A82C69" w:rsidRPr="00B901E0" w:rsidRDefault="003C6BB3" w:rsidP="003F0885">
      <w:pPr>
        <w:pStyle w:val="Listeavsnitt"/>
        <w:numPr>
          <w:ilvl w:val="0"/>
          <w:numId w:val="12"/>
        </w:numPr>
        <w:spacing w:after="0"/>
        <w:rPr>
          <w:rFonts w:cstheme="minorHAnsi"/>
        </w:rPr>
      </w:pPr>
      <w:r w:rsidRPr="00B901E0">
        <w:rPr>
          <w:rFonts w:cstheme="minorHAnsi"/>
        </w:rPr>
        <w:t>at planene om b</w:t>
      </w:r>
      <w:r w:rsidR="00A82C69" w:rsidRPr="00B901E0">
        <w:rPr>
          <w:rFonts w:cstheme="minorHAnsi"/>
        </w:rPr>
        <w:t>ygge tennishaller med utvidede treningsfasiliteter på Bautatomten på</w:t>
      </w:r>
      <w:r w:rsidRPr="00B901E0">
        <w:rPr>
          <w:rFonts w:cstheme="minorHAnsi"/>
        </w:rPr>
        <w:t xml:space="preserve"> Midtstuen realiseres</w:t>
      </w:r>
    </w:p>
    <w:p w14:paraId="7C7C2340" w14:textId="77777777" w:rsidR="00751805" w:rsidRPr="00751805" w:rsidRDefault="00751805" w:rsidP="00751805">
      <w:pPr>
        <w:pStyle w:val="Listeavsnitt"/>
        <w:spacing w:after="0"/>
        <w:rPr>
          <w:rFonts w:cstheme="minorHAnsi"/>
        </w:rPr>
      </w:pPr>
    </w:p>
    <w:p w14:paraId="60A3ABFB" w14:textId="4ABA2ACE" w:rsidR="00736722" w:rsidRPr="00342C4D" w:rsidRDefault="00736722" w:rsidP="00736722">
      <w:pPr>
        <w:rPr>
          <w:b/>
          <w:sz w:val="48"/>
          <w:szCs w:val="48"/>
        </w:rPr>
      </w:pPr>
      <w:r w:rsidRPr="00342C4D">
        <w:rPr>
          <w:b/>
          <w:sz w:val="48"/>
          <w:szCs w:val="48"/>
        </w:rPr>
        <w:t>Byen som tar vare på deg</w:t>
      </w:r>
    </w:p>
    <w:p w14:paraId="34D2B8C4" w14:textId="01A0DD86" w:rsidR="009272D5" w:rsidRDefault="001E0717" w:rsidP="000940C2">
      <w:pPr>
        <w:pStyle w:val="NormalWeb"/>
        <w:shd w:val="clear" w:color="auto" w:fill="FFFFFF"/>
        <w:spacing w:before="0" w:beforeAutospacing="0" w:after="0" w:afterAutospacing="0"/>
        <w:rPr>
          <w:rFonts w:asciiTheme="minorHAnsi" w:hAnsiTheme="minorHAnsi" w:cstheme="minorHAnsi"/>
          <w:color w:val="222222"/>
          <w:sz w:val="22"/>
          <w:szCs w:val="22"/>
        </w:rPr>
      </w:pPr>
      <w:r w:rsidRPr="00AF0E3F">
        <w:rPr>
          <w:rFonts w:asciiTheme="minorHAnsi" w:hAnsiTheme="minorHAnsi" w:cstheme="minorHAnsi"/>
          <w:color w:val="222222"/>
          <w:sz w:val="22"/>
          <w:szCs w:val="22"/>
        </w:rPr>
        <w:t xml:space="preserve">Stoppeklokkeomsorgen er historie. </w:t>
      </w:r>
      <w:r w:rsidR="000940C2" w:rsidRPr="00AF0E3F">
        <w:rPr>
          <w:rFonts w:asciiTheme="minorHAnsi" w:hAnsiTheme="minorHAnsi" w:cstheme="minorHAnsi"/>
          <w:color w:val="222222"/>
          <w:sz w:val="22"/>
          <w:szCs w:val="22"/>
        </w:rPr>
        <w:t>Det rødgrønne byrådet</w:t>
      </w:r>
      <w:r w:rsidR="009272D5" w:rsidRPr="00AF0E3F">
        <w:rPr>
          <w:rFonts w:asciiTheme="minorHAnsi" w:hAnsiTheme="minorHAnsi" w:cstheme="minorHAnsi"/>
          <w:color w:val="222222"/>
          <w:sz w:val="22"/>
          <w:szCs w:val="22"/>
        </w:rPr>
        <w:t xml:space="preserve"> </w:t>
      </w:r>
      <w:r w:rsidR="00D52985" w:rsidRPr="00AF0E3F">
        <w:rPr>
          <w:rFonts w:asciiTheme="minorHAnsi" w:hAnsiTheme="minorHAnsi" w:cstheme="minorHAnsi"/>
          <w:color w:val="222222"/>
          <w:sz w:val="22"/>
          <w:szCs w:val="22"/>
        </w:rPr>
        <w:t>tilfør</w:t>
      </w:r>
      <w:r w:rsidR="009272D5" w:rsidRPr="00AF0E3F">
        <w:rPr>
          <w:rFonts w:asciiTheme="minorHAnsi" w:hAnsiTheme="minorHAnsi" w:cstheme="minorHAnsi"/>
          <w:color w:val="222222"/>
          <w:sz w:val="22"/>
          <w:szCs w:val="22"/>
        </w:rPr>
        <w:t>er</w:t>
      </w:r>
      <w:r w:rsidR="00D52985" w:rsidRPr="00AF0E3F">
        <w:rPr>
          <w:rFonts w:asciiTheme="minorHAnsi" w:hAnsiTheme="minorHAnsi" w:cstheme="minorHAnsi"/>
          <w:color w:val="222222"/>
          <w:sz w:val="22"/>
          <w:szCs w:val="22"/>
        </w:rPr>
        <w:t xml:space="preserve"> Oslo</w:t>
      </w:r>
      <w:r w:rsidR="000940C2" w:rsidRPr="00AF0E3F">
        <w:rPr>
          <w:rFonts w:asciiTheme="minorHAnsi" w:hAnsiTheme="minorHAnsi" w:cstheme="minorHAnsi"/>
          <w:color w:val="222222"/>
          <w:sz w:val="22"/>
          <w:szCs w:val="22"/>
        </w:rPr>
        <w:t xml:space="preserve"> 500 flere </w:t>
      </w:r>
      <w:r w:rsidR="00D52985" w:rsidRPr="00AF0E3F">
        <w:rPr>
          <w:rFonts w:asciiTheme="minorHAnsi" w:hAnsiTheme="minorHAnsi" w:cstheme="minorHAnsi"/>
          <w:color w:val="222222"/>
          <w:sz w:val="22"/>
          <w:szCs w:val="22"/>
        </w:rPr>
        <w:t xml:space="preserve">årsverk </w:t>
      </w:r>
      <w:r w:rsidR="000940C2" w:rsidRPr="00AF0E3F">
        <w:rPr>
          <w:rFonts w:asciiTheme="minorHAnsi" w:hAnsiTheme="minorHAnsi" w:cstheme="minorHAnsi"/>
          <w:color w:val="222222"/>
          <w:sz w:val="22"/>
          <w:szCs w:val="22"/>
        </w:rPr>
        <w:t>i eldreomsorgen</w:t>
      </w:r>
      <w:r w:rsidRPr="00AF0E3F">
        <w:rPr>
          <w:rFonts w:asciiTheme="minorHAnsi" w:hAnsiTheme="minorHAnsi" w:cstheme="minorHAnsi"/>
          <w:color w:val="222222"/>
          <w:sz w:val="22"/>
          <w:szCs w:val="22"/>
        </w:rPr>
        <w:t xml:space="preserve">. </w:t>
      </w:r>
      <w:r w:rsidR="000940C2" w:rsidRPr="00AF0E3F">
        <w:rPr>
          <w:rFonts w:asciiTheme="minorHAnsi" w:hAnsiTheme="minorHAnsi" w:cstheme="minorHAnsi"/>
          <w:color w:val="222222"/>
          <w:sz w:val="22"/>
          <w:szCs w:val="22"/>
        </w:rPr>
        <w:t xml:space="preserve">Det gjør det mulig å bo lenger </w:t>
      </w:r>
      <w:r w:rsidRPr="00AF0E3F">
        <w:rPr>
          <w:rFonts w:asciiTheme="minorHAnsi" w:hAnsiTheme="minorHAnsi" w:cstheme="minorHAnsi"/>
          <w:color w:val="222222"/>
          <w:sz w:val="22"/>
          <w:szCs w:val="22"/>
        </w:rPr>
        <w:t xml:space="preserve">i eget </w:t>
      </w:r>
      <w:r w:rsidR="000940C2" w:rsidRPr="00AF0E3F">
        <w:rPr>
          <w:rFonts w:asciiTheme="minorHAnsi" w:hAnsiTheme="minorHAnsi" w:cstheme="minorHAnsi"/>
          <w:color w:val="222222"/>
          <w:sz w:val="22"/>
          <w:szCs w:val="22"/>
        </w:rPr>
        <w:t>hjem</w:t>
      </w:r>
      <w:r w:rsidRPr="00AF0E3F">
        <w:rPr>
          <w:rFonts w:asciiTheme="minorHAnsi" w:hAnsiTheme="minorHAnsi" w:cstheme="minorHAnsi"/>
          <w:color w:val="222222"/>
          <w:sz w:val="22"/>
          <w:szCs w:val="22"/>
        </w:rPr>
        <w:t>.</w:t>
      </w:r>
      <w:r w:rsidR="000940C2" w:rsidRPr="00AF0E3F">
        <w:rPr>
          <w:rFonts w:asciiTheme="minorHAnsi" w:hAnsiTheme="minorHAnsi" w:cstheme="minorHAnsi"/>
          <w:color w:val="222222"/>
          <w:sz w:val="22"/>
          <w:szCs w:val="22"/>
        </w:rPr>
        <w:t xml:space="preserve"> Vestre Aker Arbeiderparti </w:t>
      </w:r>
      <w:r w:rsidR="009272D5" w:rsidRPr="00AF0E3F">
        <w:rPr>
          <w:rFonts w:asciiTheme="minorHAnsi" w:hAnsiTheme="minorHAnsi" w:cstheme="minorHAnsi"/>
          <w:color w:val="222222"/>
          <w:sz w:val="22"/>
          <w:szCs w:val="22"/>
        </w:rPr>
        <w:t xml:space="preserve">vil at alle som ønsker det skal kunne ha et </w:t>
      </w:r>
      <w:r w:rsidR="000940C2" w:rsidRPr="00AF0E3F">
        <w:rPr>
          <w:rFonts w:asciiTheme="minorHAnsi" w:hAnsiTheme="minorHAnsi" w:cstheme="minorHAnsi"/>
          <w:color w:val="222222"/>
          <w:sz w:val="22"/>
          <w:szCs w:val="22"/>
        </w:rPr>
        <w:t xml:space="preserve">godt liv i sitt eget hjem lenger med assistanse fra hjemmehjelpstjenesten. Vårt mål er </w:t>
      </w:r>
      <w:r w:rsidRPr="00AF0E3F">
        <w:rPr>
          <w:rFonts w:asciiTheme="minorHAnsi" w:hAnsiTheme="minorHAnsi" w:cstheme="minorHAnsi"/>
          <w:color w:val="222222"/>
          <w:sz w:val="22"/>
          <w:szCs w:val="22"/>
        </w:rPr>
        <w:t xml:space="preserve">et </w:t>
      </w:r>
      <w:r w:rsidR="000940C2" w:rsidRPr="00AF0E3F">
        <w:rPr>
          <w:rFonts w:asciiTheme="minorHAnsi" w:hAnsiTheme="minorHAnsi" w:cstheme="minorHAnsi"/>
          <w:color w:val="222222"/>
          <w:sz w:val="22"/>
          <w:szCs w:val="22"/>
        </w:rPr>
        <w:t>godt og langt liv med god helse. </w:t>
      </w:r>
      <w:r w:rsidR="003C6BB3" w:rsidRPr="00AF0E3F">
        <w:rPr>
          <w:rFonts w:asciiTheme="minorHAnsi" w:hAnsiTheme="minorHAnsi" w:cstheme="minorHAnsi"/>
          <w:color w:val="222222"/>
          <w:sz w:val="22"/>
          <w:szCs w:val="22"/>
        </w:rPr>
        <w:t xml:space="preserve"> </w:t>
      </w:r>
      <w:r w:rsidR="003C6BB3" w:rsidRPr="00AF0E3F">
        <w:rPr>
          <w:rFonts w:asciiTheme="minorHAnsi" w:hAnsiTheme="minorHAnsi" w:cstheme="minorHAnsi"/>
          <w:color w:val="222222"/>
          <w:sz w:val="22"/>
          <w:szCs w:val="22"/>
          <w:shd w:val="clear" w:color="auto" w:fill="FFFFFF"/>
        </w:rPr>
        <w:t xml:space="preserve">Vi ønsker ikke å bruke kommunens penger til å skape utbytte hos kommersiell omsorgsvirksomhet. Vi tror ikke </w:t>
      </w:r>
      <w:r w:rsidR="003C6BB3">
        <w:rPr>
          <w:rFonts w:asciiTheme="minorHAnsi" w:hAnsiTheme="minorHAnsi" w:cstheme="minorHAnsi"/>
          <w:color w:val="222222"/>
          <w:sz w:val="22"/>
          <w:szCs w:val="22"/>
          <w:shd w:val="clear" w:color="auto" w:fill="FFFFFF"/>
        </w:rPr>
        <w:t xml:space="preserve">utstrakt </w:t>
      </w:r>
      <w:r w:rsidR="003C6BB3" w:rsidRPr="00AF0E3F">
        <w:rPr>
          <w:rFonts w:asciiTheme="minorHAnsi" w:hAnsiTheme="minorHAnsi" w:cstheme="minorHAnsi"/>
          <w:color w:val="222222"/>
          <w:sz w:val="22"/>
          <w:szCs w:val="22"/>
          <w:shd w:val="clear" w:color="auto" w:fill="FFFFFF"/>
        </w:rPr>
        <w:t>privatisering og marked er en god løsning på menneskers behov for helse- og omsorgstjenester. Erfaringene med konkurranseutsetting av tjenester i vår bydel viser at det verken blir bedre eller billigere.</w:t>
      </w:r>
      <w:r w:rsidR="003C6BB3" w:rsidRPr="00AF0E3F">
        <w:rPr>
          <w:rFonts w:asciiTheme="minorHAnsi" w:hAnsiTheme="minorHAnsi" w:cstheme="minorHAnsi"/>
          <w:color w:val="222222"/>
          <w:sz w:val="22"/>
          <w:szCs w:val="22"/>
        </w:rPr>
        <w:br/>
      </w:r>
      <w:r w:rsidR="003C6BB3" w:rsidRPr="00AF0E3F">
        <w:rPr>
          <w:rFonts w:asciiTheme="minorHAnsi" w:hAnsiTheme="minorHAnsi" w:cstheme="minorHAnsi"/>
          <w:color w:val="222222"/>
          <w:sz w:val="22"/>
          <w:szCs w:val="22"/>
        </w:rPr>
        <w:br/>
      </w:r>
      <w:r w:rsidR="003C6BB3" w:rsidRPr="00AF0E3F">
        <w:rPr>
          <w:rFonts w:asciiTheme="minorHAnsi" w:hAnsiTheme="minorHAnsi" w:cstheme="minorHAnsi"/>
          <w:color w:val="222222"/>
          <w:sz w:val="22"/>
          <w:szCs w:val="22"/>
          <w:shd w:val="clear" w:color="auto" w:fill="FFFFFF"/>
        </w:rPr>
        <w:t>Forskjellene i levekår er store i Vestre Aker. For mange er den materielle velferden svært stor. Da er det lett å glemme at det også finnes mange som har store hjelpebehov, og som er avhengig av gode kommunale tjenester. </w:t>
      </w:r>
      <w:r w:rsidR="003C6BB3" w:rsidRPr="00AF0E3F">
        <w:rPr>
          <w:rFonts w:asciiTheme="minorHAnsi" w:hAnsiTheme="minorHAnsi" w:cstheme="minorHAnsi"/>
          <w:color w:val="222222"/>
          <w:sz w:val="22"/>
          <w:szCs w:val="22"/>
        </w:rPr>
        <w:br/>
      </w:r>
    </w:p>
    <w:p w14:paraId="756DA01D" w14:textId="77777777" w:rsidR="006C1F8C" w:rsidRDefault="006C1F8C" w:rsidP="009272D5">
      <w:pPr>
        <w:rPr>
          <w:b/>
          <w:sz w:val="28"/>
          <w:szCs w:val="28"/>
        </w:rPr>
      </w:pPr>
    </w:p>
    <w:p w14:paraId="1306F4CC" w14:textId="7BF4B26B" w:rsidR="009272D5" w:rsidRPr="004978DF" w:rsidRDefault="009272D5" w:rsidP="009272D5">
      <w:pPr>
        <w:rPr>
          <w:b/>
          <w:sz w:val="28"/>
          <w:szCs w:val="28"/>
        </w:rPr>
      </w:pPr>
      <w:r w:rsidRPr="004978DF">
        <w:rPr>
          <w:b/>
          <w:sz w:val="28"/>
          <w:szCs w:val="28"/>
        </w:rPr>
        <w:t>Vestre Aker Arbeiderparti vil</w:t>
      </w:r>
    </w:p>
    <w:p w14:paraId="6E919FF4" w14:textId="77777777" w:rsidR="00B901E0" w:rsidRDefault="00A8102D" w:rsidP="00B901E0">
      <w:pPr>
        <w:pStyle w:val="NormalWeb"/>
        <w:numPr>
          <w:ilvl w:val="0"/>
          <w:numId w:val="19"/>
        </w:numPr>
        <w:shd w:val="clear" w:color="auto" w:fill="FFFFFF"/>
        <w:spacing w:after="0" w:afterAutospacing="0"/>
        <w:rPr>
          <w:rFonts w:asciiTheme="minorHAnsi" w:hAnsiTheme="minorHAnsi" w:cstheme="minorHAnsi"/>
          <w:color w:val="222222"/>
          <w:sz w:val="22"/>
          <w:szCs w:val="22"/>
        </w:rPr>
      </w:pPr>
      <w:r w:rsidRPr="00B5052B">
        <w:rPr>
          <w:rFonts w:asciiTheme="minorHAnsi" w:hAnsiTheme="minorHAnsi" w:cstheme="minorHAnsi"/>
          <w:color w:val="222222"/>
          <w:sz w:val="22"/>
          <w:szCs w:val="22"/>
        </w:rPr>
        <w:t>at bydelen legger til rette for at alle skal kunne bo i eget hjem så lenge som mulig</w:t>
      </w:r>
      <w:r w:rsidR="00B5052B" w:rsidRPr="00B5052B">
        <w:rPr>
          <w:rFonts w:asciiTheme="minorHAnsi" w:hAnsiTheme="minorHAnsi" w:cstheme="minorHAnsi"/>
          <w:color w:val="222222"/>
          <w:sz w:val="22"/>
          <w:szCs w:val="22"/>
        </w:rPr>
        <w:br/>
      </w:r>
      <w:r w:rsidRPr="00B5052B">
        <w:rPr>
          <w:rFonts w:asciiTheme="minorHAnsi" w:hAnsiTheme="minorHAnsi" w:cstheme="minorHAnsi"/>
          <w:color w:val="222222"/>
          <w:sz w:val="22"/>
          <w:szCs w:val="22"/>
        </w:rPr>
        <w:t>fortsette satsningen på flere fast ansatte med fagkompetanse i hjemmetjenestene</w:t>
      </w:r>
      <w:r w:rsidR="00B901E0">
        <w:rPr>
          <w:rFonts w:asciiTheme="minorHAnsi" w:hAnsiTheme="minorHAnsi" w:cstheme="minorHAnsi"/>
          <w:color w:val="222222"/>
          <w:sz w:val="22"/>
          <w:szCs w:val="22"/>
        </w:rPr>
        <w:br/>
      </w:r>
    </w:p>
    <w:p w14:paraId="1EA9509F" w14:textId="77777777" w:rsidR="00B901E0" w:rsidRDefault="006C1F8C" w:rsidP="00B901E0">
      <w:pPr>
        <w:pStyle w:val="NormalWeb"/>
        <w:numPr>
          <w:ilvl w:val="0"/>
          <w:numId w:val="19"/>
        </w:numPr>
        <w:shd w:val="clear" w:color="auto" w:fill="FFFFFF"/>
        <w:spacing w:after="0" w:afterAutospacing="0"/>
        <w:rPr>
          <w:rFonts w:asciiTheme="minorHAnsi" w:hAnsiTheme="minorHAnsi" w:cstheme="minorHAnsi"/>
          <w:color w:val="222222"/>
          <w:sz w:val="22"/>
          <w:szCs w:val="22"/>
        </w:rPr>
      </w:pPr>
      <w:proofErr w:type="gramStart"/>
      <w:r w:rsidRPr="006C1F8C">
        <w:rPr>
          <w:rFonts w:asciiTheme="minorHAnsi" w:hAnsiTheme="minorHAnsi" w:cstheme="minorHAnsi"/>
          <w:color w:val="222222"/>
          <w:sz w:val="22"/>
          <w:szCs w:val="22"/>
        </w:rPr>
        <w:t>arbeide</w:t>
      </w:r>
      <w:proofErr w:type="gramEnd"/>
      <w:r>
        <w:rPr>
          <w:rFonts w:asciiTheme="minorHAnsi" w:hAnsiTheme="minorHAnsi" w:cstheme="minorHAnsi"/>
          <w:color w:val="222222"/>
          <w:sz w:val="22"/>
          <w:szCs w:val="22"/>
        </w:rPr>
        <w:t xml:space="preserve"> </w:t>
      </w:r>
      <w:r w:rsidR="00A8102D" w:rsidRPr="006C1F8C">
        <w:rPr>
          <w:rFonts w:asciiTheme="minorHAnsi" w:hAnsiTheme="minorHAnsi" w:cstheme="minorHAnsi"/>
          <w:color w:val="222222"/>
          <w:sz w:val="22"/>
          <w:szCs w:val="22"/>
        </w:rPr>
        <w:t>for at hjemmeboende med pleiebehov opplever kontinuitet i tjenestene med færrest</w:t>
      </w:r>
      <w:r>
        <w:rPr>
          <w:rFonts w:asciiTheme="minorHAnsi" w:hAnsiTheme="minorHAnsi" w:cstheme="minorHAnsi"/>
          <w:color w:val="222222"/>
          <w:sz w:val="22"/>
          <w:szCs w:val="22"/>
        </w:rPr>
        <w:t xml:space="preserve"> </w:t>
      </w:r>
      <w:r w:rsidR="00A8102D" w:rsidRPr="006C1F8C">
        <w:rPr>
          <w:rFonts w:asciiTheme="minorHAnsi" w:hAnsiTheme="minorHAnsi" w:cstheme="minorHAnsi"/>
          <w:color w:val="222222"/>
          <w:sz w:val="22"/>
          <w:szCs w:val="22"/>
        </w:rPr>
        <w:t>mulig forskjellige pleiere</w:t>
      </w:r>
      <w:r w:rsidR="00B901E0">
        <w:rPr>
          <w:rFonts w:asciiTheme="minorHAnsi" w:hAnsiTheme="minorHAnsi" w:cstheme="minorHAnsi"/>
          <w:color w:val="222222"/>
          <w:sz w:val="22"/>
          <w:szCs w:val="22"/>
        </w:rPr>
        <w:br/>
      </w:r>
    </w:p>
    <w:p w14:paraId="4D354DCC" w14:textId="325C5097" w:rsidR="00A8102D" w:rsidRPr="006C1F8C" w:rsidRDefault="00B901E0" w:rsidP="00B901E0">
      <w:pPr>
        <w:pStyle w:val="NormalWeb"/>
        <w:numPr>
          <w:ilvl w:val="0"/>
          <w:numId w:val="19"/>
        </w:numPr>
        <w:shd w:val="clear" w:color="auto" w:fill="FFFFFF"/>
        <w:spacing w:after="0" w:afterAutospacing="0"/>
        <w:rPr>
          <w:rFonts w:asciiTheme="minorHAnsi" w:hAnsiTheme="minorHAnsi" w:cstheme="minorHAnsi"/>
          <w:color w:val="222222"/>
          <w:sz w:val="22"/>
          <w:szCs w:val="22"/>
        </w:rPr>
      </w:pPr>
      <w:r>
        <w:rPr>
          <w:rFonts w:asciiTheme="minorHAnsi" w:hAnsiTheme="minorHAnsi" w:cstheme="minorHAnsi"/>
          <w:color w:val="222222"/>
          <w:sz w:val="22"/>
          <w:szCs w:val="22"/>
        </w:rPr>
        <w:t>at ordningen med rosa busser gjøres permanent</w:t>
      </w:r>
      <w:r w:rsidR="006C1F8C">
        <w:rPr>
          <w:rFonts w:asciiTheme="minorHAnsi" w:hAnsiTheme="minorHAnsi" w:cstheme="minorHAnsi"/>
          <w:color w:val="222222"/>
          <w:sz w:val="22"/>
          <w:szCs w:val="22"/>
        </w:rPr>
        <w:br/>
      </w:r>
    </w:p>
    <w:p w14:paraId="10F6596A" w14:textId="05404B0D" w:rsidR="00A8102D" w:rsidRPr="00A8102D" w:rsidRDefault="00A8102D" w:rsidP="006C1F8C">
      <w:pPr>
        <w:pStyle w:val="NormalWeb"/>
        <w:numPr>
          <w:ilvl w:val="0"/>
          <w:numId w:val="19"/>
        </w:numPr>
        <w:shd w:val="clear" w:color="auto" w:fill="FFFFFF"/>
        <w:spacing w:after="0"/>
        <w:rPr>
          <w:rFonts w:asciiTheme="minorHAnsi" w:hAnsiTheme="minorHAnsi" w:cstheme="minorHAnsi"/>
          <w:color w:val="222222"/>
          <w:sz w:val="22"/>
          <w:szCs w:val="22"/>
        </w:rPr>
      </w:pPr>
      <w:r w:rsidRPr="00A8102D">
        <w:rPr>
          <w:rFonts w:asciiTheme="minorHAnsi" w:hAnsiTheme="minorHAnsi" w:cstheme="minorHAnsi"/>
          <w:color w:val="222222"/>
          <w:sz w:val="22"/>
          <w:szCs w:val="22"/>
        </w:rPr>
        <w:t xml:space="preserve">fortsette og utvide ordningen med </w:t>
      </w:r>
      <w:proofErr w:type="spellStart"/>
      <w:r w:rsidRPr="00A8102D">
        <w:rPr>
          <w:rFonts w:asciiTheme="minorHAnsi" w:hAnsiTheme="minorHAnsi" w:cstheme="minorHAnsi"/>
          <w:color w:val="222222"/>
          <w:sz w:val="22"/>
          <w:szCs w:val="22"/>
        </w:rPr>
        <w:t>aktivitetstid</w:t>
      </w:r>
      <w:proofErr w:type="spellEnd"/>
      <w:r w:rsidRPr="00A8102D">
        <w:rPr>
          <w:rFonts w:asciiTheme="minorHAnsi" w:hAnsiTheme="minorHAnsi" w:cstheme="minorHAnsi"/>
          <w:color w:val="222222"/>
          <w:sz w:val="22"/>
          <w:szCs w:val="22"/>
        </w:rPr>
        <w:t xml:space="preserve"> for hjelp</w:t>
      </w:r>
      <w:r w:rsidR="006C1F8C">
        <w:rPr>
          <w:rFonts w:asciiTheme="minorHAnsi" w:hAnsiTheme="minorHAnsi" w:cstheme="minorHAnsi"/>
          <w:color w:val="222222"/>
          <w:sz w:val="22"/>
          <w:szCs w:val="22"/>
        </w:rPr>
        <w:t>e</w:t>
      </w:r>
      <w:r w:rsidRPr="00A8102D">
        <w:rPr>
          <w:rFonts w:asciiTheme="minorHAnsi" w:hAnsiTheme="minorHAnsi" w:cstheme="minorHAnsi"/>
          <w:color w:val="222222"/>
          <w:sz w:val="22"/>
          <w:szCs w:val="22"/>
        </w:rPr>
        <w:t>trengende hjemmeboende gamle</w:t>
      </w:r>
      <w:r w:rsidR="006C1F8C">
        <w:rPr>
          <w:rFonts w:asciiTheme="minorHAnsi" w:hAnsiTheme="minorHAnsi" w:cstheme="minorHAnsi"/>
          <w:color w:val="222222"/>
          <w:sz w:val="22"/>
          <w:szCs w:val="22"/>
        </w:rPr>
        <w:br/>
      </w:r>
    </w:p>
    <w:p w14:paraId="49C28381" w14:textId="2CA79DBF" w:rsidR="00A8102D" w:rsidRPr="00A8102D" w:rsidRDefault="00A8102D" w:rsidP="006C1F8C">
      <w:pPr>
        <w:pStyle w:val="NormalWeb"/>
        <w:numPr>
          <w:ilvl w:val="0"/>
          <w:numId w:val="19"/>
        </w:numPr>
        <w:shd w:val="clear" w:color="auto" w:fill="FFFFFF"/>
        <w:spacing w:after="0"/>
        <w:rPr>
          <w:rFonts w:asciiTheme="minorHAnsi" w:hAnsiTheme="minorHAnsi" w:cstheme="minorHAnsi"/>
          <w:color w:val="222222"/>
          <w:sz w:val="22"/>
          <w:szCs w:val="22"/>
        </w:rPr>
      </w:pPr>
      <w:r w:rsidRPr="00A8102D">
        <w:rPr>
          <w:rFonts w:asciiTheme="minorHAnsi" w:hAnsiTheme="minorHAnsi" w:cstheme="minorHAnsi"/>
          <w:color w:val="222222"/>
          <w:sz w:val="22"/>
          <w:szCs w:val="22"/>
        </w:rPr>
        <w:t>stoppe privatiseringen og sikre at de som utfører kommunale tjenester ikke blir utsatt for</w:t>
      </w:r>
      <w:r w:rsidR="006C1F8C">
        <w:rPr>
          <w:rFonts w:asciiTheme="minorHAnsi" w:hAnsiTheme="minorHAnsi" w:cstheme="minorHAnsi"/>
          <w:color w:val="222222"/>
          <w:sz w:val="22"/>
          <w:szCs w:val="22"/>
        </w:rPr>
        <w:t xml:space="preserve"> </w:t>
      </w:r>
      <w:r w:rsidRPr="00A8102D">
        <w:rPr>
          <w:rFonts w:asciiTheme="minorHAnsi" w:hAnsiTheme="minorHAnsi" w:cstheme="minorHAnsi"/>
          <w:color w:val="222222"/>
          <w:sz w:val="22"/>
          <w:szCs w:val="22"/>
        </w:rPr>
        <w:t>sosial dumping</w:t>
      </w:r>
      <w:r w:rsidR="006C1F8C">
        <w:rPr>
          <w:rFonts w:asciiTheme="minorHAnsi" w:hAnsiTheme="minorHAnsi" w:cstheme="minorHAnsi"/>
          <w:color w:val="222222"/>
          <w:sz w:val="22"/>
          <w:szCs w:val="22"/>
        </w:rPr>
        <w:br/>
      </w:r>
    </w:p>
    <w:p w14:paraId="463BCD1F" w14:textId="0213B5C7" w:rsidR="00A8102D" w:rsidRPr="00A8102D" w:rsidRDefault="00A8102D" w:rsidP="006C1F8C">
      <w:pPr>
        <w:pStyle w:val="NormalWeb"/>
        <w:numPr>
          <w:ilvl w:val="0"/>
          <w:numId w:val="19"/>
        </w:numPr>
        <w:shd w:val="clear" w:color="auto" w:fill="FFFFFF"/>
        <w:spacing w:after="0"/>
        <w:rPr>
          <w:rFonts w:asciiTheme="minorHAnsi" w:hAnsiTheme="minorHAnsi" w:cstheme="minorHAnsi"/>
          <w:color w:val="222222"/>
          <w:sz w:val="22"/>
          <w:szCs w:val="22"/>
        </w:rPr>
      </w:pPr>
      <w:r w:rsidRPr="00A8102D">
        <w:rPr>
          <w:rFonts w:asciiTheme="minorHAnsi" w:hAnsiTheme="minorHAnsi" w:cstheme="minorHAnsi"/>
          <w:color w:val="222222"/>
          <w:sz w:val="22"/>
          <w:szCs w:val="22"/>
        </w:rPr>
        <w:t>styrke satsningene på arbeid for barn og unge</w:t>
      </w:r>
      <w:r w:rsidR="006C1F8C">
        <w:rPr>
          <w:rFonts w:asciiTheme="minorHAnsi" w:hAnsiTheme="minorHAnsi" w:cstheme="minorHAnsi"/>
          <w:color w:val="222222"/>
          <w:sz w:val="22"/>
          <w:szCs w:val="22"/>
        </w:rPr>
        <w:br/>
      </w:r>
    </w:p>
    <w:p w14:paraId="7F38EF41" w14:textId="44E81621" w:rsidR="00A8102D" w:rsidRPr="00A8102D" w:rsidRDefault="00A8102D" w:rsidP="006C1F8C">
      <w:pPr>
        <w:pStyle w:val="NormalWeb"/>
        <w:numPr>
          <w:ilvl w:val="0"/>
          <w:numId w:val="19"/>
        </w:numPr>
        <w:shd w:val="clear" w:color="auto" w:fill="FFFFFF"/>
        <w:spacing w:after="0"/>
        <w:rPr>
          <w:rFonts w:asciiTheme="minorHAnsi" w:hAnsiTheme="minorHAnsi" w:cstheme="minorHAnsi"/>
          <w:color w:val="222222"/>
          <w:sz w:val="22"/>
          <w:szCs w:val="22"/>
        </w:rPr>
      </w:pPr>
      <w:r w:rsidRPr="00A8102D">
        <w:rPr>
          <w:rFonts w:asciiTheme="minorHAnsi" w:hAnsiTheme="minorHAnsi" w:cstheme="minorHAnsi"/>
          <w:color w:val="222222"/>
          <w:sz w:val="22"/>
          <w:szCs w:val="22"/>
        </w:rPr>
        <w:t>styrke de forebyggende tjenestene i barn</w:t>
      </w:r>
      <w:r w:rsidR="006C1F8C">
        <w:rPr>
          <w:rFonts w:asciiTheme="minorHAnsi" w:hAnsiTheme="minorHAnsi" w:cstheme="minorHAnsi"/>
          <w:color w:val="222222"/>
          <w:sz w:val="22"/>
          <w:szCs w:val="22"/>
        </w:rPr>
        <w:t>e</w:t>
      </w:r>
      <w:r w:rsidRPr="00A8102D">
        <w:rPr>
          <w:rFonts w:asciiTheme="minorHAnsi" w:hAnsiTheme="minorHAnsi" w:cstheme="minorHAnsi"/>
          <w:color w:val="222222"/>
          <w:sz w:val="22"/>
          <w:szCs w:val="22"/>
        </w:rPr>
        <w:t>vernet</w:t>
      </w:r>
      <w:r w:rsidR="006C1F8C">
        <w:rPr>
          <w:rFonts w:asciiTheme="minorHAnsi" w:hAnsiTheme="minorHAnsi" w:cstheme="minorHAnsi"/>
          <w:color w:val="222222"/>
          <w:sz w:val="22"/>
          <w:szCs w:val="22"/>
        </w:rPr>
        <w:br/>
      </w:r>
    </w:p>
    <w:p w14:paraId="11ABBC31" w14:textId="750D3A4A" w:rsidR="00A8102D" w:rsidRDefault="00A8102D" w:rsidP="006C1F8C">
      <w:pPr>
        <w:pStyle w:val="NormalWeb"/>
        <w:numPr>
          <w:ilvl w:val="0"/>
          <w:numId w:val="19"/>
        </w:numPr>
        <w:shd w:val="clear" w:color="auto" w:fill="FFFFFF"/>
        <w:spacing w:after="0"/>
        <w:rPr>
          <w:rFonts w:asciiTheme="minorHAnsi" w:hAnsiTheme="minorHAnsi" w:cstheme="minorHAnsi"/>
          <w:color w:val="222222"/>
          <w:sz w:val="22"/>
          <w:szCs w:val="22"/>
        </w:rPr>
      </w:pPr>
      <w:r w:rsidRPr="00A8102D">
        <w:rPr>
          <w:rFonts w:asciiTheme="minorHAnsi" w:hAnsiTheme="minorHAnsi" w:cstheme="minorHAnsi"/>
          <w:color w:val="222222"/>
          <w:sz w:val="22"/>
          <w:szCs w:val="22"/>
        </w:rPr>
        <w:t>sikre at bydelen kan tilby alle fireårskontroll</w:t>
      </w:r>
      <w:r w:rsidR="006C1F8C">
        <w:rPr>
          <w:rFonts w:asciiTheme="minorHAnsi" w:hAnsiTheme="minorHAnsi" w:cstheme="minorHAnsi"/>
          <w:color w:val="222222"/>
          <w:sz w:val="22"/>
          <w:szCs w:val="22"/>
        </w:rPr>
        <w:br/>
      </w:r>
    </w:p>
    <w:p w14:paraId="6D4C489C" w14:textId="1B7A94F5" w:rsidR="009272D5" w:rsidRPr="00DE7124" w:rsidRDefault="00A8102D" w:rsidP="006C1F8C">
      <w:pPr>
        <w:pStyle w:val="NormalWeb"/>
        <w:numPr>
          <w:ilvl w:val="0"/>
          <w:numId w:val="19"/>
        </w:numPr>
        <w:shd w:val="clear" w:color="auto" w:fill="FFFFFF"/>
        <w:spacing w:before="0" w:beforeAutospacing="0" w:after="0" w:afterAutospacing="0"/>
        <w:rPr>
          <w:rFonts w:asciiTheme="minorHAnsi" w:hAnsiTheme="minorHAnsi" w:cstheme="minorHAnsi"/>
          <w:color w:val="222222"/>
          <w:sz w:val="22"/>
          <w:szCs w:val="22"/>
        </w:rPr>
      </w:pPr>
      <w:r w:rsidRPr="00A8102D">
        <w:rPr>
          <w:rFonts w:asciiTheme="minorHAnsi" w:hAnsiTheme="minorHAnsi" w:cstheme="minorHAnsi"/>
          <w:color w:val="222222"/>
          <w:sz w:val="22"/>
          <w:szCs w:val="22"/>
        </w:rPr>
        <w:t>arbeide for lengre åpningstider og flere dager åpent ved helsestasjonen for ungdom</w:t>
      </w:r>
    </w:p>
    <w:p w14:paraId="228A67E8" w14:textId="77777777" w:rsidR="000940C2" w:rsidRPr="00DE7124" w:rsidRDefault="000940C2" w:rsidP="006C1F8C">
      <w:pPr>
        <w:pStyle w:val="NormalWeb"/>
        <w:shd w:val="clear" w:color="auto" w:fill="FFFFFF"/>
        <w:spacing w:before="0" w:beforeAutospacing="0" w:after="0" w:afterAutospacing="0"/>
        <w:rPr>
          <w:rFonts w:asciiTheme="minorHAnsi" w:hAnsiTheme="minorHAnsi" w:cstheme="minorHAnsi"/>
          <w:color w:val="222222"/>
          <w:sz w:val="22"/>
          <w:szCs w:val="22"/>
        </w:rPr>
      </w:pPr>
      <w:r w:rsidRPr="00DE7124">
        <w:rPr>
          <w:rFonts w:asciiTheme="minorHAnsi" w:hAnsiTheme="minorHAnsi" w:cstheme="minorHAnsi"/>
          <w:color w:val="222222"/>
          <w:sz w:val="22"/>
          <w:szCs w:val="22"/>
        </w:rPr>
        <w:br/>
      </w:r>
    </w:p>
    <w:p w14:paraId="32C10407" w14:textId="39A14AAF" w:rsidR="00736722" w:rsidRPr="00751805" w:rsidRDefault="00751805" w:rsidP="00736722">
      <w:r w:rsidRPr="00751805">
        <w:t>(red: b</w:t>
      </w:r>
      <w:r w:rsidR="00736722" w:rsidRPr="00751805">
        <w:t>akside</w:t>
      </w:r>
      <w:r w:rsidRPr="00751805">
        <w:t>)</w:t>
      </w:r>
    </w:p>
    <w:p w14:paraId="31C444BB" w14:textId="77777777" w:rsidR="00B80A1A" w:rsidRDefault="00B80A1A">
      <w:bookmarkStart w:id="0" w:name="_GoBack"/>
      <w:bookmarkEnd w:id="0"/>
    </w:p>
    <w:sectPr w:rsidR="00B80A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404C7"/>
    <w:multiLevelType w:val="hybridMultilevel"/>
    <w:tmpl w:val="AA3090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E115757"/>
    <w:multiLevelType w:val="hybridMultilevel"/>
    <w:tmpl w:val="CB1A44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EEA684E"/>
    <w:multiLevelType w:val="hybridMultilevel"/>
    <w:tmpl w:val="11B839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18717CB"/>
    <w:multiLevelType w:val="hybridMultilevel"/>
    <w:tmpl w:val="B4606D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68D25F3"/>
    <w:multiLevelType w:val="hybridMultilevel"/>
    <w:tmpl w:val="362EEB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F604378"/>
    <w:multiLevelType w:val="hybridMultilevel"/>
    <w:tmpl w:val="F86E24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2F92633"/>
    <w:multiLevelType w:val="hybridMultilevel"/>
    <w:tmpl w:val="57525A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360161D"/>
    <w:multiLevelType w:val="hybridMultilevel"/>
    <w:tmpl w:val="0F64B7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1CA7213"/>
    <w:multiLevelType w:val="hybridMultilevel"/>
    <w:tmpl w:val="09E85442"/>
    <w:lvl w:ilvl="0" w:tplc="D250F63C">
      <w:start w:val="1"/>
      <w:numFmt w:val="decimal"/>
      <w:lvlText w:val="%1."/>
      <w:lvlJc w:val="left"/>
      <w:pPr>
        <w:tabs>
          <w:tab w:val="num" w:pos="720"/>
        </w:tabs>
        <w:ind w:left="720" w:hanging="360"/>
      </w:pPr>
    </w:lvl>
    <w:lvl w:ilvl="1" w:tplc="05B44DD8" w:tentative="1">
      <w:start w:val="1"/>
      <w:numFmt w:val="decimal"/>
      <w:lvlText w:val="%2."/>
      <w:lvlJc w:val="left"/>
      <w:pPr>
        <w:tabs>
          <w:tab w:val="num" w:pos="1440"/>
        </w:tabs>
        <w:ind w:left="1440" w:hanging="360"/>
      </w:pPr>
    </w:lvl>
    <w:lvl w:ilvl="2" w:tplc="CC686422" w:tentative="1">
      <w:start w:val="1"/>
      <w:numFmt w:val="decimal"/>
      <w:lvlText w:val="%3."/>
      <w:lvlJc w:val="left"/>
      <w:pPr>
        <w:tabs>
          <w:tab w:val="num" w:pos="2160"/>
        </w:tabs>
        <w:ind w:left="2160" w:hanging="360"/>
      </w:pPr>
    </w:lvl>
    <w:lvl w:ilvl="3" w:tplc="E3D4FB40" w:tentative="1">
      <w:start w:val="1"/>
      <w:numFmt w:val="decimal"/>
      <w:lvlText w:val="%4."/>
      <w:lvlJc w:val="left"/>
      <w:pPr>
        <w:tabs>
          <w:tab w:val="num" w:pos="2880"/>
        </w:tabs>
        <w:ind w:left="2880" w:hanging="360"/>
      </w:pPr>
    </w:lvl>
    <w:lvl w:ilvl="4" w:tplc="67B021E0" w:tentative="1">
      <w:start w:val="1"/>
      <w:numFmt w:val="decimal"/>
      <w:lvlText w:val="%5."/>
      <w:lvlJc w:val="left"/>
      <w:pPr>
        <w:tabs>
          <w:tab w:val="num" w:pos="3600"/>
        </w:tabs>
        <w:ind w:left="3600" w:hanging="360"/>
      </w:pPr>
    </w:lvl>
    <w:lvl w:ilvl="5" w:tplc="0B6C96DA" w:tentative="1">
      <w:start w:val="1"/>
      <w:numFmt w:val="decimal"/>
      <w:lvlText w:val="%6."/>
      <w:lvlJc w:val="left"/>
      <w:pPr>
        <w:tabs>
          <w:tab w:val="num" w:pos="4320"/>
        </w:tabs>
        <w:ind w:left="4320" w:hanging="360"/>
      </w:pPr>
    </w:lvl>
    <w:lvl w:ilvl="6" w:tplc="C5EEF936" w:tentative="1">
      <w:start w:val="1"/>
      <w:numFmt w:val="decimal"/>
      <w:lvlText w:val="%7."/>
      <w:lvlJc w:val="left"/>
      <w:pPr>
        <w:tabs>
          <w:tab w:val="num" w:pos="5040"/>
        </w:tabs>
        <w:ind w:left="5040" w:hanging="360"/>
      </w:pPr>
    </w:lvl>
    <w:lvl w:ilvl="7" w:tplc="388A8962" w:tentative="1">
      <w:start w:val="1"/>
      <w:numFmt w:val="decimal"/>
      <w:lvlText w:val="%8."/>
      <w:lvlJc w:val="left"/>
      <w:pPr>
        <w:tabs>
          <w:tab w:val="num" w:pos="5760"/>
        </w:tabs>
        <w:ind w:left="5760" w:hanging="360"/>
      </w:pPr>
    </w:lvl>
    <w:lvl w:ilvl="8" w:tplc="0BF28A02" w:tentative="1">
      <w:start w:val="1"/>
      <w:numFmt w:val="decimal"/>
      <w:lvlText w:val="%9."/>
      <w:lvlJc w:val="left"/>
      <w:pPr>
        <w:tabs>
          <w:tab w:val="num" w:pos="6480"/>
        </w:tabs>
        <w:ind w:left="6480" w:hanging="360"/>
      </w:pPr>
    </w:lvl>
  </w:abstractNum>
  <w:abstractNum w:abstractNumId="9" w15:restartNumberingAfterBreak="0">
    <w:nsid w:val="54087818"/>
    <w:multiLevelType w:val="hybridMultilevel"/>
    <w:tmpl w:val="DE667F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4482683"/>
    <w:multiLevelType w:val="hybridMultilevel"/>
    <w:tmpl w:val="65B676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4CC4C6F"/>
    <w:multiLevelType w:val="hybridMultilevel"/>
    <w:tmpl w:val="A5CCF7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60961B23"/>
    <w:multiLevelType w:val="hybridMultilevel"/>
    <w:tmpl w:val="7F101DA2"/>
    <w:lvl w:ilvl="0" w:tplc="100875E8">
      <w:start w:val="1"/>
      <w:numFmt w:val="decimal"/>
      <w:lvlText w:val="%1."/>
      <w:lvlJc w:val="left"/>
      <w:pPr>
        <w:tabs>
          <w:tab w:val="num" w:pos="720"/>
        </w:tabs>
        <w:ind w:left="720" w:hanging="360"/>
      </w:pPr>
    </w:lvl>
    <w:lvl w:ilvl="1" w:tplc="D81EA178" w:tentative="1">
      <w:start w:val="1"/>
      <w:numFmt w:val="decimal"/>
      <w:lvlText w:val="%2."/>
      <w:lvlJc w:val="left"/>
      <w:pPr>
        <w:tabs>
          <w:tab w:val="num" w:pos="1440"/>
        </w:tabs>
        <w:ind w:left="1440" w:hanging="360"/>
      </w:pPr>
    </w:lvl>
    <w:lvl w:ilvl="2" w:tplc="E2BCD6D6" w:tentative="1">
      <w:start w:val="1"/>
      <w:numFmt w:val="decimal"/>
      <w:lvlText w:val="%3."/>
      <w:lvlJc w:val="left"/>
      <w:pPr>
        <w:tabs>
          <w:tab w:val="num" w:pos="2160"/>
        </w:tabs>
        <w:ind w:left="2160" w:hanging="360"/>
      </w:pPr>
    </w:lvl>
    <w:lvl w:ilvl="3" w:tplc="8A10158C" w:tentative="1">
      <w:start w:val="1"/>
      <w:numFmt w:val="decimal"/>
      <w:lvlText w:val="%4."/>
      <w:lvlJc w:val="left"/>
      <w:pPr>
        <w:tabs>
          <w:tab w:val="num" w:pos="2880"/>
        </w:tabs>
        <w:ind w:left="2880" w:hanging="360"/>
      </w:pPr>
    </w:lvl>
    <w:lvl w:ilvl="4" w:tplc="F06AB6F2" w:tentative="1">
      <w:start w:val="1"/>
      <w:numFmt w:val="decimal"/>
      <w:lvlText w:val="%5."/>
      <w:lvlJc w:val="left"/>
      <w:pPr>
        <w:tabs>
          <w:tab w:val="num" w:pos="3600"/>
        </w:tabs>
        <w:ind w:left="3600" w:hanging="360"/>
      </w:pPr>
    </w:lvl>
    <w:lvl w:ilvl="5" w:tplc="D76036D8" w:tentative="1">
      <w:start w:val="1"/>
      <w:numFmt w:val="decimal"/>
      <w:lvlText w:val="%6."/>
      <w:lvlJc w:val="left"/>
      <w:pPr>
        <w:tabs>
          <w:tab w:val="num" w:pos="4320"/>
        </w:tabs>
        <w:ind w:left="4320" w:hanging="360"/>
      </w:pPr>
    </w:lvl>
    <w:lvl w:ilvl="6" w:tplc="86B69942" w:tentative="1">
      <w:start w:val="1"/>
      <w:numFmt w:val="decimal"/>
      <w:lvlText w:val="%7."/>
      <w:lvlJc w:val="left"/>
      <w:pPr>
        <w:tabs>
          <w:tab w:val="num" w:pos="5040"/>
        </w:tabs>
        <w:ind w:left="5040" w:hanging="360"/>
      </w:pPr>
    </w:lvl>
    <w:lvl w:ilvl="7" w:tplc="06F2DCEE" w:tentative="1">
      <w:start w:val="1"/>
      <w:numFmt w:val="decimal"/>
      <w:lvlText w:val="%8."/>
      <w:lvlJc w:val="left"/>
      <w:pPr>
        <w:tabs>
          <w:tab w:val="num" w:pos="5760"/>
        </w:tabs>
        <w:ind w:left="5760" w:hanging="360"/>
      </w:pPr>
    </w:lvl>
    <w:lvl w:ilvl="8" w:tplc="11DA2276" w:tentative="1">
      <w:start w:val="1"/>
      <w:numFmt w:val="decimal"/>
      <w:lvlText w:val="%9."/>
      <w:lvlJc w:val="left"/>
      <w:pPr>
        <w:tabs>
          <w:tab w:val="num" w:pos="6480"/>
        </w:tabs>
        <w:ind w:left="6480" w:hanging="360"/>
      </w:pPr>
    </w:lvl>
  </w:abstractNum>
  <w:abstractNum w:abstractNumId="13" w15:restartNumberingAfterBreak="0">
    <w:nsid w:val="628D14A1"/>
    <w:multiLevelType w:val="hybridMultilevel"/>
    <w:tmpl w:val="EEC8F7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630D35B9"/>
    <w:multiLevelType w:val="hybridMultilevel"/>
    <w:tmpl w:val="890E6C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64A55475"/>
    <w:multiLevelType w:val="hybridMultilevel"/>
    <w:tmpl w:val="944A42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72480BD8"/>
    <w:multiLevelType w:val="hybridMultilevel"/>
    <w:tmpl w:val="475E30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7D660343"/>
    <w:multiLevelType w:val="hybridMultilevel"/>
    <w:tmpl w:val="B14888EC"/>
    <w:lvl w:ilvl="0" w:tplc="C6F2CAFC">
      <w:start w:val="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7F9F3F03"/>
    <w:multiLevelType w:val="hybridMultilevel"/>
    <w:tmpl w:val="4B0A25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7"/>
  </w:num>
  <w:num w:numId="4">
    <w:abstractNumId w:val="14"/>
  </w:num>
  <w:num w:numId="5">
    <w:abstractNumId w:val="15"/>
  </w:num>
  <w:num w:numId="6">
    <w:abstractNumId w:val="9"/>
  </w:num>
  <w:num w:numId="7">
    <w:abstractNumId w:val="13"/>
  </w:num>
  <w:num w:numId="8">
    <w:abstractNumId w:val="1"/>
  </w:num>
  <w:num w:numId="9">
    <w:abstractNumId w:val="11"/>
  </w:num>
  <w:num w:numId="10">
    <w:abstractNumId w:val="2"/>
  </w:num>
  <w:num w:numId="11">
    <w:abstractNumId w:val="5"/>
  </w:num>
  <w:num w:numId="12">
    <w:abstractNumId w:val="3"/>
  </w:num>
  <w:num w:numId="13">
    <w:abstractNumId w:val="18"/>
  </w:num>
  <w:num w:numId="14">
    <w:abstractNumId w:val="6"/>
  </w:num>
  <w:num w:numId="15">
    <w:abstractNumId w:val="10"/>
  </w:num>
  <w:num w:numId="16">
    <w:abstractNumId w:val="4"/>
  </w:num>
  <w:num w:numId="17">
    <w:abstractNumId w:val="16"/>
  </w:num>
  <w:num w:numId="18">
    <w:abstractNumId w:val="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722"/>
    <w:rsid w:val="00010B6C"/>
    <w:rsid w:val="00045C59"/>
    <w:rsid w:val="00075A4B"/>
    <w:rsid w:val="000940C2"/>
    <w:rsid w:val="000B204F"/>
    <w:rsid w:val="00174528"/>
    <w:rsid w:val="00191767"/>
    <w:rsid w:val="001B7944"/>
    <w:rsid w:val="001E0717"/>
    <w:rsid w:val="00205552"/>
    <w:rsid w:val="00205A7C"/>
    <w:rsid w:val="00257AC1"/>
    <w:rsid w:val="00263D23"/>
    <w:rsid w:val="00266191"/>
    <w:rsid w:val="00286FE1"/>
    <w:rsid w:val="00342C4D"/>
    <w:rsid w:val="003C6BB3"/>
    <w:rsid w:val="004978DF"/>
    <w:rsid w:val="004A2C43"/>
    <w:rsid w:val="004A733C"/>
    <w:rsid w:val="004C6FED"/>
    <w:rsid w:val="004E6463"/>
    <w:rsid w:val="0053679D"/>
    <w:rsid w:val="00594583"/>
    <w:rsid w:val="005947FB"/>
    <w:rsid w:val="005A674F"/>
    <w:rsid w:val="00625F93"/>
    <w:rsid w:val="00626D02"/>
    <w:rsid w:val="006751EF"/>
    <w:rsid w:val="0068087D"/>
    <w:rsid w:val="006C1F8C"/>
    <w:rsid w:val="006D70F6"/>
    <w:rsid w:val="00736722"/>
    <w:rsid w:val="00751805"/>
    <w:rsid w:val="007B7CA1"/>
    <w:rsid w:val="00863AD8"/>
    <w:rsid w:val="008A7FF9"/>
    <w:rsid w:val="008B483D"/>
    <w:rsid w:val="009272D5"/>
    <w:rsid w:val="00933565"/>
    <w:rsid w:val="00974E78"/>
    <w:rsid w:val="00983BA9"/>
    <w:rsid w:val="009C3CF1"/>
    <w:rsid w:val="009C430E"/>
    <w:rsid w:val="00A31029"/>
    <w:rsid w:val="00A3712E"/>
    <w:rsid w:val="00A8102D"/>
    <w:rsid w:val="00A82C69"/>
    <w:rsid w:val="00AF0E3F"/>
    <w:rsid w:val="00AF7DB6"/>
    <w:rsid w:val="00B5052B"/>
    <w:rsid w:val="00B80A1A"/>
    <w:rsid w:val="00B901E0"/>
    <w:rsid w:val="00BD52E7"/>
    <w:rsid w:val="00BE53BC"/>
    <w:rsid w:val="00D52985"/>
    <w:rsid w:val="00D6374D"/>
    <w:rsid w:val="00D91D8B"/>
    <w:rsid w:val="00DB27CD"/>
    <w:rsid w:val="00DE7124"/>
    <w:rsid w:val="00DE71C9"/>
    <w:rsid w:val="00E01498"/>
    <w:rsid w:val="00E76A9A"/>
    <w:rsid w:val="00F874C0"/>
    <w:rsid w:val="00FC6C8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97724"/>
  <w15:chartTrackingRefBased/>
  <w15:docId w15:val="{64A21AE0-2876-4A74-86BC-79AE9F9F2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05A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6751EF"/>
    <w:pPr>
      <w:ind w:left="720"/>
      <w:contextualSpacing/>
    </w:pPr>
  </w:style>
  <w:style w:type="paragraph" w:styleId="NormalWeb">
    <w:name w:val="Normal (Web)"/>
    <w:basedOn w:val="Normal"/>
    <w:uiPriority w:val="99"/>
    <w:unhideWhenUsed/>
    <w:rsid w:val="00D91D8B"/>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Overskrift1Tegn">
    <w:name w:val="Overskrift 1 Tegn"/>
    <w:basedOn w:val="Standardskriftforavsnitt"/>
    <w:link w:val="Overskrift1"/>
    <w:uiPriority w:val="9"/>
    <w:rsid w:val="00205A7C"/>
    <w:rPr>
      <w:rFonts w:asciiTheme="majorHAnsi" w:eastAsiaTheme="majorEastAsia" w:hAnsiTheme="majorHAnsi" w:cstheme="majorBidi"/>
      <w:color w:val="2F5496" w:themeColor="accent1" w:themeShade="BF"/>
      <w:sz w:val="32"/>
      <w:szCs w:val="32"/>
    </w:rPr>
  </w:style>
  <w:style w:type="paragraph" w:styleId="Bobletekst">
    <w:name w:val="Balloon Text"/>
    <w:basedOn w:val="Normal"/>
    <w:link w:val="BobletekstTegn"/>
    <w:uiPriority w:val="99"/>
    <w:semiHidden/>
    <w:unhideWhenUsed/>
    <w:rsid w:val="00257AC1"/>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57A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294499">
      <w:bodyDiv w:val="1"/>
      <w:marLeft w:val="0"/>
      <w:marRight w:val="0"/>
      <w:marTop w:val="0"/>
      <w:marBottom w:val="0"/>
      <w:divBdr>
        <w:top w:val="none" w:sz="0" w:space="0" w:color="auto"/>
        <w:left w:val="none" w:sz="0" w:space="0" w:color="auto"/>
        <w:bottom w:val="none" w:sz="0" w:space="0" w:color="auto"/>
        <w:right w:val="none" w:sz="0" w:space="0" w:color="auto"/>
      </w:divBdr>
    </w:div>
    <w:div w:id="526020546">
      <w:bodyDiv w:val="1"/>
      <w:marLeft w:val="0"/>
      <w:marRight w:val="0"/>
      <w:marTop w:val="0"/>
      <w:marBottom w:val="0"/>
      <w:divBdr>
        <w:top w:val="none" w:sz="0" w:space="0" w:color="auto"/>
        <w:left w:val="none" w:sz="0" w:space="0" w:color="auto"/>
        <w:bottom w:val="none" w:sz="0" w:space="0" w:color="auto"/>
        <w:right w:val="none" w:sz="0" w:space="0" w:color="auto"/>
      </w:divBdr>
      <w:divsChild>
        <w:div w:id="1212576210">
          <w:marLeft w:val="0"/>
          <w:marRight w:val="0"/>
          <w:marTop w:val="0"/>
          <w:marBottom w:val="0"/>
          <w:divBdr>
            <w:top w:val="none" w:sz="0" w:space="0" w:color="auto"/>
            <w:left w:val="none" w:sz="0" w:space="0" w:color="auto"/>
            <w:bottom w:val="none" w:sz="0" w:space="0" w:color="auto"/>
            <w:right w:val="none" w:sz="0" w:space="0" w:color="auto"/>
          </w:divBdr>
        </w:div>
      </w:divsChild>
    </w:div>
    <w:div w:id="857280967">
      <w:bodyDiv w:val="1"/>
      <w:marLeft w:val="0"/>
      <w:marRight w:val="0"/>
      <w:marTop w:val="0"/>
      <w:marBottom w:val="0"/>
      <w:divBdr>
        <w:top w:val="none" w:sz="0" w:space="0" w:color="auto"/>
        <w:left w:val="none" w:sz="0" w:space="0" w:color="auto"/>
        <w:bottom w:val="none" w:sz="0" w:space="0" w:color="auto"/>
        <w:right w:val="none" w:sz="0" w:space="0" w:color="auto"/>
      </w:divBdr>
    </w:div>
    <w:div w:id="1147087046">
      <w:bodyDiv w:val="1"/>
      <w:marLeft w:val="0"/>
      <w:marRight w:val="0"/>
      <w:marTop w:val="0"/>
      <w:marBottom w:val="0"/>
      <w:divBdr>
        <w:top w:val="none" w:sz="0" w:space="0" w:color="auto"/>
        <w:left w:val="none" w:sz="0" w:space="0" w:color="auto"/>
        <w:bottom w:val="none" w:sz="0" w:space="0" w:color="auto"/>
        <w:right w:val="none" w:sz="0" w:space="0" w:color="auto"/>
      </w:divBdr>
      <w:divsChild>
        <w:div w:id="679939387">
          <w:marLeft w:val="547"/>
          <w:marRight w:val="0"/>
          <w:marTop w:val="77"/>
          <w:marBottom w:val="0"/>
          <w:divBdr>
            <w:top w:val="none" w:sz="0" w:space="0" w:color="auto"/>
            <w:left w:val="none" w:sz="0" w:space="0" w:color="auto"/>
            <w:bottom w:val="none" w:sz="0" w:space="0" w:color="auto"/>
            <w:right w:val="none" w:sz="0" w:space="0" w:color="auto"/>
          </w:divBdr>
        </w:div>
        <w:div w:id="674575572">
          <w:marLeft w:val="547"/>
          <w:marRight w:val="0"/>
          <w:marTop w:val="77"/>
          <w:marBottom w:val="0"/>
          <w:divBdr>
            <w:top w:val="none" w:sz="0" w:space="0" w:color="auto"/>
            <w:left w:val="none" w:sz="0" w:space="0" w:color="auto"/>
            <w:bottom w:val="none" w:sz="0" w:space="0" w:color="auto"/>
            <w:right w:val="none" w:sz="0" w:space="0" w:color="auto"/>
          </w:divBdr>
        </w:div>
        <w:div w:id="189028185">
          <w:marLeft w:val="547"/>
          <w:marRight w:val="0"/>
          <w:marTop w:val="77"/>
          <w:marBottom w:val="0"/>
          <w:divBdr>
            <w:top w:val="none" w:sz="0" w:space="0" w:color="auto"/>
            <w:left w:val="none" w:sz="0" w:space="0" w:color="auto"/>
            <w:bottom w:val="none" w:sz="0" w:space="0" w:color="auto"/>
            <w:right w:val="none" w:sz="0" w:space="0" w:color="auto"/>
          </w:divBdr>
        </w:div>
        <w:div w:id="1901285962">
          <w:marLeft w:val="547"/>
          <w:marRight w:val="0"/>
          <w:marTop w:val="77"/>
          <w:marBottom w:val="0"/>
          <w:divBdr>
            <w:top w:val="none" w:sz="0" w:space="0" w:color="auto"/>
            <w:left w:val="none" w:sz="0" w:space="0" w:color="auto"/>
            <w:bottom w:val="none" w:sz="0" w:space="0" w:color="auto"/>
            <w:right w:val="none" w:sz="0" w:space="0" w:color="auto"/>
          </w:divBdr>
        </w:div>
        <w:div w:id="855657959">
          <w:marLeft w:val="547"/>
          <w:marRight w:val="0"/>
          <w:marTop w:val="77"/>
          <w:marBottom w:val="0"/>
          <w:divBdr>
            <w:top w:val="none" w:sz="0" w:space="0" w:color="auto"/>
            <w:left w:val="none" w:sz="0" w:space="0" w:color="auto"/>
            <w:bottom w:val="none" w:sz="0" w:space="0" w:color="auto"/>
            <w:right w:val="none" w:sz="0" w:space="0" w:color="auto"/>
          </w:divBdr>
        </w:div>
      </w:divsChild>
    </w:div>
    <w:div w:id="1718894816">
      <w:bodyDiv w:val="1"/>
      <w:marLeft w:val="0"/>
      <w:marRight w:val="0"/>
      <w:marTop w:val="0"/>
      <w:marBottom w:val="0"/>
      <w:divBdr>
        <w:top w:val="none" w:sz="0" w:space="0" w:color="auto"/>
        <w:left w:val="none" w:sz="0" w:space="0" w:color="auto"/>
        <w:bottom w:val="none" w:sz="0" w:space="0" w:color="auto"/>
        <w:right w:val="none" w:sz="0" w:space="0" w:color="auto"/>
      </w:divBdr>
      <w:divsChild>
        <w:div w:id="1377706414">
          <w:marLeft w:val="547"/>
          <w:marRight w:val="0"/>
          <w:marTop w:val="77"/>
          <w:marBottom w:val="0"/>
          <w:divBdr>
            <w:top w:val="none" w:sz="0" w:space="0" w:color="auto"/>
            <w:left w:val="none" w:sz="0" w:space="0" w:color="auto"/>
            <w:bottom w:val="none" w:sz="0" w:space="0" w:color="auto"/>
            <w:right w:val="none" w:sz="0" w:space="0" w:color="auto"/>
          </w:divBdr>
        </w:div>
        <w:div w:id="57635152">
          <w:marLeft w:val="547"/>
          <w:marRight w:val="0"/>
          <w:marTop w:val="77"/>
          <w:marBottom w:val="0"/>
          <w:divBdr>
            <w:top w:val="none" w:sz="0" w:space="0" w:color="auto"/>
            <w:left w:val="none" w:sz="0" w:space="0" w:color="auto"/>
            <w:bottom w:val="none" w:sz="0" w:space="0" w:color="auto"/>
            <w:right w:val="none" w:sz="0" w:space="0" w:color="auto"/>
          </w:divBdr>
        </w:div>
        <w:div w:id="2137478522">
          <w:marLeft w:val="547"/>
          <w:marRight w:val="0"/>
          <w:marTop w:val="77"/>
          <w:marBottom w:val="0"/>
          <w:divBdr>
            <w:top w:val="none" w:sz="0" w:space="0" w:color="auto"/>
            <w:left w:val="none" w:sz="0" w:space="0" w:color="auto"/>
            <w:bottom w:val="none" w:sz="0" w:space="0" w:color="auto"/>
            <w:right w:val="none" w:sz="0" w:space="0" w:color="auto"/>
          </w:divBdr>
        </w:div>
        <w:div w:id="1284917818">
          <w:marLeft w:val="547"/>
          <w:marRight w:val="0"/>
          <w:marTop w:val="77"/>
          <w:marBottom w:val="0"/>
          <w:divBdr>
            <w:top w:val="none" w:sz="0" w:space="0" w:color="auto"/>
            <w:left w:val="none" w:sz="0" w:space="0" w:color="auto"/>
            <w:bottom w:val="none" w:sz="0" w:space="0" w:color="auto"/>
            <w:right w:val="none" w:sz="0" w:space="0" w:color="auto"/>
          </w:divBdr>
        </w:div>
        <w:div w:id="1435319874">
          <w:marLeft w:val="547"/>
          <w:marRight w:val="0"/>
          <w:marTop w:val="77"/>
          <w:marBottom w:val="0"/>
          <w:divBdr>
            <w:top w:val="none" w:sz="0" w:space="0" w:color="auto"/>
            <w:left w:val="none" w:sz="0" w:space="0" w:color="auto"/>
            <w:bottom w:val="none" w:sz="0" w:space="0" w:color="auto"/>
            <w:right w:val="none" w:sz="0" w:space="0" w:color="auto"/>
          </w:divBdr>
        </w:div>
        <w:div w:id="1501964307">
          <w:marLeft w:val="547"/>
          <w:marRight w:val="0"/>
          <w:marTop w:val="77"/>
          <w:marBottom w:val="0"/>
          <w:divBdr>
            <w:top w:val="none" w:sz="0" w:space="0" w:color="auto"/>
            <w:left w:val="none" w:sz="0" w:space="0" w:color="auto"/>
            <w:bottom w:val="none" w:sz="0" w:space="0" w:color="auto"/>
            <w:right w:val="none" w:sz="0" w:space="0" w:color="auto"/>
          </w:divBdr>
        </w:div>
      </w:divsChild>
    </w:div>
    <w:div w:id="1979919936">
      <w:bodyDiv w:val="1"/>
      <w:marLeft w:val="0"/>
      <w:marRight w:val="0"/>
      <w:marTop w:val="0"/>
      <w:marBottom w:val="0"/>
      <w:divBdr>
        <w:top w:val="none" w:sz="0" w:space="0" w:color="auto"/>
        <w:left w:val="none" w:sz="0" w:space="0" w:color="auto"/>
        <w:bottom w:val="none" w:sz="0" w:space="0" w:color="auto"/>
        <w:right w:val="none" w:sz="0" w:space="0" w:color="auto"/>
      </w:divBdr>
      <w:divsChild>
        <w:div w:id="2005551597">
          <w:marLeft w:val="0"/>
          <w:marRight w:val="0"/>
          <w:marTop w:val="0"/>
          <w:marBottom w:val="0"/>
          <w:divBdr>
            <w:top w:val="none" w:sz="0" w:space="0" w:color="auto"/>
            <w:left w:val="none" w:sz="0" w:space="0" w:color="auto"/>
            <w:bottom w:val="none" w:sz="0" w:space="0" w:color="auto"/>
            <w:right w:val="none" w:sz="0" w:space="0" w:color="auto"/>
          </w:divBdr>
        </w:div>
        <w:div w:id="826284864">
          <w:marLeft w:val="0"/>
          <w:marRight w:val="0"/>
          <w:marTop w:val="0"/>
          <w:marBottom w:val="0"/>
          <w:divBdr>
            <w:top w:val="none" w:sz="0" w:space="0" w:color="auto"/>
            <w:left w:val="none" w:sz="0" w:space="0" w:color="auto"/>
            <w:bottom w:val="none" w:sz="0" w:space="0" w:color="auto"/>
            <w:right w:val="none" w:sz="0" w:space="0" w:color="auto"/>
          </w:divBdr>
        </w:div>
        <w:div w:id="2083718144">
          <w:marLeft w:val="0"/>
          <w:marRight w:val="0"/>
          <w:marTop w:val="0"/>
          <w:marBottom w:val="0"/>
          <w:divBdr>
            <w:top w:val="none" w:sz="0" w:space="0" w:color="auto"/>
            <w:left w:val="none" w:sz="0" w:space="0" w:color="auto"/>
            <w:bottom w:val="none" w:sz="0" w:space="0" w:color="auto"/>
            <w:right w:val="none" w:sz="0" w:space="0" w:color="auto"/>
          </w:divBdr>
        </w:div>
        <w:div w:id="2061661714">
          <w:marLeft w:val="0"/>
          <w:marRight w:val="0"/>
          <w:marTop w:val="0"/>
          <w:marBottom w:val="0"/>
          <w:divBdr>
            <w:top w:val="none" w:sz="0" w:space="0" w:color="auto"/>
            <w:left w:val="none" w:sz="0" w:space="0" w:color="auto"/>
            <w:bottom w:val="none" w:sz="0" w:space="0" w:color="auto"/>
            <w:right w:val="none" w:sz="0" w:space="0" w:color="auto"/>
          </w:divBdr>
        </w:div>
        <w:div w:id="728574938">
          <w:marLeft w:val="0"/>
          <w:marRight w:val="0"/>
          <w:marTop w:val="0"/>
          <w:marBottom w:val="0"/>
          <w:divBdr>
            <w:top w:val="none" w:sz="0" w:space="0" w:color="auto"/>
            <w:left w:val="none" w:sz="0" w:space="0" w:color="auto"/>
            <w:bottom w:val="none" w:sz="0" w:space="0" w:color="auto"/>
            <w:right w:val="none" w:sz="0" w:space="0" w:color="auto"/>
          </w:divBdr>
        </w:div>
        <w:div w:id="1914851601">
          <w:marLeft w:val="0"/>
          <w:marRight w:val="0"/>
          <w:marTop w:val="0"/>
          <w:marBottom w:val="0"/>
          <w:divBdr>
            <w:top w:val="none" w:sz="0" w:space="0" w:color="auto"/>
            <w:left w:val="none" w:sz="0" w:space="0" w:color="auto"/>
            <w:bottom w:val="none" w:sz="0" w:space="0" w:color="auto"/>
            <w:right w:val="none" w:sz="0" w:space="0" w:color="auto"/>
          </w:divBdr>
        </w:div>
        <w:div w:id="245963634">
          <w:marLeft w:val="0"/>
          <w:marRight w:val="0"/>
          <w:marTop w:val="0"/>
          <w:marBottom w:val="0"/>
          <w:divBdr>
            <w:top w:val="none" w:sz="0" w:space="0" w:color="auto"/>
            <w:left w:val="none" w:sz="0" w:space="0" w:color="auto"/>
            <w:bottom w:val="none" w:sz="0" w:space="0" w:color="auto"/>
            <w:right w:val="none" w:sz="0" w:space="0" w:color="auto"/>
          </w:divBdr>
        </w:div>
        <w:div w:id="1733961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6</Pages>
  <Words>1974</Words>
  <Characters>10464</Characters>
  <Application>Microsoft Office Word</Application>
  <DocSecurity>0</DocSecurity>
  <Lines>87</Lines>
  <Paragraphs>24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Øyvind Vasaasen</dc:creator>
  <cp:keywords/>
  <dc:description/>
  <cp:lastModifiedBy>Øyvind Vasaasen</cp:lastModifiedBy>
  <cp:revision>3</cp:revision>
  <cp:lastPrinted>2019-02-18T18:45:00Z</cp:lastPrinted>
  <dcterms:created xsi:type="dcterms:W3CDTF">2019-03-10T11:42:00Z</dcterms:created>
  <dcterms:modified xsi:type="dcterms:W3CDTF">2019-03-10T12:42:00Z</dcterms:modified>
</cp:coreProperties>
</file>