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0B2" w:rsidRPr="008920B2" w:rsidRDefault="008920B2" w:rsidP="008920B2">
      <w:pPr>
        <w:pStyle w:val="Ingenmellomrom"/>
        <w:rPr>
          <w:b/>
          <w:sz w:val="32"/>
          <w:szCs w:val="32"/>
        </w:rPr>
      </w:pPr>
      <w:r w:rsidRPr="008920B2">
        <w:rPr>
          <w:b/>
          <w:sz w:val="32"/>
          <w:szCs w:val="32"/>
        </w:rPr>
        <w:t xml:space="preserve">Årsmøte i Nord-Odal Arbeiderparti, </w:t>
      </w:r>
      <w:r w:rsidR="00086FF8">
        <w:rPr>
          <w:b/>
          <w:sz w:val="32"/>
          <w:szCs w:val="32"/>
        </w:rPr>
        <w:t>onsdag 7. februar kl. 19</w:t>
      </w:r>
      <w:r w:rsidRPr="008920B2">
        <w:rPr>
          <w:b/>
          <w:sz w:val="32"/>
          <w:szCs w:val="32"/>
        </w:rPr>
        <w:t>:00</w:t>
      </w:r>
    </w:p>
    <w:p w:rsidR="008920B2" w:rsidRDefault="008920B2" w:rsidP="008920B2">
      <w:pPr>
        <w:pStyle w:val="Ingenmellomrom"/>
      </w:pPr>
    </w:p>
    <w:p w:rsidR="008920B2" w:rsidRPr="008920B2" w:rsidRDefault="008920B2" w:rsidP="008920B2">
      <w:pPr>
        <w:pStyle w:val="Ingenmellomrom"/>
        <w:rPr>
          <w:b/>
        </w:rPr>
      </w:pPr>
      <w:r w:rsidRPr="008920B2">
        <w:rPr>
          <w:b/>
        </w:rPr>
        <w:t>Dagsorden:</w:t>
      </w:r>
    </w:p>
    <w:p w:rsidR="008920B2" w:rsidRDefault="008920B2" w:rsidP="00086FF8">
      <w:pPr>
        <w:pStyle w:val="Ingenmellomrom"/>
        <w:numPr>
          <w:ilvl w:val="0"/>
          <w:numId w:val="1"/>
        </w:numPr>
      </w:pPr>
      <w:r>
        <w:t>Konstituering</w:t>
      </w:r>
    </w:p>
    <w:p w:rsidR="008920B2" w:rsidRDefault="008920B2" w:rsidP="008920B2">
      <w:pPr>
        <w:pStyle w:val="Ingenmellomrom"/>
        <w:numPr>
          <w:ilvl w:val="1"/>
          <w:numId w:val="1"/>
        </w:numPr>
      </w:pPr>
      <w:r>
        <w:t>Godkjenning av innkalling og dagsorden</w:t>
      </w:r>
    </w:p>
    <w:p w:rsidR="008920B2" w:rsidRDefault="008920B2" w:rsidP="008920B2">
      <w:pPr>
        <w:pStyle w:val="Ingenmellomrom"/>
        <w:numPr>
          <w:ilvl w:val="1"/>
          <w:numId w:val="1"/>
        </w:numPr>
      </w:pPr>
      <w:r>
        <w:t>Valg av møteleder og referent</w:t>
      </w:r>
    </w:p>
    <w:p w:rsidR="008920B2" w:rsidRDefault="008920B2" w:rsidP="008920B2">
      <w:pPr>
        <w:pStyle w:val="Ingenmellomrom"/>
        <w:numPr>
          <w:ilvl w:val="0"/>
          <w:numId w:val="1"/>
        </w:numPr>
      </w:pPr>
      <w:r>
        <w:t>Årsberetninger</w:t>
      </w:r>
    </w:p>
    <w:p w:rsidR="008920B2" w:rsidRDefault="008920B2" w:rsidP="008920B2">
      <w:pPr>
        <w:pStyle w:val="Ingenmellomrom"/>
        <w:numPr>
          <w:ilvl w:val="0"/>
          <w:numId w:val="1"/>
        </w:numPr>
      </w:pPr>
      <w:r>
        <w:t>Regnskap</w:t>
      </w:r>
    </w:p>
    <w:p w:rsidR="008920B2" w:rsidRDefault="008920B2" w:rsidP="008920B2">
      <w:pPr>
        <w:pStyle w:val="Ingenmellomrom"/>
        <w:numPr>
          <w:ilvl w:val="0"/>
          <w:numId w:val="1"/>
        </w:numPr>
      </w:pPr>
      <w:r>
        <w:t>Budsjett</w:t>
      </w:r>
    </w:p>
    <w:p w:rsidR="008920B2" w:rsidRDefault="008920B2" w:rsidP="008920B2">
      <w:pPr>
        <w:pStyle w:val="Ingenmellomrom"/>
        <w:numPr>
          <w:ilvl w:val="0"/>
          <w:numId w:val="1"/>
        </w:numPr>
      </w:pPr>
      <w:r>
        <w:t>Innkomne saker</w:t>
      </w:r>
    </w:p>
    <w:p w:rsidR="008920B2" w:rsidRDefault="008920B2" w:rsidP="008920B2">
      <w:pPr>
        <w:pStyle w:val="Ingenmellomrom"/>
        <w:numPr>
          <w:ilvl w:val="0"/>
          <w:numId w:val="1"/>
        </w:numPr>
      </w:pPr>
      <w:r>
        <w:t>Valg</w:t>
      </w:r>
    </w:p>
    <w:p w:rsidR="00DE7647" w:rsidRDefault="00DE7647">
      <w:r>
        <w:br w:type="page"/>
      </w:r>
    </w:p>
    <w:p w:rsidR="00DE7647" w:rsidRDefault="00DE7647" w:rsidP="00DE7647">
      <w:pPr>
        <w:pStyle w:val="Ingenmellomrom"/>
        <w:jc w:val="center"/>
        <w:rPr>
          <w:rFonts w:ascii="Times New Roman" w:hAnsi="Times New Roman"/>
          <w:b/>
          <w:sz w:val="40"/>
          <w:szCs w:val="40"/>
        </w:rPr>
      </w:pPr>
    </w:p>
    <w:p w:rsidR="00DE7647" w:rsidRDefault="00DE7647" w:rsidP="00DE7647">
      <w:pPr>
        <w:pStyle w:val="Ingenmellomrom"/>
        <w:jc w:val="center"/>
        <w:rPr>
          <w:rFonts w:ascii="Times New Roman" w:hAnsi="Times New Roman"/>
          <w:b/>
          <w:sz w:val="40"/>
          <w:szCs w:val="40"/>
        </w:rPr>
      </w:pPr>
    </w:p>
    <w:p w:rsidR="00DE7647" w:rsidRDefault="00DE7647" w:rsidP="00DE7647">
      <w:pPr>
        <w:pStyle w:val="Ingenmellomrom"/>
        <w:jc w:val="center"/>
        <w:rPr>
          <w:rFonts w:ascii="Times New Roman" w:hAnsi="Times New Roman"/>
          <w:b/>
          <w:sz w:val="40"/>
          <w:szCs w:val="40"/>
        </w:rPr>
      </w:pPr>
      <w:r>
        <w:rPr>
          <w:rFonts w:ascii="Times New Roman" w:hAnsi="Times New Roman"/>
          <w:b/>
          <w:noProof/>
          <w:sz w:val="40"/>
          <w:szCs w:val="40"/>
          <w:lang w:eastAsia="nb-NO"/>
        </w:rPr>
        <mc:AlternateContent>
          <mc:Choice Requires="wps">
            <w:drawing>
              <wp:anchor distT="0" distB="0" distL="114300" distR="114300" simplePos="0" relativeHeight="251660288" behindDoc="0" locked="0" layoutInCell="1" allowOverlap="1" wp14:anchorId="475A1262" wp14:editId="65800248">
                <wp:simplePos x="0" y="0"/>
                <wp:positionH relativeFrom="column">
                  <wp:posOffset>14605</wp:posOffset>
                </wp:positionH>
                <wp:positionV relativeFrom="paragraph">
                  <wp:posOffset>-323850</wp:posOffset>
                </wp:positionV>
                <wp:extent cx="3094355" cy="10953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35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7647" w:rsidRPr="005938D4" w:rsidRDefault="00DE7647" w:rsidP="00DE7647">
                            <w:pPr>
                              <w:pStyle w:val="Ingenmellomrom"/>
                              <w:rPr>
                                <w:rFonts w:asciiTheme="majorHAnsi" w:hAnsiTheme="majorHAnsi"/>
                                <w:sz w:val="40"/>
                                <w:szCs w:val="40"/>
                              </w:rPr>
                            </w:pPr>
                            <w:r w:rsidRPr="005938D4">
                              <w:rPr>
                                <w:rFonts w:asciiTheme="majorHAnsi" w:hAnsiTheme="majorHAnsi"/>
                                <w:b/>
                                <w:sz w:val="40"/>
                                <w:szCs w:val="40"/>
                              </w:rPr>
                              <w:t xml:space="preserve">Nord-Odal Arbeiderparti </w:t>
                            </w:r>
                          </w:p>
                          <w:p w:rsidR="00DE7647" w:rsidRPr="005938D4" w:rsidRDefault="00DE7647" w:rsidP="00DE7647">
                            <w:pPr>
                              <w:pStyle w:val="Ingenmellomrom"/>
                              <w:rPr>
                                <w:rFonts w:asciiTheme="majorHAnsi" w:hAnsiTheme="majorHAnsi"/>
                                <w:sz w:val="40"/>
                                <w:szCs w:val="40"/>
                              </w:rPr>
                            </w:pPr>
                            <w:r>
                              <w:rPr>
                                <w:rFonts w:asciiTheme="majorHAnsi" w:hAnsiTheme="majorHAnsi"/>
                                <w:b/>
                                <w:sz w:val="40"/>
                                <w:szCs w:val="40"/>
                              </w:rPr>
                              <w:t>Årsberetning 2017</w:t>
                            </w:r>
                          </w:p>
                          <w:p w:rsidR="00DE7647" w:rsidRDefault="00DE7647" w:rsidP="00DE76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pt;margin-top:-25.5pt;width:243.65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" stroked="f">
                <v:textbox>
                  <w:txbxContent>
                    <w:p w:rsidR="00DE7647" w:rsidRPr="005938D4" w:rsidRDefault="00DE7647" w:rsidP="00DE7647">
                      <w:pPr>
                        <w:pStyle w:val="Ingenmellomrom"/>
                        <w:rPr>
                          <w:rFonts w:asciiTheme="majorHAnsi" w:hAnsiTheme="majorHAnsi"/>
                          <w:sz w:val="40"/>
                          <w:szCs w:val="40"/>
                        </w:rPr>
                      </w:pPr>
                      <w:r w:rsidRPr="005938D4">
                        <w:rPr>
                          <w:rFonts w:asciiTheme="majorHAnsi" w:hAnsiTheme="majorHAnsi"/>
                          <w:b/>
                          <w:sz w:val="40"/>
                          <w:szCs w:val="40"/>
                        </w:rPr>
                        <w:t xml:space="preserve">Nord-Odal Arbeiderparti </w:t>
                      </w:r>
                    </w:p>
                    <w:p w:rsidR="00DE7647" w:rsidRPr="005938D4" w:rsidRDefault="00DE7647" w:rsidP="00DE7647">
                      <w:pPr>
                        <w:pStyle w:val="Ingenmellomrom"/>
                        <w:rPr>
                          <w:rFonts w:asciiTheme="majorHAnsi" w:hAnsiTheme="majorHAnsi"/>
                          <w:sz w:val="40"/>
                          <w:szCs w:val="40"/>
                        </w:rPr>
                      </w:pPr>
                      <w:r>
                        <w:rPr>
                          <w:rFonts w:asciiTheme="majorHAnsi" w:hAnsiTheme="majorHAnsi"/>
                          <w:b/>
                          <w:sz w:val="40"/>
                          <w:szCs w:val="40"/>
                        </w:rPr>
                        <w:t>Årsberetning 2017</w:t>
                      </w:r>
                    </w:p>
                    <w:p w:rsidR="00DE7647" w:rsidRDefault="00DE7647" w:rsidP="00DE7647"/>
                  </w:txbxContent>
                </v:textbox>
              </v:shape>
            </w:pict>
          </mc:Fallback>
        </mc:AlternateContent>
      </w:r>
      <w:r w:rsidRPr="005938D4">
        <w:rPr>
          <w:rFonts w:ascii="Times New Roman" w:hAnsi="Times New Roman"/>
          <w:b/>
          <w:noProof/>
          <w:sz w:val="40"/>
          <w:szCs w:val="40"/>
          <w:lang w:eastAsia="nb-NO"/>
        </w:rPr>
        <w:drawing>
          <wp:anchor distT="0" distB="0" distL="114300" distR="114300" simplePos="0" relativeHeight="251659264" behindDoc="0" locked="0" layoutInCell="1" allowOverlap="1" wp14:anchorId="7AE46556" wp14:editId="271084A3">
            <wp:simplePos x="0" y="0"/>
            <wp:positionH relativeFrom="column">
              <wp:posOffset>3234055</wp:posOffset>
            </wp:positionH>
            <wp:positionV relativeFrom="paragraph">
              <wp:posOffset>-299720</wp:posOffset>
            </wp:positionV>
            <wp:extent cx="2513965" cy="685800"/>
            <wp:effectExtent l="19050" t="0" r="635" b="0"/>
            <wp:wrapNone/>
            <wp:docPr id="2" name="Bilde 1" descr="C:\Users\NO23586\Pictures\20231_v=13_width=982.jpg"/>
            <wp:cNvGraphicFramePr/>
            <a:graphic xmlns:a="http://schemas.openxmlformats.org/drawingml/2006/main">
              <a:graphicData uri="http://schemas.openxmlformats.org/drawingml/2006/picture">
                <pic:pic xmlns:pic="http://schemas.openxmlformats.org/drawingml/2006/picture">
                  <pic:nvPicPr>
                    <pic:cNvPr id="1026" name="Picture 2" descr="C:\Users\NO23586\Pictures\20231_v=13_width=982.jpg"/>
                    <pic:cNvPicPr>
                      <a:picLocks noChangeAspect="1" noChangeArrowheads="1"/>
                    </pic:cNvPicPr>
                  </pic:nvPicPr>
                  <pic:blipFill>
                    <a:blip r:embed="rId6" cstate="print"/>
                    <a:srcRect r="33463"/>
                    <a:stretch>
                      <a:fillRect/>
                    </a:stretch>
                  </pic:blipFill>
                  <pic:spPr bwMode="auto">
                    <a:xfrm>
                      <a:off x="0" y="0"/>
                      <a:ext cx="2513965" cy="685800"/>
                    </a:xfrm>
                    <a:prstGeom prst="rect">
                      <a:avLst/>
                    </a:prstGeom>
                    <a:noFill/>
                  </pic:spPr>
                </pic:pic>
              </a:graphicData>
            </a:graphic>
          </wp:anchor>
        </w:drawing>
      </w:r>
    </w:p>
    <w:p w:rsidR="00DE7647" w:rsidRDefault="00DE7647" w:rsidP="00DE7647">
      <w:pPr>
        <w:pStyle w:val="Ingenmellomrom"/>
        <w:jc w:val="center"/>
        <w:rPr>
          <w:rFonts w:ascii="Times New Roman" w:hAnsi="Times New Roman"/>
          <w:b/>
          <w:sz w:val="40"/>
          <w:szCs w:val="40"/>
        </w:rPr>
      </w:pPr>
    </w:p>
    <w:p w:rsidR="00DE7647" w:rsidRPr="00AF111E" w:rsidRDefault="00DE7647" w:rsidP="00DE7647">
      <w:pPr>
        <w:pStyle w:val="Ingenmellomrom"/>
        <w:rPr>
          <w:rFonts w:asciiTheme="majorHAnsi" w:hAnsiTheme="majorHAnsi"/>
          <w:sz w:val="28"/>
          <w:szCs w:val="28"/>
        </w:rPr>
      </w:pPr>
    </w:p>
    <w:p w:rsidR="00DE7647" w:rsidRPr="00AC1863" w:rsidRDefault="00DE7647" w:rsidP="00DE7647">
      <w:pPr>
        <w:pStyle w:val="Overskrift1"/>
        <w:rPr>
          <w:color w:val="auto"/>
        </w:rPr>
      </w:pPr>
      <w:r w:rsidRPr="00AC1863">
        <w:rPr>
          <w:color w:val="auto"/>
        </w:rPr>
        <w:t>Innledning</w:t>
      </w:r>
    </w:p>
    <w:p w:rsidR="00DE7647" w:rsidRPr="00AC1863" w:rsidRDefault="00DE7647" w:rsidP="00DE7647">
      <w:pPr>
        <w:pStyle w:val="Ingenmellomrom"/>
        <w:rPr>
          <w:rFonts w:asciiTheme="majorHAnsi" w:hAnsiTheme="majorHAnsi"/>
          <w:sz w:val="24"/>
          <w:szCs w:val="24"/>
          <w:highlight w:val="yellow"/>
        </w:rPr>
      </w:pPr>
    </w:p>
    <w:p w:rsidR="00DE7647" w:rsidRPr="005A4494" w:rsidRDefault="00DE7647" w:rsidP="00DE7647">
      <w:pPr>
        <w:pStyle w:val="Overskrift1"/>
        <w:rPr>
          <w:color w:val="auto"/>
        </w:rPr>
      </w:pPr>
      <w:r w:rsidRPr="005A4494">
        <w:rPr>
          <w:color w:val="auto"/>
        </w:rPr>
        <w:t>Valg foretatt på årsmøtet 201</w:t>
      </w:r>
      <w:r>
        <w:rPr>
          <w:color w:val="auto"/>
        </w:rPr>
        <w:t xml:space="preserve">7 (3. mars) </w:t>
      </w:r>
    </w:p>
    <w:p w:rsidR="00DE7647" w:rsidRPr="000D4520" w:rsidRDefault="00DE7647" w:rsidP="00DE7647">
      <w:pPr>
        <w:pStyle w:val="Ingenmellomrom"/>
        <w:rPr>
          <w:rFonts w:asciiTheme="majorHAnsi" w:hAnsiTheme="majorHAnsi"/>
          <w:sz w:val="24"/>
          <w:szCs w:val="24"/>
          <w:highlight w:val="yellow"/>
          <w:u w:val="single"/>
        </w:rPr>
      </w:pPr>
    </w:p>
    <w:p w:rsidR="00DE7647" w:rsidRPr="00D02846" w:rsidRDefault="00DE7647" w:rsidP="00DE7647">
      <w:pPr>
        <w:pStyle w:val="Undertittel"/>
        <w:rPr>
          <w:color w:val="auto"/>
        </w:rPr>
      </w:pPr>
      <w:r w:rsidRPr="00D02846">
        <w:rPr>
          <w:color w:val="auto"/>
        </w:rPr>
        <w:t>Styret</w:t>
      </w:r>
    </w:p>
    <w:p w:rsidR="00DE7647" w:rsidRPr="00D02846" w:rsidRDefault="00DE7647" w:rsidP="00DE7647">
      <w:pPr>
        <w:pStyle w:val="Ingenmellomrom"/>
        <w:rPr>
          <w:rFonts w:asciiTheme="majorHAnsi" w:hAnsiTheme="majorHAnsi"/>
          <w:sz w:val="24"/>
          <w:szCs w:val="24"/>
        </w:rPr>
      </w:pPr>
      <w:r w:rsidRPr="00D02846">
        <w:rPr>
          <w:rFonts w:asciiTheme="majorHAnsi" w:hAnsiTheme="majorHAnsi"/>
          <w:sz w:val="24"/>
          <w:szCs w:val="24"/>
        </w:rPr>
        <w:t>Leder</w:t>
      </w:r>
      <w:r w:rsidRPr="00D02846">
        <w:rPr>
          <w:rFonts w:asciiTheme="majorHAnsi" w:hAnsiTheme="majorHAnsi"/>
          <w:sz w:val="24"/>
          <w:szCs w:val="24"/>
        </w:rPr>
        <w:tab/>
      </w:r>
      <w:r w:rsidRPr="00D02846">
        <w:rPr>
          <w:rFonts w:asciiTheme="majorHAnsi" w:hAnsiTheme="majorHAnsi"/>
          <w:sz w:val="24"/>
          <w:szCs w:val="24"/>
        </w:rPr>
        <w:tab/>
      </w:r>
      <w:r w:rsidRPr="00D02846">
        <w:rPr>
          <w:rFonts w:asciiTheme="majorHAnsi" w:hAnsiTheme="majorHAnsi"/>
          <w:sz w:val="24"/>
          <w:szCs w:val="24"/>
        </w:rPr>
        <w:tab/>
      </w:r>
      <w:r>
        <w:rPr>
          <w:rFonts w:asciiTheme="majorHAnsi" w:hAnsiTheme="majorHAnsi"/>
          <w:sz w:val="24"/>
          <w:szCs w:val="24"/>
        </w:rPr>
        <w:t>Lise Selnes (ny – valgt for 1 år)</w:t>
      </w:r>
    </w:p>
    <w:p w:rsidR="00DE7647" w:rsidRPr="00D02846" w:rsidRDefault="00DE7647" w:rsidP="00DE7647">
      <w:pPr>
        <w:pStyle w:val="Ingenmellomrom"/>
        <w:rPr>
          <w:rFonts w:asciiTheme="majorHAnsi" w:hAnsiTheme="majorHAnsi"/>
          <w:sz w:val="24"/>
          <w:szCs w:val="24"/>
        </w:rPr>
      </w:pPr>
      <w:r>
        <w:rPr>
          <w:rFonts w:asciiTheme="majorHAnsi" w:hAnsiTheme="majorHAnsi"/>
          <w:sz w:val="24"/>
          <w:szCs w:val="24"/>
        </w:rPr>
        <w:t>Nestleder</w:t>
      </w:r>
      <w:r>
        <w:rPr>
          <w:rFonts w:asciiTheme="majorHAnsi" w:hAnsiTheme="majorHAnsi"/>
          <w:sz w:val="24"/>
          <w:szCs w:val="24"/>
        </w:rPr>
        <w:tab/>
      </w:r>
      <w:r>
        <w:rPr>
          <w:rFonts w:asciiTheme="majorHAnsi" w:hAnsiTheme="majorHAnsi"/>
          <w:sz w:val="24"/>
          <w:szCs w:val="24"/>
        </w:rPr>
        <w:tab/>
        <w:t xml:space="preserve">Njål </w:t>
      </w:r>
      <w:proofErr w:type="spellStart"/>
      <w:r>
        <w:rPr>
          <w:rFonts w:asciiTheme="majorHAnsi" w:hAnsiTheme="majorHAnsi"/>
          <w:sz w:val="24"/>
          <w:szCs w:val="24"/>
        </w:rPr>
        <w:t>Føsker</w:t>
      </w:r>
      <w:proofErr w:type="spellEnd"/>
      <w:r>
        <w:rPr>
          <w:rFonts w:asciiTheme="majorHAnsi" w:hAnsiTheme="majorHAnsi"/>
          <w:sz w:val="24"/>
          <w:szCs w:val="24"/>
        </w:rPr>
        <w:t xml:space="preserve"> (ny – valgt for 2 år)</w:t>
      </w:r>
    </w:p>
    <w:p w:rsidR="00DE7647" w:rsidRPr="00D02846" w:rsidRDefault="00DE7647" w:rsidP="00DE7647">
      <w:pPr>
        <w:pStyle w:val="Ingenmellomrom"/>
        <w:rPr>
          <w:rFonts w:asciiTheme="majorHAnsi" w:hAnsiTheme="majorHAnsi"/>
          <w:sz w:val="24"/>
          <w:szCs w:val="24"/>
        </w:rPr>
      </w:pPr>
      <w:r w:rsidRPr="00D02846">
        <w:rPr>
          <w:rFonts w:asciiTheme="majorHAnsi" w:hAnsiTheme="majorHAnsi"/>
          <w:sz w:val="24"/>
          <w:szCs w:val="24"/>
        </w:rPr>
        <w:t>Kasserer</w:t>
      </w:r>
      <w:r w:rsidRPr="00D02846">
        <w:rPr>
          <w:rFonts w:asciiTheme="majorHAnsi" w:hAnsiTheme="majorHAnsi"/>
          <w:sz w:val="24"/>
          <w:szCs w:val="24"/>
        </w:rPr>
        <w:tab/>
      </w:r>
      <w:r w:rsidRPr="00D02846">
        <w:rPr>
          <w:rFonts w:asciiTheme="majorHAnsi" w:hAnsiTheme="majorHAnsi"/>
          <w:sz w:val="24"/>
          <w:szCs w:val="24"/>
        </w:rPr>
        <w:tab/>
        <w:t xml:space="preserve">Elin </w:t>
      </w:r>
      <w:proofErr w:type="spellStart"/>
      <w:r w:rsidRPr="00D02846">
        <w:rPr>
          <w:rFonts w:asciiTheme="majorHAnsi" w:hAnsiTheme="majorHAnsi"/>
          <w:sz w:val="24"/>
          <w:szCs w:val="24"/>
        </w:rPr>
        <w:t>Køien</w:t>
      </w:r>
      <w:proofErr w:type="spellEnd"/>
      <w:r w:rsidRPr="00D02846">
        <w:rPr>
          <w:rFonts w:asciiTheme="majorHAnsi" w:hAnsiTheme="majorHAnsi"/>
          <w:sz w:val="24"/>
          <w:szCs w:val="24"/>
        </w:rPr>
        <w:t xml:space="preserve"> Hansen</w:t>
      </w:r>
      <w:r>
        <w:rPr>
          <w:rFonts w:asciiTheme="majorHAnsi" w:hAnsiTheme="majorHAnsi"/>
          <w:sz w:val="24"/>
          <w:szCs w:val="24"/>
        </w:rPr>
        <w:t xml:space="preserve"> (ikke på valg</w:t>
      </w:r>
      <w:r w:rsidRPr="00D02846">
        <w:rPr>
          <w:rFonts w:asciiTheme="majorHAnsi" w:hAnsiTheme="majorHAnsi"/>
          <w:sz w:val="24"/>
          <w:szCs w:val="24"/>
        </w:rPr>
        <w:t>)</w:t>
      </w:r>
    </w:p>
    <w:p w:rsidR="00DE7647" w:rsidRPr="00D02846" w:rsidRDefault="00DE7647" w:rsidP="00DE7647">
      <w:pPr>
        <w:pStyle w:val="Ingenmellomrom"/>
        <w:rPr>
          <w:rFonts w:asciiTheme="majorHAnsi" w:hAnsiTheme="majorHAnsi"/>
          <w:sz w:val="24"/>
          <w:szCs w:val="24"/>
        </w:rPr>
      </w:pPr>
      <w:r>
        <w:rPr>
          <w:rFonts w:asciiTheme="majorHAnsi" w:hAnsiTheme="majorHAnsi"/>
          <w:sz w:val="24"/>
          <w:szCs w:val="24"/>
        </w:rPr>
        <w:t>Sekretær</w:t>
      </w:r>
      <w:r>
        <w:rPr>
          <w:rFonts w:asciiTheme="majorHAnsi" w:hAnsiTheme="majorHAnsi"/>
          <w:sz w:val="24"/>
          <w:szCs w:val="24"/>
        </w:rPr>
        <w:tab/>
      </w:r>
      <w:r>
        <w:rPr>
          <w:rFonts w:asciiTheme="majorHAnsi" w:hAnsiTheme="majorHAnsi"/>
          <w:sz w:val="24"/>
          <w:szCs w:val="24"/>
        </w:rPr>
        <w:tab/>
        <w:t>Lasse Juliussen (ny – valgt for 2 år</w:t>
      </w:r>
      <w:r w:rsidRPr="00D02846">
        <w:rPr>
          <w:rFonts w:asciiTheme="majorHAnsi" w:hAnsiTheme="majorHAnsi"/>
          <w:sz w:val="24"/>
          <w:szCs w:val="24"/>
        </w:rPr>
        <w:t>)</w:t>
      </w:r>
    </w:p>
    <w:p w:rsidR="00DE7647" w:rsidRPr="00D02846" w:rsidRDefault="00DE7647" w:rsidP="00DE7647">
      <w:pPr>
        <w:pStyle w:val="Ingenmellomrom"/>
        <w:rPr>
          <w:rFonts w:asciiTheme="majorHAnsi" w:hAnsiTheme="majorHAnsi"/>
          <w:sz w:val="24"/>
          <w:szCs w:val="24"/>
        </w:rPr>
      </w:pPr>
      <w:r w:rsidRPr="00D02846">
        <w:rPr>
          <w:rFonts w:asciiTheme="majorHAnsi" w:hAnsiTheme="majorHAnsi"/>
          <w:sz w:val="24"/>
          <w:szCs w:val="24"/>
        </w:rPr>
        <w:t>Styremedlemmer</w:t>
      </w:r>
      <w:r w:rsidRPr="00D02846">
        <w:rPr>
          <w:rFonts w:asciiTheme="majorHAnsi" w:hAnsiTheme="majorHAnsi"/>
          <w:sz w:val="24"/>
          <w:szCs w:val="24"/>
        </w:rPr>
        <w:tab/>
      </w:r>
      <w:r>
        <w:rPr>
          <w:rFonts w:asciiTheme="majorHAnsi" w:hAnsiTheme="majorHAnsi"/>
          <w:sz w:val="24"/>
          <w:szCs w:val="24"/>
        </w:rPr>
        <w:t>Asgeir Østli (ny – valgt for 2 år</w:t>
      </w:r>
      <w:r w:rsidRPr="00D02846">
        <w:rPr>
          <w:rFonts w:asciiTheme="majorHAnsi" w:hAnsiTheme="majorHAnsi"/>
          <w:sz w:val="24"/>
          <w:szCs w:val="24"/>
        </w:rPr>
        <w:t>)</w:t>
      </w:r>
      <w:r w:rsidRPr="00D02846">
        <w:rPr>
          <w:rFonts w:asciiTheme="majorHAnsi" w:hAnsiTheme="majorHAnsi"/>
          <w:sz w:val="24"/>
          <w:szCs w:val="24"/>
        </w:rPr>
        <w:tab/>
        <w:t xml:space="preserve"> </w:t>
      </w:r>
    </w:p>
    <w:p w:rsidR="00DE7647" w:rsidRPr="00D02846" w:rsidRDefault="00DE7647" w:rsidP="00DE7647">
      <w:pPr>
        <w:pStyle w:val="Ingenmellomrom"/>
        <w:rPr>
          <w:rFonts w:asciiTheme="majorHAnsi" w:hAnsiTheme="majorHAnsi"/>
          <w:sz w:val="24"/>
          <w:szCs w:val="24"/>
        </w:rPr>
      </w:pPr>
      <w:r w:rsidRPr="00D02846">
        <w:rPr>
          <w:rFonts w:asciiTheme="majorHAnsi" w:hAnsiTheme="majorHAnsi"/>
          <w:sz w:val="24"/>
          <w:szCs w:val="24"/>
        </w:rPr>
        <w:tab/>
      </w:r>
      <w:r w:rsidRPr="00D02846">
        <w:rPr>
          <w:rFonts w:asciiTheme="majorHAnsi" w:hAnsiTheme="majorHAnsi"/>
          <w:sz w:val="24"/>
          <w:szCs w:val="24"/>
        </w:rPr>
        <w:tab/>
      </w:r>
      <w:r w:rsidRPr="00D02846">
        <w:rPr>
          <w:rFonts w:asciiTheme="majorHAnsi" w:hAnsiTheme="majorHAnsi"/>
          <w:sz w:val="24"/>
          <w:szCs w:val="24"/>
        </w:rPr>
        <w:tab/>
      </w:r>
      <w:r>
        <w:rPr>
          <w:rFonts w:asciiTheme="majorHAnsi" w:hAnsiTheme="majorHAnsi"/>
          <w:sz w:val="24"/>
          <w:szCs w:val="24"/>
        </w:rPr>
        <w:t>Morten Raaden (</w:t>
      </w:r>
      <w:proofErr w:type="spellStart"/>
      <w:r>
        <w:rPr>
          <w:rFonts w:asciiTheme="majorHAnsi" w:hAnsiTheme="majorHAnsi"/>
          <w:sz w:val="24"/>
          <w:szCs w:val="24"/>
        </w:rPr>
        <w:t>gj.valg</w:t>
      </w:r>
      <w:proofErr w:type="spellEnd"/>
      <w:r>
        <w:rPr>
          <w:rFonts w:asciiTheme="majorHAnsi" w:hAnsiTheme="majorHAnsi"/>
          <w:sz w:val="24"/>
          <w:szCs w:val="24"/>
        </w:rPr>
        <w:t xml:space="preserve"> for 2 år</w:t>
      </w:r>
      <w:r w:rsidRPr="00D02846">
        <w:rPr>
          <w:rFonts w:asciiTheme="majorHAnsi" w:hAnsiTheme="majorHAnsi"/>
          <w:sz w:val="24"/>
          <w:szCs w:val="24"/>
        </w:rPr>
        <w:t>)</w:t>
      </w:r>
      <w:r w:rsidRPr="00D02846">
        <w:rPr>
          <w:rFonts w:asciiTheme="majorHAnsi" w:hAnsiTheme="majorHAnsi"/>
          <w:sz w:val="24"/>
          <w:szCs w:val="24"/>
        </w:rPr>
        <w:tab/>
      </w:r>
      <w:r w:rsidRPr="00D02846">
        <w:rPr>
          <w:rFonts w:asciiTheme="majorHAnsi" w:hAnsiTheme="majorHAnsi"/>
          <w:sz w:val="24"/>
          <w:szCs w:val="24"/>
        </w:rPr>
        <w:tab/>
      </w:r>
      <w:r w:rsidRPr="00D02846">
        <w:rPr>
          <w:rFonts w:asciiTheme="majorHAnsi" w:hAnsiTheme="majorHAnsi"/>
          <w:sz w:val="24"/>
          <w:szCs w:val="24"/>
        </w:rPr>
        <w:tab/>
      </w:r>
      <w:r w:rsidRPr="00D02846">
        <w:rPr>
          <w:rFonts w:asciiTheme="majorHAnsi" w:hAnsiTheme="majorHAnsi"/>
          <w:sz w:val="24"/>
          <w:szCs w:val="24"/>
        </w:rPr>
        <w:tab/>
      </w:r>
      <w:r w:rsidRPr="00D02846">
        <w:rPr>
          <w:rFonts w:asciiTheme="majorHAnsi" w:hAnsiTheme="majorHAnsi"/>
          <w:sz w:val="24"/>
          <w:szCs w:val="24"/>
        </w:rPr>
        <w:tab/>
        <w:t xml:space="preserve"> </w:t>
      </w:r>
    </w:p>
    <w:p w:rsidR="00DE7647" w:rsidRPr="00141D7D" w:rsidRDefault="00DE7647" w:rsidP="00DE7647">
      <w:pPr>
        <w:pStyle w:val="Ingenmellomrom"/>
        <w:rPr>
          <w:rFonts w:asciiTheme="majorHAnsi" w:hAnsiTheme="majorHAnsi"/>
          <w:sz w:val="24"/>
          <w:szCs w:val="24"/>
        </w:rPr>
      </w:pPr>
      <w:r w:rsidRPr="00D02846">
        <w:rPr>
          <w:rFonts w:asciiTheme="majorHAnsi" w:hAnsiTheme="majorHAnsi"/>
          <w:sz w:val="24"/>
          <w:szCs w:val="24"/>
        </w:rPr>
        <w:tab/>
      </w:r>
      <w:r w:rsidRPr="00D02846">
        <w:rPr>
          <w:rFonts w:asciiTheme="majorHAnsi" w:hAnsiTheme="majorHAnsi"/>
          <w:sz w:val="24"/>
          <w:szCs w:val="24"/>
        </w:rPr>
        <w:tab/>
      </w:r>
      <w:r w:rsidRPr="00D02846">
        <w:rPr>
          <w:rFonts w:asciiTheme="majorHAnsi" w:hAnsiTheme="majorHAnsi"/>
          <w:sz w:val="24"/>
          <w:szCs w:val="24"/>
        </w:rPr>
        <w:tab/>
        <w:t xml:space="preserve">Unn Ragnhild </w:t>
      </w:r>
      <w:proofErr w:type="spellStart"/>
      <w:r w:rsidRPr="00D02846">
        <w:rPr>
          <w:rFonts w:asciiTheme="majorHAnsi" w:hAnsiTheme="majorHAnsi"/>
          <w:sz w:val="24"/>
          <w:szCs w:val="24"/>
        </w:rPr>
        <w:t>Jonsrud</w:t>
      </w:r>
      <w:proofErr w:type="spellEnd"/>
      <w:r w:rsidRPr="00D02846">
        <w:rPr>
          <w:rFonts w:asciiTheme="majorHAnsi" w:hAnsiTheme="majorHAnsi"/>
          <w:sz w:val="24"/>
          <w:szCs w:val="24"/>
        </w:rPr>
        <w:t xml:space="preserve"> (</w:t>
      </w:r>
      <w:r>
        <w:rPr>
          <w:rFonts w:asciiTheme="majorHAnsi" w:hAnsiTheme="majorHAnsi"/>
          <w:sz w:val="24"/>
          <w:szCs w:val="24"/>
        </w:rPr>
        <w:t>ikke på valg</w:t>
      </w:r>
      <w:r w:rsidRPr="00D02846">
        <w:rPr>
          <w:rFonts w:asciiTheme="majorHAnsi" w:hAnsiTheme="majorHAnsi"/>
          <w:sz w:val="24"/>
          <w:szCs w:val="24"/>
        </w:rPr>
        <w:t>)</w:t>
      </w:r>
      <w:r w:rsidRPr="00D02846">
        <w:rPr>
          <w:rFonts w:asciiTheme="majorHAnsi" w:hAnsiTheme="majorHAnsi"/>
          <w:sz w:val="24"/>
          <w:szCs w:val="24"/>
        </w:rPr>
        <w:tab/>
      </w:r>
      <w:r w:rsidRPr="00D02846">
        <w:rPr>
          <w:rFonts w:asciiTheme="majorHAnsi" w:hAnsiTheme="majorHAnsi"/>
          <w:sz w:val="24"/>
          <w:szCs w:val="24"/>
        </w:rPr>
        <w:tab/>
      </w:r>
      <w:r w:rsidRPr="00D02846">
        <w:rPr>
          <w:rFonts w:asciiTheme="majorHAnsi" w:hAnsiTheme="majorHAnsi"/>
          <w:sz w:val="24"/>
          <w:szCs w:val="24"/>
        </w:rPr>
        <w:tab/>
      </w:r>
      <w:r w:rsidRPr="00D02846">
        <w:rPr>
          <w:rFonts w:asciiTheme="majorHAnsi" w:hAnsiTheme="majorHAnsi"/>
          <w:sz w:val="24"/>
          <w:szCs w:val="24"/>
        </w:rPr>
        <w:tab/>
      </w:r>
      <w:r w:rsidRPr="00D02846">
        <w:rPr>
          <w:rFonts w:asciiTheme="majorHAnsi" w:hAnsiTheme="majorHAnsi"/>
          <w:sz w:val="24"/>
          <w:szCs w:val="24"/>
        </w:rPr>
        <w:tab/>
      </w:r>
      <w:r w:rsidRPr="00141D7D">
        <w:rPr>
          <w:rFonts w:asciiTheme="majorHAnsi" w:hAnsiTheme="majorHAnsi"/>
          <w:sz w:val="24"/>
          <w:szCs w:val="24"/>
        </w:rPr>
        <w:tab/>
      </w:r>
      <w:r w:rsidRPr="00141D7D">
        <w:rPr>
          <w:rFonts w:asciiTheme="majorHAnsi" w:hAnsiTheme="majorHAnsi"/>
          <w:sz w:val="24"/>
          <w:szCs w:val="24"/>
        </w:rPr>
        <w:tab/>
      </w:r>
      <w:r w:rsidRPr="00141D7D">
        <w:rPr>
          <w:rFonts w:asciiTheme="majorHAnsi" w:hAnsiTheme="majorHAnsi"/>
          <w:sz w:val="24"/>
          <w:szCs w:val="24"/>
        </w:rPr>
        <w:tab/>
      </w:r>
      <w:r>
        <w:rPr>
          <w:rFonts w:asciiTheme="majorHAnsi" w:hAnsiTheme="majorHAnsi"/>
          <w:sz w:val="24"/>
          <w:szCs w:val="24"/>
        </w:rPr>
        <w:t>Lene Berge Stensby (ny – valgt for 2 år)</w:t>
      </w:r>
      <w:r w:rsidRPr="00141D7D">
        <w:rPr>
          <w:rFonts w:asciiTheme="majorHAnsi" w:hAnsiTheme="majorHAnsi"/>
          <w:sz w:val="24"/>
          <w:szCs w:val="24"/>
        </w:rPr>
        <w:tab/>
      </w:r>
      <w:r w:rsidRPr="00141D7D">
        <w:rPr>
          <w:rFonts w:asciiTheme="majorHAnsi" w:hAnsiTheme="majorHAnsi"/>
          <w:sz w:val="24"/>
          <w:szCs w:val="24"/>
        </w:rPr>
        <w:tab/>
      </w:r>
      <w:r w:rsidRPr="00141D7D">
        <w:rPr>
          <w:rFonts w:asciiTheme="majorHAnsi" w:hAnsiTheme="majorHAnsi"/>
          <w:sz w:val="24"/>
          <w:szCs w:val="24"/>
        </w:rPr>
        <w:tab/>
      </w:r>
      <w:r w:rsidRPr="00141D7D">
        <w:rPr>
          <w:rFonts w:asciiTheme="majorHAnsi" w:hAnsiTheme="majorHAnsi"/>
          <w:sz w:val="24"/>
          <w:szCs w:val="24"/>
        </w:rPr>
        <w:tab/>
      </w:r>
      <w:r w:rsidRPr="00141D7D">
        <w:rPr>
          <w:rFonts w:asciiTheme="majorHAnsi" w:hAnsiTheme="majorHAnsi"/>
          <w:sz w:val="24"/>
          <w:szCs w:val="24"/>
        </w:rPr>
        <w:tab/>
      </w:r>
    </w:p>
    <w:p w:rsidR="00DE7647" w:rsidRPr="00141D7D" w:rsidRDefault="00DE7647" w:rsidP="00DE7647">
      <w:pPr>
        <w:pStyle w:val="Ingenmellomrom"/>
        <w:rPr>
          <w:rFonts w:asciiTheme="majorHAnsi" w:hAnsiTheme="majorHAnsi"/>
          <w:sz w:val="24"/>
          <w:szCs w:val="24"/>
        </w:rPr>
      </w:pPr>
      <w:r w:rsidRPr="00141D7D">
        <w:rPr>
          <w:rFonts w:asciiTheme="majorHAnsi" w:hAnsiTheme="majorHAnsi"/>
          <w:sz w:val="24"/>
          <w:szCs w:val="24"/>
        </w:rPr>
        <w:tab/>
      </w:r>
      <w:r w:rsidRPr="00141D7D">
        <w:rPr>
          <w:rFonts w:asciiTheme="majorHAnsi" w:hAnsiTheme="majorHAnsi"/>
          <w:sz w:val="24"/>
          <w:szCs w:val="24"/>
        </w:rPr>
        <w:tab/>
      </w:r>
      <w:r w:rsidRPr="00141D7D">
        <w:rPr>
          <w:rFonts w:asciiTheme="majorHAnsi" w:hAnsiTheme="majorHAnsi"/>
          <w:sz w:val="24"/>
          <w:szCs w:val="24"/>
        </w:rPr>
        <w:tab/>
        <w:t>Ivar Nordhagen</w:t>
      </w:r>
      <w:r>
        <w:rPr>
          <w:rFonts w:asciiTheme="majorHAnsi" w:hAnsiTheme="majorHAnsi"/>
          <w:sz w:val="24"/>
          <w:szCs w:val="24"/>
        </w:rPr>
        <w:t xml:space="preserve"> (ikke på valg</w:t>
      </w:r>
      <w:r w:rsidRPr="00141D7D">
        <w:rPr>
          <w:rFonts w:asciiTheme="majorHAnsi" w:hAnsiTheme="majorHAnsi"/>
          <w:sz w:val="24"/>
          <w:szCs w:val="24"/>
        </w:rPr>
        <w:t>)</w:t>
      </w:r>
      <w:r w:rsidRPr="00141D7D">
        <w:rPr>
          <w:rFonts w:asciiTheme="majorHAnsi" w:hAnsiTheme="majorHAnsi"/>
          <w:sz w:val="24"/>
          <w:szCs w:val="24"/>
        </w:rPr>
        <w:tab/>
      </w:r>
      <w:r w:rsidRPr="00141D7D">
        <w:rPr>
          <w:rFonts w:asciiTheme="majorHAnsi" w:hAnsiTheme="majorHAnsi"/>
          <w:sz w:val="24"/>
          <w:szCs w:val="24"/>
        </w:rPr>
        <w:tab/>
      </w:r>
      <w:r w:rsidRPr="00141D7D">
        <w:rPr>
          <w:rFonts w:asciiTheme="majorHAnsi" w:hAnsiTheme="majorHAnsi"/>
          <w:sz w:val="24"/>
          <w:szCs w:val="24"/>
        </w:rPr>
        <w:tab/>
      </w:r>
      <w:r w:rsidRPr="00141D7D">
        <w:rPr>
          <w:rFonts w:asciiTheme="majorHAnsi" w:hAnsiTheme="majorHAnsi"/>
          <w:sz w:val="24"/>
          <w:szCs w:val="24"/>
        </w:rPr>
        <w:tab/>
      </w:r>
      <w:r w:rsidRPr="00141D7D">
        <w:rPr>
          <w:rFonts w:asciiTheme="majorHAnsi" w:hAnsiTheme="majorHAnsi"/>
          <w:sz w:val="24"/>
          <w:szCs w:val="24"/>
        </w:rPr>
        <w:tab/>
      </w:r>
    </w:p>
    <w:p w:rsidR="00DE7647" w:rsidRPr="000A2D00" w:rsidRDefault="00DE7647" w:rsidP="00DE7647">
      <w:pPr>
        <w:pStyle w:val="Ingenmellomrom"/>
        <w:rPr>
          <w:rFonts w:asciiTheme="majorHAnsi" w:hAnsiTheme="majorHAnsi"/>
          <w:sz w:val="24"/>
          <w:szCs w:val="24"/>
        </w:rPr>
      </w:pPr>
      <w:r w:rsidRPr="000A2D00">
        <w:rPr>
          <w:rFonts w:asciiTheme="majorHAnsi" w:hAnsiTheme="majorHAnsi"/>
          <w:sz w:val="24"/>
          <w:szCs w:val="24"/>
        </w:rPr>
        <w:t xml:space="preserve">Varamedlemmer: </w:t>
      </w:r>
      <w:r w:rsidRPr="000A2D00">
        <w:rPr>
          <w:rFonts w:asciiTheme="majorHAnsi" w:hAnsiTheme="majorHAnsi"/>
          <w:sz w:val="24"/>
          <w:szCs w:val="24"/>
        </w:rPr>
        <w:tab/>
        <w:t>Marius Skogstad (</w:t>
      </w:r>
      <w:r>
        <w:rPr>
          <w:rFonts w:asciiTheme="majorHAnsi" w:hAnsiTheme="majorHAnsi"/>
          <w:sz w:val="24"/>
          <w:szCs w:val="24"/>
        </w:rPr>
        <w:t>ikke på valg</w:t>
      </w:r>
      <w:r w:rsidRPr="000A2D00">
        <w:rPr>
          <w:rFonts w:asciiTheme="majorHAnsi" w:hAnsiTheme="majorHAnsi"/>
          <w:sz w:val="24"/>
          <w:szCs w:val="24"/>
        </w:rPr>
        <w:t>)</w:t>
      </w:r>
      <w:r>
        <w:rPr>
          <w:rFonts w:asciiTheme="majorHAnsi" w:hAnsiTheme="majorHAnsi"/>
          <w:sz w:val="24"/>
          <w:szCs w:val="24"/>
        </w:rPr>
        <w:t xml:space="preserve"> med møteplikt i styret</w:t>
      </w:r>
    </w:p>
    <w:p w:rsidR="00DE7647" w:rsidRPr="000A2D00" w:rsidRDefault="00DE7647" w:rsidP="00DE7647">
      <w:pPr>
        <w:pStyle w:val="Ingenmellomrom"/>
        <w:rPr>
          <w:rFonts w:asciiTheme="majorHAnsi" w:hAnsiTheme="majorHAnsi"/>
          <w:sz w:val="24"/>
          <w:szCs w:val="24"/>
        </w:rPr>
      </w:pPr>
      <w:r w:rsidRPr="000A2D00">
        <w:rPr>
          <w:rFonts w:asciiTheme="majorHAnsi" w:hAnsiTheme="majorHAnsi"/>
          <w:sz w:val="24"/>
          <w:szCs w:val="24"/>
        </w:rPr>
        <w:tab/>
      </w:r>
      <w:r w:rsidRPr="000A2D00">
        <w:rPr>
          <w:rFonts w:asciiTheme="majorHAnsi" w:hAnsiTheme="majorHAnsi"/>
          <w:sz w:val="24"/>
          <w:szCs w:val="24"/>
        </w:rPr>
        <w:tab/>
      </w:r>
      <w:r w:rsidRPr="000A2D00">
        <w:rPr>
          <w:rFonts w:asciiTheme="majorHAnsi" w:hAnsiTheme="majorHAnsi"/>
          <w:sz w:val="24"/>
          <w:szCs w:val="24"/>
        </w:rPr>
        <w:tab/>
        <w:t>Tore Ødegård (</w:t>
      </w:r>
      <w:r>
        <w:rPr>
          <w:rFonts w:asciiTheme="majorHAnsi" w:hAnsiTheme="majorHAnsi"/>
          <w:sz w:val="24"/>
          <w:szCs w:val="24"/>
        </w:rPr>
        <w:t>ikke på valg</w:t>
      </w:r>
      <w:r w:rsidRPr="000A2D00">
        <w:rPr>
          <w:rFonts w:asciiTheme="majorHAnsi" w:hAnsiTheme="majorHAnsi"/>
          <w:sz w:val="24"/>
          <w:szCs w:val="24"/>
        </w:rPr>
        <w:t>)</w:t>
      </w:r>
    </w:p>
    <w:p w:rsidR="00DE7647" w:rsidRPr="000A2D00" w:rsidRDefault="00DE7647" w:rsidP="00DE7647">
      <w:pPr>
        <w:pStyle w:val="Ingenmellomrom"/>
        <w:rPr>
          <w:rFonts w:asciiTheme="majorHAnsi" w:hAnsiTheme="majorHAnsi"/>
          <w:sz w:val="24"/>
          <w:szCs w:val="24"/>
        </w:rPr>
      </w:pPr>
      <w:r w:rsidRPr="000A2D00">
        <w:rPr>
          <w:rFonts w:asciiTheme="majorHAnsi" w:hAnsiTheme="majorHAnsi"/>
          <w:sz w:val="24"/>
          <w:szCs w:val="24"/>
        </w:rPr>
        <w:tab/>
      </w:r>
      <w:r w:rsidRPr="000A2D00">
        <w:rPr>
          <w:rFonts w:asciiTheme="majorHAnsi" w:hAnsiTheme="majorHAnsi"/>
          <w:sz w:val="24"/>
          <w:szCs w:val="24"/>
        </w:rPr>
        <w:tab/>
      </w:r>
      <w:r w:rsidRPr="000A2D00">
        <w:rPr>
          <w:rFonts w:asciiTheme="majorHAnsi" w:hAnsiTheme="majorHAnsi"/>
          <w:sz w:val="24"/>
          <w:szCs w:val="24"/>
        </w:rPr>
        <w:tab/>
        <w:t>Tove Berge (</w:t>
      </w:r>
      <w:r>
        <w:rPr>
          <w:rFonts w:asciiTheme="majorHAnsi" w:hAnsiTheme="majorHAnsi"/>
          <w:sz w:val="24"/>
          <w:szCs w:val="24"/>
        </w:rPr>
        <w:t>ikke på valg</w:t>
      </w:r>
      <w:r w:rsidRPr="000A2D00">
        <w:rPr>
          <w:rFonts w:asciiTheme="majorHAnsi" w:hAnsiTheme="majorHAnsi"/>
          <w:sz w:val="24"/>
          <w:szCs w:val="24"/>
        </w:rPr>
        <w:t>)</w:t>
      </w:r>
    </w:p>
    <w:p w:rsidR="00DE7647" w:rsidRPr="000A2D00" w:rsidRDefault="00DE7647" w:rsidP="00DE7647">
      <w:pPr>
        <w:pStyle w:val="Ingenmellomrom"/>
        <w:rPr>
          <w:rFonts w:asciiTheme="majorHAnsi" w:hAnsiTheme="majorHAnsi"/>
          <w:sz w:val="24"/>
          <w:szCs w:val="24"/>
        </w:rPr>
      </w:pPr>
      <w:r w:rsidRPr="000A2D00">
        <w:rPr>
          <w:rFonts w:asciiTheme="majorHAnsi" w:hAnsiTheme="majorHAnsi"/>
          <w:sz w:val="24"/>
          <w:szCs w:val="24"/>
        </w:rPr>
        <w:tab/>
      </w:r>
      <w:r w:rsidRPr="000A2D00">
        <w:rPr>
          <w:rFonts w:asciiTheme="majorHAnsi" w:hAnsiTheme="majorHAnsi"/>
          <w:sz w:val="24"/>
          <w:szCs w:val="24"/>
        </w:rPr>
        <w:tab/>
      </w:r>
      <w:r w:rsidRPr="000A2D00">
        <w:rPr>
          <w:rFonts w:asciiTheme="majorHAnsi" w:hAnsiTheme="majorHAnsi"/>
          <w:sz w:val="24"/>
          <w:szCs w:val="24"/>
        </w:rPr>
        <w:tab/>
      </w:r>
      <w:r>
        <w:rPr>
          <w:rFonts w:asciiTheme="majorHAnsi" w:hAnsiTheme="majorHAnsi"/>
          <w:sz w:val="24"/>
          <w:szCs w:val="24"/>
        </w:rPr>
        <w:t xml:space="preserve">Torill Haug </w:t>
      </w:r>
      <w:proofErr w:type="spellStart"/>
      <w:r>
        <w:rPr>
          <w:rFonts w:asciiTheme="majorHAnsi" w:hAnsiTheme="majorHAnsi"/>
          <w:sz w:val="24"/>
          <w:szCs w:val="24"/>
        </w:rPr>
        <w:t>Øiongen</w:t>
      </w:r>
      <w:proofErr w:type="spellEnd"/>
      <w:r>
        <w:rPr>
          <w:rFonts w:asciiTheme="majorHAnsi" w:hAnsiTheme="majorHAnsi"/>
          <w:sz w:val="24"/>
          <w:szCs w:val="24"/>
        </w:rPr>
        <w:t xml:space="preserve"> (ikke på valg</w:t>
      </w:r>
      <w:r w:rsidRPr="000A2D00">
        <w:rPr>
          <w:rFonts w:asciiTheme="majorHAnsi" w:hAnsiTheme="majorHAnsi"/>
          <w:sz w:val="24"/>
          <w:szCs w:val="24"/>
        </w:rPr>
        <w:t>)</w:t>
      </w:r>
    </w:p>
    <w:p w:rsidR="00DE7647" w:rsidRPr="000A2D00" w:rsidRDefault="00DE7647" w:rsidP="00DE7647">
      <w:pPr>
        <w:pStyle w:val="Ingenmellomrom"/>
        <w:rPr>
          <w:rFonts w:asciiTheme="majorHAnsi" w:hAnsiTheme="majorHAnsi"/>
          <w:sz w:val="24"/>
          <w:szCs w:val="24"/>
        </w:rPr>
      </w:pPr>
      <w:r w:rsidRPr="000A2D00">
        <w:rPr>
          <w:rFonts w:asciiTheme="majorHAnsi" w:hAnsiTheme="majorHAnsi"/>
          <w:sz w:val="24"/>
          <w:szCs w:val="24"/>
        </w:rPr>
        <w:tab/>
      </w:r>
      <w:r w:rsidRPr="000A2D00">
        <w:rPr>
          <w:rFonts w:asciiTheme="majorHAnsi" w:hAnsiTheme="majorHAnsi"/>
          <w:sz w:val="24"/>
          <w:szCs w:val="24"/>
        </w:rPr>
        <w:tab/>
      </w:r>
      <w:r w:rsidRPr="000A2D00">
        <w:rPr>
          <w:rFonts w:asciiTheme="majorHAnsi" w:hAnsiTheme="majorHAnsi"/>
          <w:sz w:val="24"/>
          <w:szCs w:val="24"/>
        </w:rPr>
        <w:tab/>
      </w:r>
      <w:r>
        <w:rPr>
          <w:rFonts w:asciiTheme="majorHAnsi" w:hAnsiTheme="majorHAnsi"/>
          <w:sz w:val="24"/>
          <w:szCs w:val="24"/>
        </w:rPr>
        <w:t>Vigdis Høiby (ikke på valg</w:t>
      </w:r>
      <w:r w:rsidRPr="000A2D00">
        <w:rPr>
          <w:rFonts w:asciiTheme="majorHAnsi" w:hAnsiTheme="majorHAnsi"/>
          <w:sz w:val="24"/>
          <w:szCs w:val="24"/>
        </w:rPr>
        <w:t>)</w:t>
      </w:r>
    </w:p>
    <w:p w:rsidR="00DE7647" w:rsidRPr="00187E90" w:rsidRDefault="00DE7647" w:rsidP="00DE7647">
      <w:pPr>
        <w:pStyle w:val="Ingenmellomrom"/>
        <w:rPr>
          <w:rFonts w:asciiTheme="majorHAnsi" w:hAnsiTheme="majorHAnsi"/>
          <w:sz w:val="24"/>
          <w:szCs w:val="24"/>
        </w:rPr>
      </w:pPr>
      <w:r w:rsidRPr="00187E90">
        <w:rPr>
          <w:rFonts w:asciiTheme="majorHAnsi" w:hAnsiTheme="majorHAnsi"/>
          <w:sz w:val="24"/>
          <w:szCs w:val="24"/>
        </w:rPr>
        <w:t xml:space="preserve">Tiltredende </w:t>
      </w:r>
      <w:r w:rsidRPr="00187E90">
        <w:rPr>
          <w:rFonts w:asciiTheme="majorHAnsi" w:hAnsiTheme="majorHAnsi"/>
          <w:sz w:val="24"/>
          <w:szCs w:val="24"/>
        </w:rPr>
        <w:tab/>
      </w:r>
      <w:r w:rsidRPr="00187E90">
        <w:rPr>
          <w:rFonts w:asciiTheme="majorHAnsi" w:hAnsiTheme="majorHAnsi"/>
          <w:sz w:val="24"/>
          <w:szCs w:val="24"/>
        </w:rPr>
        <w:tab/>
        <w:t>Anders Finsrud (som AUF-representant)</w:t>
      </w:r>
    </w:p>
    <w:p w:rsidR="00DE7647" w:rsidRPr="00D02846" w:rsidRDefault="00DE7647" w:rsidP="00DE7647">
      <w:pPr>
        <w:pStyle w:val="Ingenmellomrom"/>
        <w:rPr>
          <w:rFonts w:asciiTheme="majorHAnsi" w:hAnsiTheme="majorHAnsi"/>
          <w:sz w:val="24"/>
          <w:szCs w:val="24"/>
        </w:rPr>
      </w:pPr>
      <w:r w:rsidRPr="00D02846">
        <w:rPr>
          <w:rFonts w:asciiTheme="majorHAnsi" w:hAnsiTheme="majorHAnsi"/>
          <w:sz w:val="24"/>
          <w:szCs w:val="24"/>
        </w:rPr>
        <w:t>Studielede</w:t>
      </w:r>
      <w:r>
        <w:rPr>
          <w:rFonts w:asciiTheme="majorHAnsi" w:hAnsiTheme="majorHAnsi"/>
          <w:sz w:val="24"/>
          <w:szCs w:val="24"/>
        </w:rPr>
        <w:t>r</w:t>
      </w:r>
      <w:r>
        <w:rPr>
          <w:rFonts w:asciiTheme="majorHAnsi" w:hAnsiTheme="majorHAnsi"/>
          <w:sz w:val="24"/>
          <w:szCs w:val="24"/>
        </w:rPr>
        <w:tab/>
      </w:r>
      <w:r>
        <w:rPr>
          <w:rFonts w:asciiTheme="majorHAnsi" w:hAnsiTheme="majorHAnsi"/>
          <w:sz w:val="24"/>
          <w:szCs w:val="24"/>
        </w:rPr>
        <w:tab/>
        <w:t xml:space="preserve">Njål S. </w:t>
      </w:r>
      <w:proofErr w:type="spellStart"/>
      <w:r>
        <w:rPr>
          <w:rFonts w:asciiTheme="majorHAnsi" w:hAnsiTheme="majorHAnsi"/>
          <w:sz w:val="24"/>
          <w:szCs w:val="24"/>
        </w:rPr>
        <w:t>Føsker</w:t>
      </w:r>
      <w:proofErr w:type="spellEnd"/>
    </w:p>
    <w:p w:rsidR="00DE7647" w:rsidRDefault="00DE7647" w:rsidP="00DE7647">
      <w:pPr>
        <w:pStyle w:val="Ingenmellomrom"/>
        <w:rPr>
          <w:rFonts w:asciiTheme="majorHAnsi" w:hAnsiTheme="majorHAnsi"/>
          <w:sz w:val="24"/>
          <w:szCs w:val="24"/>
          <w:highlight w:val="yellow"/>
        </w:rPr>
      </w:pPr>
    </w:p>
    <w:p w:rsidR="00DE7647" w:rsidRDefault="00DE7647" w:rsidP="00DE7647">
      <w:pPr>
        <w:pStyle w:val="Ingenmellomrom"/>
        <w:rPr>
          <w:rFonts w:asciiTheme="majorHAnsi" w:hAnsiTheme="majorHAnsi"/>
          <w:sz w:val="24"/>
          <w:szCs w:val="24"/>
          <w:highlight w:val="yellow"/>
        </w:rPr>
      </w:pPr>
    </w:p>
    <w:p w:rsidR="00DE7647" w:rsidRDefault="00DE7647" w:rsidP="00DE7647">
      <w:pPr>
        <w:pStyle w:val="Ingenmellomrom"/>
        <w:rPr>
          <w:rFonts w:asciiTheme="majorHAnsi" w:hAnsiTheme="majorHAnsi"/>
          <w:sz w:val="24"/>
          <w:szCs w:val="24"/>
          <w:highlight w:val="yellow"/>
        </w:rPr>
      </w:pPr>
    </w:p>
    <w:p w:rsidR="00DE7647" w:rsidRPr="00187E90" w:rsidRDefault="00DE7647" w:rsidP="00DE7647">
      <w:pPr>
        <w:pStyle w:val="Undertittel"/>
        <w:rPr>
          <w:color w:val="auto"/>
        </w:rPr>
      </w:pPr>
      <w:r w:rsidRPr="00187E90">
        <w:rPr>
          <w:color w:val="auto"/>
        </w:rPr>
        <w:t>Faglig-politisk leder:</w:t>
      </w:r>
    </w:p>
    <w:p w:rsidR="00DE7647" w:rsidRPr="00187E90" w:rsidRDefault="00DE7647" w:rsidP="00DE7647">
      <w:pPr>
        <w:pStyle w:val="Ingenmellomrom"/>
        <w:rPr>
          <w:rFonts w:asciiTheme="majorHAnsi" w:hAnsiTheme="majorHAnsi"/>
          <w:sz w:val="24"/>
          <w:szCs w:val="24"/>
        </w:rPr>
      </w:pPr>
      <w:r>
        <w:rPr>
          <w:rFonts w:asciiTheme="majorHAnsi" w:hAnsiTheme="majorHAnsi"/>
          <w:sz w:val="24"/>
          <w:szCs w:val="24"/>
        </w:rPr>
        <w:t>Lasse Juliussen</w:t>
      </w:r>
    </w:p>
    <w:p w:rsidR="00DE7647" w:rsidRPr="000D4520" w:rsidRDefault="00DE7647" w:rsidP="00DE7647">
      <w:pPr>
        <w:pStyle w:val="Ingenmellomrom"/>
        <w:rPr>
          <w:rFonts w:asciiTheme="majorHAnsi" w:hAnsiTheme="majorHAnsi"/>
          <w:sz w:val="24"/>
          <w:szCs w:val="24"/>
          <w:highlight w:val="yellow"/>
        </w:rPr>
      </w:pPr>
    </w:p>
    <w:p w:rsidR="00DE7647" w:rsidRPr="00187E90" w:rsidRDefault="00DE7647" w:rsidP="00DE7647">
      <w:pPr>
        <w:pStyle w:val="Undertittel"/>
        <w:rPr>
          <w:color w:val="auto"/>
        </w:rPr>
      </w:pPr>
      <w:r w:rsidRPr="00187E90">
        <w:rPr>
          <w:color w:val="auto"/>
        </w:rPr>
        <w:t>Kvinnekontakt:</w:t>
      </w:r>
    </w:p>
    <w:p w:rsidR="00DE7647" w:rsidRPr="00187E90" w:rsidRDefault="00DE7647" w:rsidP="00DE7647">
      <w:pPr>
        <w:pStyle w:val="Ingenmellomrom"/>
        <w:rPr>
          <w:rFonts w:asciiTheme="majorHAnsi" w:hAnsiTheme="majorHAnsi"/>
          <w:sz w:val="24"/>
          <w:szCs w:val="24"/>
        </w:rPr>
      </w:pPr>
      <w:r w:rsidRPr="00187E90">
        <w:rPr>
          <w:rFonts w:asciiTheme="majorHAnsi" w:hAnsiTheme="majorHAnsi"/>
          <w:sz w:val="24"/>
          <w:szCs w:val="24"/>
        </w:rPr>
        <w:t xml:space="preserve">Unn Ragnhild </w:t>
      </w:r>
      <w:proofErr w:type="spellStart"/>
      <w:r w:rsidRPr="00187E90">
        <w:rPr>
          <w:rFonts w:asciiTheme="majorHAnsi" w:hAnsiTheme="majorHAnsi"/>
          <w:sz w:val="24"/>
          <w:szCs w:val="24"/>
        </w:rPr>
        <w:t>Jonsrud</w:t>
      </w:r>
      <w:proofErr w:type="spellEnd"/>
    </w:p>
    <w:p w:rsidR="00DE7647" w:rsidRPr="000D4520" w:rsidRDefault="00DE7647" w:rsidP="00DE7647">
      <w:pPr>
        <w:pStyle w:val="Ingenmellomrom"/>
        <w:rPr>
          <w:rFonts w:asciiTheme="majorHAnsi" w:hAnsiTheme="majorHAnsi"/>
          <w:sz w:val="24"/>
          <w:szCs w:val="24"/>
          <w:highlight w:val="yellow"/>
        </w:rPr>
      </w:pPr>
    </w:p>
    <w:p w:rsidR="00DE7647" w:rsidRPr="00187E90" w:rsidRDefault="00DE7647" w:rsidP="00DE7647">
      <w:pPr>
        <w:pStyle w:val="Undertittel"/>
        <w:rPr>
          <w:color w:val="auto"/>
        </w:rPr>
      </w:pPr>
      <w:r w:rsidRPr="00187E90">
        <w:rPr>
          <w:color w:val="auto"/>
        </w:rPr>
        <w:t>Revisorer:</w:t>
      </w:r>
    </w:p>
    <w:p w:rsidR="00DE7647" w:rsidRPr="00187E90" w:rsidRDefault="00DE7647" w:rsidP="00DE7647">
      <w:pPr>
        <w:pStyle w:val="Ingenmellomrom"/>
        <w:rPr>
          <w:rFonts w:asciiTheme="majorHAnsi" w:hAnsiTheme="majorHAnsi"/>
          <w:sz w:val="24"/>
          <w:szCs w:val="24"/>
        </w:rPr>
      </w:pPr>
      <w:r w:rsidRPr="00187E90">
        <w:rPr>
          <w:rFonts w:asciiTheme="majorHAnsi" w:hAnsiTheme="majorHAnsi"/>
          <w:sz w:val="24"/>
          <w:szCs w:val="24"/>
        </w:rPr>
        <w:t>Victor Strand</w:t>
      </w:r>
      <w:r w:rsidRPr="00187E90">
        <w:rPr>
          <w:rFonts w:asciiTheme="majorHAnsi" w:hAnsiTheme="majorHAnsi"/>
          <w:sz w:val="24"/>
          <w:szCs w:val="24"/>
        </w:rPr>
        <w:tab/>
        <w:t>(</w:t>
      </w:r>
      <w:r>
        <w:rPr>
          <w:rFonts w:asciiTheme="majorHAnsi" w:hAnsiTheme="majorHAnsi"/>
          <w:sz w:val="24"/>
          <w:szCs w:val="24"/>
        </w:rPr>
        <w:t>ikke på valg</w:t>
      </w:r>
      <w:r w:rsidRPr="00187E90">
        <w:rPr>
          <w:rFonts w:asciiTheme="majorHAnsi" w:hAnsiTheme="majorHAnsi"/>
          <w:sz w:val="24"/>
          <w:szCs w:val="24"/>
        </w:rPr>
        <w:t>)</w:t>
      </w:r>
      <w:r w:rsidRPr="00187E90">
        <w:rPr>
          <w:rFonts w:asciiTheme="majorHAnsi" w:hAnsiTheme="majorHAnsi"/>
          <w:sz w:val="24"/>
          <w:szCs w:val="24"/>
        </w:rPr>
        <w:tab/>
      </w:r>
      <w:r w:rsidRPr="00187E90">
        <w:rPr>
          <w:rFonts w:asciiTheme="majorHAnsi" w:hAnsiTheme="majorHAnsi"/>
          <w:sz w:val="24"/>
          <w:szCs w:val="24"/>
        </w:rPr>
        <w:tab/>
      </w:r>
      <w:r w:rsidRPr="00187E90">
        <w:rPr>
          <w:rFonts w:asciiTheme="majorHAnsi" w:hAnsiTheme="majorHAnsi"/>
          <w:sz w:val="24"/>
          <w:szCs w:val="24"/>
        </w:rPr>
        <w:tab/>
      </w:r>
      <w:r w:rsidRPr="00187E90">
        <w:rPr>
          <w:rFonts w:asciiTheme="majorHAnsi" w:hAnsiTheme="majorHAnsi"/>
          <w:sz w:val="24"/>
          <w:szCs w:val="24"/>
        </w:rPr>
        <w:tab/>
      </w:r>
      <w:r w:rsidRPr="00187E90">
        <w:rPr>
          <w:rFonts w:asciiTheme="majorHAnsi" w:hAnsiTheme="majorHAnsi"/>
          <w:sz w:val="24"/>
          <w:szCs w:val="24"/>
        </w:rPr>
        <w:tab/>
      </w:r>
    </w:p>
    <w:p w:rsidR="00DE7647" w:rsidRPr="00187E90" w:rsidRDefault="00DE7647" w:rsidP="00DE7647">
      <w:pPr>
        <w:pStyle w:val="Ingenmellomrom"/>
        <w:rPr>
          <w:rFonts w:asciiTheme="majorHAnsi" w:hAnsiTheme="majorHAnsi"/>
          <w:sz w:val="24"/>
          <w:szCs w:val="24"/>
        </w:rPr>
      </w:pPr>
      <w:r w:rsidRPr="00187E90">
        <w:rPr>
          <w:rFonts w:asciiTheme="majorHAnsi" w:hAnsiTheme="majorHAnsi"/>
          <w:sz w:val="24"/>
          <w:szCs w:val="24"/>
        </w:rPr>
        <w:t xml:space="preserve">Ingunn </w:t>
      </w:r>
      <w:proofErr w:type="spellStart"/>
      <w:r w:rsidRPr="00187E90">
        <w:rPr>
          <w:rFonts w:asciiTheme="majorHAnsi" w:hAnsiTheme="majorHAnsi"/>
          <w:sz w:val="24"/>
          <w:szCs w:val="24"/>
        </w:rPr>
        <w:t>Weckhorst</w:t>
      </w:r>
      <w:proofErr w:type="spellEnd"/>
      <w:r w:rsidRPr="00187E90">
        <w:rPr>
          <w:rFonts w:asciiTheme="majorHAnsi" w:hAnsiTheme="majorHAnsi"/>
          <w:sz w:val="24"/>
          <w:szCs w:val="24"/>
        </w:rPr>
        <w:t xml:space="preserve"> </w:t>
      </w:r>
      <w:r>
        <w:rPr>
          <w:rFonts w:asciiTheme="majorHAnsi" w:hAnsiTheme="majorHAnsi"/>
          <w:sz w:val="24"/>
          <w:szCs w:val="24"/>
        </w:rPr>
        <w:t>(ikke på valg</w:t>
      </w:r>
      <w:r w:rsidRPr="00187E90">
        <w:rPr>
          <w:rFonts w:asciiTheme="majorHAnsi" w:hAnsiTheme="majorHAnsi"/>
          <w:sz w:val="24"/>
          <w:szCs w:val="24"/>
        </w:rPr>
        <w:t>)</w:t>
      </w:r>
      <w:r w:rsidRPr="00187E90">
        <w:rPr>
          <w:rFonts w:asciiTheme="majorHAnsi" w:hAnsiTheme="majorHAnsi"/>
          <w:sz w:val="24"/>
          <w:szCs w:val="24"/>
        </w:rPr>
        <w:tab/>
      </w:r>
      <w:r w:rsidRPr="00187E90">
        <w:rPr>
          <w:rFonts w:asciiTheme="majorHAnsi" w:hAnsiTheme="majorHAnsi"/>
          <w:sz w:val="24"/>
          <w:szCs w:val="24"/>
        </w:rPr>
        <w:tab/>
      </w:r>
      <w:r w:rsidRPr="00187E90">
        <w:rPr>
          <w:rFonts w:asciiTheme="majorHAnsi" w:hAnsiTheme="majorHAnsi"/>
          <w:sz w:val="24"/>
          <w:szCs w:val="24"/>
        </w:rPr>
        <w:tab/>
      </w:r>
      <w:r w:rsidRPr="00187E90">
        <w:rPr>
          <w:rFonts w:asciiTheme="majorHAnsi" w:hAnsiTheme="majorHAnsi"/>
          <w:sz w:val="24"/>
          <w:szCs w:val="24"/>
        </w:rPr>
        <w:tab/>
      </w:r>
      <w:r w:rsidRPr="00187E90">
        <w:rPr>
          <w:rFonts w:asciiTheme="majorHAnsi" w:hAnsiTheme="majorHAnsi"/>
          <w:sz w:val="24"/>
          <w:szCs w:val="24"/>
        </w:rPr>
        <w:tab/>
      </w:r>
    </w:p>
    <w:p w:rsidR="00DE7647" w:rsidRPr="000D4520" w:rsidRDefault="00DE7647" w:rsidP="00DE7647">
      <w:pPr>
        <w:pStyle w:val="Ingenmellomrom"/>
        <w:rPr>
          <w:rFonts w:asciiTheme="majorHAnsi" w:hAnsiTheme="majorHAnsi"/>
          <w:sz w:val="24"/>
          <w:szCs w:val="24"/>
          <w:highlight w:val="yellow"/>
        </w:rPr>
      </w:pPr>
    </w:p>
    <w:p w:rsidR="00DE7647" w:rsidRPr="005045F4" w:rsidRDefault="00DE7647" w:rsidP="00DE7647">
      <w:pPr>
        <w:pStyle w:val="Undertittel"/>
        <w:rPr>
          <w:color w:val="auto"/>
        </w:rPr>
      </w:pPr>
      <w:r w:rsidRPr="005045F4">
        <w:rPr>
          <w:color w:val="auto"/>
        </w:rPr>
        <w:t>Valgkomite (komiteen konstituerer seg selv):</w:t>
      </w:r>
    </w:p>
    <w:p w:rsidR="00DE7647" w:rsidRDefault="00DE7647" w:rsidP="00DE7647">
      <w:pPr>
        <w:pStyle w:val="Ingenmellomrom"/>
        <w:rPr>
          <w:rFonts w:asciiTheme="majorHAnsi" w:hAnsiTheme="majorHAnsi"/>
          <w:sz w:val="24"/>
          <w:szCs w:val="24"/>
        </w:rPr>
      </w:pPr>
      <w:r w:rsidRPr="005045F4">
        <w:rPr>
          <w:rFonts w:asciiTheme="majorHAnsi" w:hAnsiTheme="majorHAnsi"/>
          <w:sz w:val="24"/>
          <w:szCs w:val="24"/>
        </w:rPr>
        <w:t xml:space="preserve">Njål S. </w:t>
      </w:r>
      <w:proofErr w:type="spellStart"/>
      <w:r w:rsidRPr="005045F4">
        <w:rPr>
          <w:rFonts w:asciiTheme="majorHAnsi" w:hAnsiTheme="majorHAnsi"/>
          <w:sz w:val="24"/>
          <w:szCs w:val="24"/>
        </w:rPr>
        <w:t>Føsker</w:t>
      </w:r>
      <w:proofErr w:type="spellEnd"/>
      <w:r w:rsidRPr="005045F4">
        <w:rPr>
          <w:rFonts w:asciiTheme="majorHAnsi" w:hAnsiTheme="majorHAnsi"/>
          <w:sz w:val="24"/>
          <w:szCs w:val="24"/>
        </w:rPr>
        <w:t xml:space="preserve"> </w:t>
      </w:r>
    </w:p>
    <w:p w:rsidR="00DE7647" w:rsidRPr="005045F4" w:rsidRDefault="00DE7647" w:rsidP="00DE7647">
      <w:pPr>
        <w:pStyle w:val="Ingenmellomrom"/>
        <w:rPr>
          <w:rFonts w:asciiTheme="majorHAnsi" w:hAnsiTheme="majorHAnsi"/>
          <w:sz w:val="24"/>
          <w:szCs w:val="24"/>
        </w:rPr>
      </w:pPr>
      <w:r w:rsidRPr="005045F4">
        <w:rPr>
          <w:rFonts w:asciiTheme="majorHAnsi" w:hAnsiTheme="majorHAnsi"/>
          <w:sz w:val="24"/>
          <w:szCs w:val="24"/>
        </w:rPr>
        <w:t>Yn</w:t>
      </w:r>
      <w:r>
        <w:rPr>
          <w:rFonts w:asciiTheme="majorHAnsi" w:hAnsiTheme="majorHAnsi"/>
          <w:sz w:val="24"/>
          <w:szCs w:val="24"/>
        </w:rPr>
        <w:t>g</w:t>
      </w:r>
      <w:r w:rsidRPr="005045F4">
        <w:rPr>
          <w:rFonts w:asciiTheme="majorHAnsi" w:hAnsiTheme="majorHAnsi"/>
          <w:sz w:val="24"/>
          <w:szCs w:val="24"/>
        </w:rPr>
        <w:t xml:space="preserve">ve </w:t>
      </w:r>
      <w:proofErr w:type="spellStart"/>
      <w:r w:rsidRPr="005045F4">
        <w:rPr>
          <w:rFonts w:asciiTheme="majorHAnsi" w:hAnsiTheme="majorHAnsi"/>
          <w:sz w:val="24"/>
          <w:szCs w:val="24"/>
        </w:rPr>
        <w:t>Øhrbom</w:t>
      </w:r>
      <w:proofErr w:type="spellEnd"/>
      <w:r w:rsidRPr="005045F4">
        <w:rPr>
          <w:rFonts w:asciiTheme="majorHAnsi" w:hAnsiTheme="majorHAnsi"/>
          <w:sz w:val="24"/>
          <w:szCs w:val="24"/>
        </w:rPr>
        <w:t xml:space="preserve"> </w:t>
      </w:r>
    </w:p>
    <w:p w:rsidR="00DE7647" w:rsidRPr="005045F4" w:rsidRDefault="00DE7647" w:rsidP="00DE7647">
      <w:pPr>
        <w:pStyle w:val="Ingenmellomrom"/>
        <w:rPr>
          <w:rFonts w:asciiTheme="majorHAnsi" w:hAnsiTheme="majorHAnsi"/>
          <w:sz w:val="24"/>
          <w:szCs w:val="24"/>
        </w:rPr>
      </w:pPr>
      <w:r>
        <w:rPr>
          <w:rFonts w:asciiTheme="majorHAnsi" w:hAnsiTheme="majorHAnsi"/>
          <w:sz w:val="24"/>
          <w:szCs w:val="24"/>
        </w:rPr>
        <w:lastRenderedPageBreak/>
        <w:t>Bjørn Peter Sandmo</w:t>
      </w:r>
    </w:p>
    <w:p w:rsidR="00DE7647" w:rsidRPr="005045F4" w:rsidRDefault="00DE7647" w:rsidP="00DE7647">
      <w:pPr>
        <w:pStyle w:val="Ingenmellomrom"/>
        <w:rPr>
          <w:rFonts w:asciiTheme="majorHAnsi" w:hAnsiTheme="majorHAnsi"/>
          <w:sz w:val="24"/>
          <w:szCs w:val="24"/>
        </w:rPr>
      </w:pPr>
      <w:r>
        <w:rPr>
          <w:rFonts w:asciiTheme="majorHAnsi" w:hAnsiTheme="majorHAnsi"/>
          <w:sz w:val="24"/>
          <w:szCs w:val="24"/>
        </w:rPr>
        <w:t>Tove Berge</w:t>
      </w:r>
    </w:p>
    <w:p w:rsidR="00DE7647" w:rsidRDefault="00DE7647" w:rsidP="00DE7647">
      <w:pPr>
        <w:rPr>
          <w:rFonts w:asciiTheme="majorHAnsi" w:hAnsiTheme="majorHAnsi"/>
        </w:rPr>
      </w:pPr>
      <w:r w:rsidRPr="002364E0">
        <w:rPr>
          <w:rFonts w:asciiTheme="majorHAnsi" w:hAnsiTheme="majorHAnsi"/>
        </w:rPr>
        <w:tab/>
      </w:r>
      <w:r w:rsidRPr="002364E0">
        <w:rPr>
          <w:rFonts w:asciiTheme="majorHAnsi" w:hAnsiTheme="majorHAnsi"/>
        </w:rPr>
        <w:tab/>
      </w:r>
    </w:p>
    <w:p w:rsidR="00DE7647" w:rsidRDefault="00DE7647" w:rsidP="00DE7647">
      <w:pPr>
        <w:rPr>
          <w:rFonts w:asciiTheme="majorHAnsi" w:hAnsiTheme="majorHAnsi"/>
        </w:rPr>
      </w:pPr>
      <w:r w:rsidRPr="002364E0">
        <w:rPr>
          <w:rFonts w:asciiTheme="majorHAnsi" w:hAnsiTheme="majorHAnsi"/>
        </w:rPr>
        <w:t xml:space="preserve"> </w:t>
      </w:r>
    </w:p>
    <w:p w:rsidR="00DE7647" w:rsidRDefault="00DE7647" w:rsidP="00DE7647">
      <w:pPr>
        <w:rPr>
          <w:rFonts w:asciiTheme="majorHAnsi" w:hAnsiTheme="majorHAnsi"/>
        </w:rPr>
      </w:pPr>
    </w:p>
    <w:p w:rsidR="00DE7647" w:rsidRPr="001A4871" w:rsidRDefault="00DE7647" w:rsidP="00DE7647">
      <w:pPr>
        <w:rPr>
          <w:rFonts w:asciiTheme="majorHAnsi" w:hAnsiTheme="majorHAnsi"/>
        </w:rPr>
      </w:pPr>
      <w:r w:rsidRPr="0066749C">
        <w:t>Styrets arbeid</w:t>
      </w:r>
    </w:p>
    <w:p w:rsidR="00DE7647" w:rsidRPr="0066749C" w:rsidRDefault="00DE7647" w:rsidP="00DE7647">
      <w:pPr>
        <w:pStyle w:val="Ingenmellomrom"/>
        <w:rPr>
          <w:rFonts w:asciiTheme="majorHAnsi" w:hAnsiTheme="majorHAnsi"/>
          <w:sz w:val="24"/>
          <w:szCs w:val="24"/>
        </w:rPr>
      </w:pPr>
    </w:p>
    <w:p w:rsidR="00DE7647" w:rsidRPr="0066749C" w:rsidRDefault="00DE7647" w:rsidP="00DE7647">
      <w:pPr>
        <w:pStyle w:val="Ingenmellomrom"/>
        <w:rPr>
          <w:rFonts w:asciiTheme="majorHAnsi" w:hAnsiTheme="majorHAnsi"/>
          <w:sz w:val="24"/>
          <w:szCs w:val="24"/>
        </w:rPr>
      </w:pPr>
      <w:r w:rsidRPr="0066749C">
        <w:rPr>
          <w:rFonts w:asciiTheme="majorHAnsi" w:hAnsiTheme="majorHAnsi"/>
          <w:sz w:val="24"/>
          <w:szCs w:val="24"/>
        </w:rPr>
        <w:t>Det har i 201</w:t>
      </w:r>
      <w:r>
        <w:rPr>
          <w:rFonts w:asciiTheme="majorHAnsi" w:hAnsiTheme="majorHAnsi"/>
          <w:sz w:val="24"/>
          <w:szCs w:val="24"/>
        </w:rPr>
        <w:t>7</w:t>
      </w:r>
      <w:r w:rsidRPr="0066749C">
        <w:rPr>
          <w:rFonts w:asciiTheme="majorHAnsi" w:hAnsiTheme="majorHAnsi"/>
          <w:sz w:val="24"/>
          <w:szCs w:val="24"/>
        </w:rPr>
        <w:t xml:space="preserve"> vært avholdt 6 </w:t>
      </w:r>
      <w:r>
        <w:rPr>
          <w:rFonts w:asciiTheme="majorHAnsi" w:hAnsiTheme="majorHAnsi"/>
          <w:sz w:val="24"/>
          <w:szCs w:val="24"/>
        </w:rPr>
        <w:t>medlemsmøter og styremøter.</w:t>
      </w:r>
    </w:p>
    <w:p w:rsidR="00DE7647" w:rsidRPr="000D4520" w:rsidRDefault="00DE7647" w:rsidP="00DE7647">
      <w:pPr>
        <w:pStyle w:val="Ingenmellomrom"/>
        <w:rPr>
          <w:rFonts w:asciiTheme="majorHAnsi" w:hAnsiTheme="majorHAnsi"/>
          <w:sz w:val="24"/>
          <w:szCs w:val="24"/>
          <w:highlight w:val="yellow"/>
        </w:rPr>
      </w:pPr>
    </w:p>
    <w:p w:rsidR="00DE7647" w:rsidRPr="0066749C" w:rsidRDefault="00DE7647" w:rsidP="00DE7647">
      <w:pPr>
        <w:pStyle w:val="Ingenmellomrom"/>
        <w:rPr>
          <w:rFonts w:asciiTheme="majorHAnsi" w:hAnsiTheme="majorHAnsi"/>
          <w:sz w:val="24"/>
          <w:szCs w:val="24"/>
        </w:rPr>
      </w:pPr>
      <w:r w:rsidRPr="0066749C">
        <w:rPr>
          <w:rFonts w:asciiTheme="majorHAnsi" w:hAnsiTheme="majorHAnsi"/>
          <w:sz w:val="24"/>
          <w:szCs w:val="24"/>
        </w:rPr>
        <w:t xml:space="preserve">Vår </w:t>
      </w:r>
      <w:proofErr w:type="spellStart"/>
      <w:r w:rsidRPr="0066749C">
        <w:rPr>
          <w:rFonts w:asciiTheme="majorHAnsi" w:hAnsiTheme="majorHAnsi"/>
          <w:sz w:val="24"/>
          <w:szCs w:val="24"/>
        </w:rPr>
        <w:t>facebookside</w:t>
      </w:r>
      <w:proofErr w:type="spellEnd"/>
      <w:r w:rsidRPr="0066749C">
        <w:rPr>
          <w:rFonts w:asciiTheme="majorHAnsi" w:hAnsiTheme="majorHAnsi"/>
          <w:sz w:val="24"/>
          <w:szCs w:val="24"/>
        </w:rPr>
        <w:t xml:space="preserve"> har 5</w:t>
      </w:r>
      <w:r>
        <w:rPr>
          <w:rFonts w:asciiTheme="majorHAnsi" w:hAnsiTheme="majorHAnsi"/>
          <w:sz w:val="24"/>
          <w:szCs w:val="24"/>
        </w:rPr>
        <w:t>90</w:t>
      </w:r>
      <w:r w:rsidRPr="0066749C">
        <w:rPr>
          <w:rFonts w:asciiTheme="majorHAnsi" w:hAnsiTheme="majorHAnsi"/>
          <w:sz w:val="24"/>
          <w:szCs w:val="24"/>
        </w:rPr>
        <w:t xml:space="preserve"> </w:t>
      </w:r>
      <w:proofErr w:type="spellStart"/>
      <w:r w:rsidRPr="0066749C">
        <w:rPr>
          <w:rFonts w:asciiTheme="majorHAnsi" w:hAnsiTheme="majorHAnsi"/>
          <w:sz w:val="24"/>
          <w:szCs w:val="24"/>
        </w:rPr>
        <w:t>følgere</w:t>
      </w:r>
      <w:proofErr w:type="spellEnd"/>
      <w:r w:rsidRPr="0066749C">
        <w:rPr>
          <w:rFonts w:asciiTheme="majorHAnsi" w:hAnsiTheme="majorHAnsi"/>
          <w:sz w:val="24"/>
          <w:szCs w:val="24"/>
        </w:rPr>
        <w:t xml:space="preserve"> pr. </w:t>
      </w:r>
      <w:r>
        <w:rPr>
          <w:rFonts w:asciiTheme="majorHAnsi" w:hAnsiTheme="majorHAnsi"/>
          <w:sz w:val="24"/>
          <w:szCs w:val="24"/>
        </w:rPr>
        <w:t>6.1</w:t>
      </w:r>
      <w:r w:rsidRPr="0066749C">
        <w:rPr>
          <w:rFonts w:asciiTheme="majorHAnsi" w:hAnsiTheme="majorHAnsi"/>
          <w:sz w:val="24"/>
          <w:szCs w:val="24"/>
        </w:rPr>
        <w:t>.201</w:t>
      </w:r>
      <w:r>
        <w:rPr>
          <w:rFonts w:asciiTheme="majorHAnsi" w:hAnsiTheme="majorHAnsi"/>
          <w:sz w:val="24"/>
          <w:szCs w:val="24"/>
        </w:rPr>
        <w:t>8</w:t>
      </w:r>
      <w:r w:rsidRPr="0066749C">
        <w:rPr>
          <w:rFonts w:asciiTheme="majorHAnsi" w:hAnsiTheme="majorHAnsi"/>
          <w:sz w:val="24"/>
          <w:szCs w:val="24"/>
        </w:rPr>
        <w:t xml:space="preserve">, mot </w:t>
      </w:r>
      <w:r>
        <w:rPr>
          <w:rFonts w:asciiTheme="majorHAnsi" w:hAnsiTheme="majorHAnsi"/>
          <w:sz w:val="24"/>
          <w:szCs w:val="24"/>
        </w:rPr>
        <w:t>547</w:t>
      </w:r>
      <w:r w:rsidRPr="0066749C">
        <w:rPr>
          <w:rFonts w:asciiTheme="majorHAnsi" w:hAnsiTheme="majorHAnsi"/>
          <w:sz w:val="24"/>
          <w:szCs w:val="24"/>
        </w:rPr>
        <w:t xml:space="preserve"> ved forrige årsskifte.</w:t>
      </w:r>
    </w:p>
    <w:p w:rsidR="00DE7647" w:rsidRPr="0066749C" w:rsidRDefault="00DE7647" w:rsidP="00DE7647">
      <w:pPr>
        <w:pStyle w:val="Ingenmellomrom"/>
        <w:rPr>
          <w:rFonts w:asciiTheme="majorHAnsi" w:hAnsiTheme="majorHAnsi"/>
          <w:sz w:val="24"/>
          <w:szCs w:val="24"/>
        </w:rPr>
      </w:pPr>
      <w:proofErr w:type="spellStart"/>
      <w:r w:rsidRPr="0066749C">
        <w:rPr>
          <w:rFonts w:asciiTheme="majorHAnsi" w:hAnsiTheme="majorHAnsi"/>
          <w:sz w:val="24"/>
          <w:szCs w:val="24"/>
        </w:rPr>
        <w:t>Facebook</w:t>
      </w:r>
      <w:proofErr w:type="spellEnd"/>
      <w:r w:rsidRPr="0066749C">
        <w:rPr>
          <w:rFonts w:asciiTheme="majorHAnsi" w:hAnsiTheme="majorHAnsi"/>
          <w:sz w:val="24"/>
          <w:szCs w:val="24"/>
        </w:rPr>
        <w:t xml:space="preserve"> er et godt redskap for å nå ut med rask informasjon, </w:t>
      </w:r>
      <w:r>
        <w:rPr>
          <w:rFonts w:asciiTheme="majorHAnsi" w:hAnsiTheme="majorHAnsi"/>
          <w:sz w:val="24"/>
          <w:szCs w:val="24"/>
        </w:rPr>
        <w:t>og ble aktivt brukt i valgkampen. Det er fortsatt potensial for å utnytte mulighetene bedre.</w:t>
      </w:r>
    </w:p>
    <w:p w:rsidR="00DE7647" w:rsidRPr="000D4520" w:rsidRDefault="00DE7647" w:rsidP="00DE7647">
      <w:pPr>
        <w:pStyle w:val="Ingenmellomrom"/>
        <w:rPr>
          <w:rFonts w:asciiTheme="majorHAnsi" w:hAnsiTheme="majorHAnsi"/>
          <w:sz w:val="24"/>
          <w:szCs w:val="24"/>
          <w:highlight w:val="yellow"/>
        </w:rPr>
      </w:pPr>
    </w:p>
    <w:p w:rsidR="00DE7647" w:rsidRPr="00C175C4" w:rsidRDefault="00DE7647" w:rsidP="00DE7647">
      <w:pPr>
        <w:pStyle w:val="Ingenmellomrom"/>
        <w:rPr>
          <w:rFonts w:asciiTheme="majorHAnsi" w:hAnsiTheme="majorHAnsi"/>
          <w:sz w:val="24"/>
          <w:szCs w:val="24"/>
        </w:rPr>
      </w:pPr>
      <w:r w:rsidRPr="00C175C4">
        <w:rPr>
          <w:rFonts w:asciiTheme="majorHAnsi" w:hAnsiTheme="majorHAnsi"/>
          <w:sz w:val="24"/>
          <w:szCs w:val="24"/>
        </w:rPr>
        <w:t>Arbeidet med budsjett for 201</w:t>
      </w:r>
      <w:r>
        <w:rPr>
          <w:rFonts w:asciiTheme="majorHAnsi" w:hAnsiTheme="majorHAnsi"/>
          <w:sz w:val="24"/>
          <w:szCs w:val="24"/>
        </w:rPr>
        <w:t>8</w:t>
      </w:r>
      <w:r w:rsidRPr="00C175C4">
        <w:rPr>
          <w:rFonts w:asciiTheme="majorHAnsi" w:hAnsiTheme="majorHAnsi"/>
          <w:sz w:val="24"/>
          <w:szCs w:val="24"/>
        </w:rPr>
        <w:t xml:space="preserve"> har tatt mye tid og har fått en grundig behandling, både i styremøter og medlemsmøter. </w:t>
      </w:r>
      <w:r>
        <w:rPr>
          <w:rFonts w:asciiTheme="majorHAnsi" w:hAnsiTheme="majorHAnsi"/>
          <w:sz w:val="24"/>
          <w:szCs w:val="24"/>
        </w:rPr>
        <w:t>D</w:t>
      </w:r>
      <w:r w:rsidRPr="00C175C4">
        <w:rPr>
          <w:rFonts w:asciiTheme="majorHAnsi" w:hAnsiTheme="majorHAnsi"/>
          <w:sz w:val="24"/>
          <w:szCs w:val="24"/>
        </w:rPr>
        <w:t xml:space="preserve">et </w:t>
      </w:r>
      <w:r>
        <w:rPr>
          <w:rFonts w:asciiTheme="majorHAnsi" w:hAnsiTheme="majorHAnsi"/>
          <w:sz w:val="24"/>
          <w:szCs w:val="24"/>
        </w:rPr>
        <w:t xml:space="preserve">har som vanlig </w:t>
      </w:r>
      <w:r w:rsidRPr="00C175C4">
        <w:rPr>
          <w:rFonts w:asciiTheme="majorHAnsi" w:hAnsiTheme="majorHAnsi"/>
          <w:sz w:val="24"/>
          <w:szCs w:val="24"/>
        </w:rPr>
        <w:t>vært et godt samarbeid med SV, Sp og fagforeningene.</w:t>
      </w:r>
    </w:p>
    <w:p w:rsidR="00DE7647" w:rsidRPr="00C175C4" w:rsidRDefault="00DE7647" w:rsidP="00DE7647">
      <w:pPr>
        <w:pStyle w:val="Ingenmellomrom"/>
        <w:rPr>
          <w:rFonts w:asciiTheme="majorHAnsi" w:hAnsiTheme="majorHAnsi"/>
          <w:sz w:val="24"/>
          <w:szCs w:val="24"/>
        </w:rPr>
      </w:pPr>
    </w:p>
    <w:p w:rsidR="00DE7647" w:rsidRPr="00C175C4" w:rsidRDefault="00DE7647" w:rsidP="00DE7647">
      <w:pPr>
        <w:pStyle w:val="Ingenmellomrom"/>
        <w:rPr>
          <w:rFonts w:asciiTheme="majorHAnsi" w:hAnsiTheme="majorHAnsi"/>
          <w:sz w:val="24"/>
          <w:szCs w:val="24"/>
        </w:rPr>
      </w:pPr>
      <w:r w:rsidRPr="00C175C4">
        <w:rPr>
          <w:rFonts w:asciiTheme="majorHAnsi" w:hAnsiTheme="majorHAnsi"/>
          <w:sz w:val="24"/>
          <w:szCs w:val="24"/>
        </w:rPr>
        <w:t>For omtale av andre saker henvises det til årsberetningen fra kommunestyregruppa.</w:t>
      </w:r>
    </w:p>
    <w:p w:rsidR="00DE7647" w:rsidRPr="008F5803" w:rsidRDefault="00DE7647" w:rsidP="00DE7647">
      <w:pPr>
        <w:pStyle w:val="Overskrift1"/>
        <w:rPr>
          <w:color w:val="auto"/>
        </w:rPr>
      </w:pPr>
      <w:r w:rsidRPr="008F5803">
        <w:rPr>
          <w:color w:val="auto"/>
        </w:rPr>
        <w:t>Medlemsstatus</w:t>
      </w:r>
    </w:p>
    <w:p w:rsidR="00DE7647" w:rsidRPr="008F5803" w:rsidRDefault="00DE7647" w:rsidP="00DE7647">
      <w:pPr>
        <w:pStyle w:val="Ingenmellomrom"/>
        <w:rPr>
          <w:rFonts w:asciiTheme="majorHAnsi" w:hAnsiTheme="majorHAnsi"/>
          <w:sz w:val="24"/>
          <w:szCs w:val="24"/>
        </w:rPr>
      </w:pPr>
    </w:p>
    <w:p w:rsidR="00DE7647" w:rsidRPr="008F5803" w:rsidRDefault="00DE7647" w:rsidP="00DE7647">
      <w:pPr>
        <w:pStyle w:val="Ingenmellomrom"/>
        <w:rPr>
          <w:rFonts w:asciiTheme="majorHAnsi" w:hAnsiTheme="majorHAnsi"/>
          <w:sz w:val="24"/>
          <w:szCs w:val="24"/>
        </w:rPr>
      </w:pPr>
      <w:r w:rsidRPr="008F5803">
        <w:rPr>
          <w:rFonts w:asciiTheme="majorHAnsi" w:hAnsiTheme="majorHAnsi"/>
          <w:sz w:val="24"/>
          <w:szCs w:val="24"/>
        </w:rPr>
        <w:t>Antall medlemmer i Nord-O</w:t>
      </w:r>
      <w:r>
        <w:rPr>
          <w:rFonts w:asciiTheme="majorHAnsi" w:hAnsiTheme="majorHAnsi"/>
          <w:sz w:val="24"/>
          <w:szCs w:val="24"/>
        </w:rPr>
        <w:t>dal Arbeiderparti pr. 31.12.2017</w:t>
      </w:r>
      <w:r w:rsidRPr="008F5803">
        <w:rPr>
          <w:rFonts w:asciiTheme="majorHAnsi" w:hAnsiTheme="majorHAnsi"/>
          <w:sz w:val="24"/>
          <w:szCs w:val="24"/>
        </w:rPr>
        <w:t xml:space="preserve"> var 1</w:t>
      </w:r>
      <w:r>
        <w:rPr>
          <w:rFonts w:asciiTheme="majorHAnsi" w:hAnsiTheme="majorHAnsi"/>
          <w:sz w:val="24"/>
          <w:szCs w:val="24"/>
        </w:rPr>
        <w:t>69</w:t>
      </w:r>
      <w:r w:rsidRPr="008F5803">
        <w:rPr>
          <w:rFonts w:asciiTheme="majorHAnsi" w:hAnsiTheme="majorHAnsi"/>
          <w:sz w:val="24"/>
          <w:szCs w:val="24"/>
        </w:rPr>
        <w:t>.</w:t>
      </w:r>
      <w:r>
        <w:rPr>
          <w:rFonts w:asciiTheme="majorHAnsi" w:hAnsiTheme="majorHAnsi"/>
          <w:sz w:val="24"/>
          <w:szCs w:val="24"/>
        </w:rPr>
        <w:t xml:space="preserve"> AUF</w:t>
      </w:r>
      <w:r w:rsidRPr="008F5803">
        <w:rPr>
          <w:rFonts w:asciiTheme="majorHAnsi" w:hAnsiTheme="majorHAnsi"/>
          <w:sz w:val="24"/>
          <w:szCs w:val="24"/>
        </w:rPr>
        <w:t>-med</w:t>
      </w:r>
      <w:r>
        <w:rPr>
          <w:rFonts w:asciiTheme="majorHAnsi" w:hAnsiTheme="majorHAnsi"/>
          <w:sz w:val="24"/>
          <w:szCs w:val="24"/>
        </w:rPr>
        <w:t>lemmer bosatt i Nord-Odal var 9</w:t>
      </w:r>
      <w:r w:rsidRPr="008F5803">
        <w:rPr>
          <w:rFonts w:asciiTheme="majorHAnsi" w:hAnsiTheme="majorHAnsi"/>
          <w:sz w:val="24"/>
          <w:szCs w:val="24"/>
        </w:rPr>
        <w:t>.</w:t>
      </w:r>
      <w:r>
        <w:rPr>
          <w:rFonts w:asciiTheme="majorHAnsi" w:hAnsiTheme="majorHAnsi"/>
          <w:sz w:val="24"/>
          <w:szCs w:val="24"/>
        </w:rPr>
        <w:t xml:space="preserve"> Totalt medlemstall er dermed 178, mot 187 (176+11) pr 31.12.2016.</w:t>
      </w:r>
    </w:p>
    <w:p w:rsidR="00DE7647" w:rsidRPr="008F5803" w:rsidRDefault="00DE7647" w:rsidP="00DE7647">
      <w:pPr>
        <w:pStyle w:val="Ingenmellomrom"/>
        <w:rPr>
          <w:rFonts w:asciiTheme="majorHAnsi" w:hAnsiTheme="majorHAnsi"/>
          <w:sz w:val="24"/>
          <w:szCs w:val="24"/>
        </w:rPr>
      </w:pPr>
    </w:p>
    <w:p w:rsidR="00DE7647" w:rsidRDefault="00DE7647" w:rsidP="00DE7647">
      <w:pPr>
        <w:pStyle w:val="Ingenmellomrom"/>
        <w:rPr>
          <w:rFonts w:asciiTheme="majorHAnsi" w:hAnsiTheme="majorHAnsi"/>
          <w:sz w:val="24"/>
          <w:szCs w:val="24"/>
        </w:rPr>
      </w:pPr>
      <w:r w:rsidRPr="008F5803">
        <w:rPr>
          <w:rFonts w:asciiTheme="majorHAnsi" w:hAnsiTheme="majorHAnsi"/>
          <w:sz w:val="24"/>
          <w:szCs w:val="24"/>
        </w:rPr>
        <w:t>Dette betyr at antall medlemmer i ko</w:t>
      </w:r>
      <w:r>
        <w:rPr>
          <w:rFonts w:asciiTheme="majorHAnsi" w:hAnsiTheme="majorHAnsi"/>
          <w:sz w:val="24"/>
          <w:szCs w:val="24"/>
        </w:rPr>
        <w:t>mmunepartiet har gått ned med 9</w:t>
      </w:r>
      <w:r w:rsidRPr="008F5803">
        <w:rPr>
          <w:rFonts w:asciiTheme="majorHAnsi" w:hAnsiTheme="majorHAnsi"/>
          <w:sz w:val="24"/>
          <w:szCs w:val="24"/>
        </w:rPr>
        <w:t xml:space="preserve"> og at antall A</w:t>
      </w:r>
      <w:r>
        <w:rPr>
          <w:rFonts w:asciiTheme="majorHAnsi" w:hAnsiTheme="majorHAnsi"/>
          <w:sz w:val="24"/>
          <w:szCs w:val="24"/>
        </w:rPr>
        <w:t>UF-medlemmer har gått ned med to</w:t>
      </w:r>
      <w:r w:rsidRPr="008F5803">
        <w:rPr>
          <w:rFonts w:asciiTheme="majorHAnsi" w:hAnsiTheme="majorHAnsi"/>
          <w:sz w:val="24"/>
          <w:szCs w:val="24"/>
        </w:rPr>
        <w:t>.</w:t>
      </w:r>
    </w:p>
    <w:p w:rsidR="00DE7647" w:rsidRPr="00032ED7" w:rsidRDefault="00DE7647" w:rsidP="00DE7647">
      <w:pPr>
        <w:pStyle w:val="Overskrift1"/>
        <w:rPr>
          <w:color w:val="auto"/>
        </w:rPr>
      </w:pPr>
      <w:r w:rsidRPr="00032ED7">
        <w:rPr>
          <w:color w:val="auto"/>
        </w:rPr>
        <w:t>Representasjon</w:t>
      </w:r>
    </w:p>
    <w:p w:rsidR="00DE7647" w:rsidRPr="00032ED7" w:rsidRDefault="00DE7647" w:rsidP="00DE7647">
      <w:pPr>
        <w:pStyle w:val="Ingenmellomrom"/>
        <w:rPr>
          <w:rFonts w:asciiTheme="majorHAnsi" w:hAnsiTheme="majorHAnsi"/>
          <w:sz w:val="24"/>
          <w:szCs w:val="24"/>
        </w:rPr>
      </w:pPr>
    </w:p>
    <w:p w:rsidR="00DE7647" w:rsidRPr="00032ED7" w:rsidRDefault="00DE7647" w:rsidP="00DE7647">
      <w:pPr>
        <w:pStyle w:val="Ingenmellomrom"/>
        <w:rPr>
          <w:rFonts w:asciiTheme="majorHAnsi" w:hAnsiTheme="majorHAnsi"/>
          <w:sz w:val="24"/>
          <w:szCs w:val="24"/>
        </w:rPr>
      </w:pPr>
      <w:r w:rsidRPr="00032ED7">
        <w:rPr>
          <w:rFonts w:asciiTheme="majorHAnsi" w:hAnsiTheme="majorHAnsi"/>
          <w:sz w:val="24"/>
          <w:szCs w:val="24"/>
        </w:rPr>
        <w:t xml:space="preserve">Følgende har </w:t>
      </w:r>
      <w:r>
        <w:rPr>
          <w:rFonts w:asciiTheme="majorHAnsi" w:hAnsiTheme="majorHAnsi"/>
          <w:sz w:val="24"/>
          <w:szCs w:val="24"/>
        </w:rPr>
        <w:t xml:space="preserve">i 2017 </w:t>
      </w:r>
      <w:r w:rsidRPr="00032ED7">
        <w:rPr>
          <w:rFonts w:asciiTheme="majorHAnsi" w:hAnsiTheme="majorHAnsi"/>
          <w:sz w:val="24"/>
          <w:szCs w:val="24"/>
        </w:rPr>
        <w:t xml:space="preserve">hatt </w:t>
      </w:r>
      <w:r>
        <w:rPr>
          <w:rFonts w:asciiTheme="majorHAnsi" w:hAnsiTheme="majorHAnsi"/>
          <w:sz w:val="24"/>
          <w:szCs w:val="24"/>
        </w:rPr>
        <w:t xml:space="preserve">politiske </w:t>
      </w:r>
      <w:r w:rsidRPr="00032ED7">
        <w:rPr>
          <w:rFonts w:asciiTheme="majorHAnsi" w:hAnsiTheme="majorHAnsi"/>
          <w:sz w:val="24"/>
          <w:szCs w:val="24"/>
        </w:rPr>
        <w:t>verv utenom de kommunale:</w:t>
      </w:r>
    </w:p>
    <w:p w:rsidR="00DE7647" w:rsidRPr="00032ED7" w:rsidRDefault="00DE7647" w:rsidP="00DE7647">
      <w:pPr>
        <w:pStyle w:val="Ingenmellomrom"/>
        <w:numPr>
          <w:ilvl w:val="0"/>
          <w:numId w:val="2"/>
        </w:numPr>
        <w:rPr>
          <w:rFonts w:asciiTheme="majorHAnsi" w:hAnsiTheme="majorHAnsi"/>
          <w:sz w:val="24"/>
          <w:szCs w:val="24"/>
        </w:rPr>
      </w:pPr>
      <w:r w:rsidRPr="00032ED7">
        <w:rPr>
          <w:rFonts w:asciiTheme="majorHAnsi" w:hAnsiTheme="majorHAnsi"/>
          <w:sz w:val="24"/>
          <w:szCs w:val="24"/>
        </w:rPr>
        <w:t>Lasse Juliussen; medlem av Fylkestinget, gruppeleder for Ap i Fylkestinget, samt leder for komité for kompetanse og kultur.                                                                                            1.vararepresentant til</w:t>
      </w:r>
      <w:r>
        <w:rPr>
          <w:rFonts w:asciiTheme="majorHAnsi" w:hAnsiTheme="majorHAnsi"/>
          <w:sz w:val="24"/>
          <w:szCs w:val="24"/>
        </w:rPr>
        <w:t xml:space="preserve"> Stortinget fram til valget 2017.</w:t>
      </w:r>
      <w:r w:rsidRPr="00032ED7">
        <w:rPr>
          <w:rFonts w:asciiTheme="majorHAnsi" w:hAnsiTheme="majorHAnsi"/>
          <w:sz w:val="24"/>
          <w:szCs w:val="24"/>
        </w:rPr>
        <w:t xml:space="preserve">                                                                                                                                                  Tiltredende styremedlem i Hedmark Arbeiderparti.                                                                 Leder av AUFs kontrollkomite.</w:t>
      </w:r>
    </w:p>
    <w:p w:rsidR="00DE7647" w:rsidRPr="00032ED7" w:rsidRDefault="00DE7647" w:rsidP="00DE7647">
      <w:pPr>
        <w:pStyle w:val="Ingenmellomrom"/>
        <w:numPr>
          <w:ilvl w:val="0"/>
          <w:numId w:val="2"/>
        </w:numPr>
        <w:rPr>
          <w:rFonts w:asciiTheme="majorHAnsi" w:hAnsiTheme="majorHAnsi"/>
          <w:sz w:val="24"/>
          <w:szCs w:val="24"/>
        </w:rPr>
      </w:pPr>
      <w:r w:rsidRPr="00032ED7">
        <w:rPr>
          <w:rFonts w:asciiTheme="majorHAnsi" w:hAnsiTheme="majorHAnsi"/>
          <w:sz w:val="24"/>
          <w:szCs w:val="24"/>
        </w:rPr>
        <w:t xml:space="preserve">Lise Selnes; fast medlem av Hedmark Arbeiderpartis styre og </w:t>
      </w:r>
      <w:r>
        <w:rPr>
          <w:rFonts w:asciiTheme="majorHAnsi" w:hAnsiTheme="majorHAnsi"/>
          <w:sz w:val="24"/>
          <w:szCs w:val="24"/>
        </w:rPr>
        <w:t xml:space="preserve">leder av kvinnenettverket i </w:t>
      </w:r>
      <w:r w:rsidRPr="00032ED7">
        <w:rPr>
          <w:rFonts w:asciiTheme="majorHAnsi" w:hAnsiTheme="majorHAnsi"/>
          <w:sz w:val="24"/>
          <w:szCs w:val="24"/>
        </w:rPr>
        <w:t xml:space="preserve">Hedmark Arbeiderparti.                                                                                                                 </w:t>
      </w:r>
      <w:proofErr w:type="gramStart"/>
      <w:r w:rsidRPr="00032ED7">
        <w:rPr>
          <w:rFonts w:asciiTheme="majorHAnsi" w:hAnsiTheme="majorHAnsi"/>
          <w:sz w:val="24"/>
          <w:szCs w:val="24"/>
        </w:rPr>
        <w:t>Vararepresentant  til</w:t>
      </w:r>
      <w:proofErr w:type="gramEnd"/>
      <w:r w:rsidRPr="00032ED7">
        <w:rPr>
          <w:rFonts w:asciiTheme="majorHAnsi" w:hAnsiTheme="majorHAnsi"/>
          <w:sz w:val="24"/>
          <w:szCs w:val="24"/>
        </w:rPr>
        <w:t xml:space="preserve"> Landsstyret i Arbeiderpartiet.</w:t>
      </w:r>
    </w:p>
    <w:p w:rsidR="00DE7647" w:rsidRPr="00032ED7" w:rsidRDefault="00DE7647" w:rsidP="00DE7647">
      <w:pPr>
        <w:pStyle w:val="Ingenmellomrom"/>
        <w:numPr>
          <w:ilvl w:val="0"/>
          <w:numId w:val="2"/>
        </w:numPr>
        <w:rPr>
          <w:rFonts w:asciiTheme="majorHAnsi" w:hAnsiTheme="majorHAnsi"/>
          <w:sz w:val="24"/>
          <w:szCs w:val="24"/>
        </w:rPr>
      </w:pPr>
      <w:r w:rsidRPr="00032ED7">
        <w:rPr>
          <w:rFonts w:asciiTheme="majorHAnsi" w:hAnsiTheme="majorHAnsi"/>
          <w:sz w:val="24"/>
          <w:szCs w:val="24"/>
        </w:rPr>
        <w:t>Tore Ødegård; varamedlem av Hedmark Arbeiderpartis kontrollkomite.</w:t>
      </w:r>
    </w:p>
    <w:p w:rsidR="00DE7647" w:rsidRPr="00032ED7" w:rsidRDefault="00DE7647" w:rsidP="00DE7647">
      <w:pPr>
        <w:pStyle w:val="Ingenmellomrom"/>
        <w:numPr>
          <w:ilvl w:val="0"/>
          <w:numId w:val="2"/>
        </w:numPr>
        <w:rPr>
          <w:rFonts w:asciiTheme="majorHAnsi" w:hAnsiTheme="majorHAnsi"/>
          <w:sz w:val="24"/>
          <w:szCs w:val="24"/>
        </w:rPr>
      </w:pPr>
      <w:r w:rsidRPr="00032ED7">
        <w:rPr>
          <w:rFonts w:asciiTheme="majorHAnsi" w:hAnsiTheme="majorHAnsi"/>
          <w:sz w:val="24"/>
          <w:szCs w:val="24"/>
        </w:rPr>
        <w:t xml:space="preserve">Njål S. </w:t>
      </w:r>
      <w:proofErr w:type="spellStart"/>
      <w:r w:rsidRPr="00032ED7">
        <w:rPr>
          <w:rFonts w:asciiTheme="majorHAnsi" w:hAnsiTheme="majorHAnsi"/>
          <w:sz w:val="24"/>
          <w:szCs w:val="24"/>
        </w:rPr>
        <w:t>Føsker</w:t>
      </w:r>
      <w:proofErr w:type="spellEnd"/>
      <w:r w:rsidRPr="00032ED7">
        <w:rPr>
          <w:rFonts w:asciiTheme="majorHAnsi" w:hAnsiTheme="majorHAnsi"/>
          <w:sz w:val="24"/>
          <w:szCs w:val="24"/>
        </w:rPr>
        <w:t>; Varamedlem til Fylkestinget.</w:t>
      </w:r>
    </w:p>
    <w:p w:rsidR="00DE7647" w:rsidRDefault="00DE7647" w:rsidP="00DE7647">
      <w:pPr>
        <w:pStyle w:val="Ingenmellomrom"/>
        <w:numPr>
          <w:ilvl w:val="0"/>
          <w:numId w:val="2"/>
        </w:numPr>
        <w:rPr>
          <w:rFonts w:asciiTheme="majorHAnsi" w:hAnsiTheme="majorHAnsi"/>
          <w:sz w:val="24"/>
          <w:szCs w:val="24"/>
        </w:rPr>
      </w:pPr>
      <w:r w:rsidRPr="00032ED7">
        <w:rPr>
          <w:rFonts w:asciiTheme="majorHAnsi" w:hAnsiTheme="majorHAnsi"/>
          <w:sz w:val="24"/>
          <w:szCs w:val="24"/>
        </w:rPr>
        <w:t xml:space="preserve">Anders Finsrud; styremedlem </w:t>
      </w:r>
      <w:r>
        <w:rPr>
          <w:rFonts w:asciiTheme="majorHAnsi" w:hAnsiTheme="majorHAnsi"/>
          <w:sz w:val="24"/>
          <w:szCs w:val="24"/>
        </w:rPr>
        <w:t xml:space="preserve">og økonomiansvarlig </w:t>
      </w:r>
      <w:r w:rsidRPr="00032ED7">
        <w:rPr>
          <w:rFonts w:asciiTheme="majorHAnsi" w:hAnsiTheme="majorHAnsi"/>
          <w:sz w:val="24"/>
          <w:szCs w:val="24"/>
        </w:rPr>
        <w:t xml:space="preserve">i </w:t>
      </w:r>
      <w:proofErr w:type="spellStart"/>
      <w:r w:rsidRPr="00032ED7">
        <w:rPr>
          <w:rFonts w:asciiTheme="majorHAnsi" w:hAnsiTheme="majorHAnsi"/>
          <w:sz w:val="24"/>
          <w:szCs w:val="24"/>
        </w:rPr>
        <w:t>Glåmdal</w:t>
      </w:r>
      <w:proofErr w:type="spellEnd"/>
      <w:r w:rsidRPr="00032ED7">
        <w:rPr>
          <w:rFonts w:asciiTheme="majorHAnsi" w:hAnsiTheme="majorHAnsi"/>
          <w:sz w:val="24"/>
          <w:szCs w:val="24"/>
        </w:rPr>
        <w:t xml:space="preserve"> AUF.</w:t>
      </w:r>
    </w:p>
    <w:p w:rsidR="00DE7647" w:rsidRDefault="00DE7647" w:rsidP="00DE7647">
      <w:pPr>
        <w:pStyle w:val="Ingenmellomrom"/>
        <w:rPr>
          <w:rFonts w:asciiTheme="majorHAnsi" w:hAnsiTheme="majorHAnsi"/>
          <w:sz w:val="24"/>
          <w:szCs w:val="24"/>
        </w:rPr>
      </w:pPr>
    </w:p>
    <w:p w:rsidR="00DE7647" w:rsidRDefault="00DE7647" w:rsidP="00DE7647">
      <w:pPr>
        <w:pStyle w:val="Ingenmellomrom"/>
        <w:rPr>
          <w:rFonts w:asciiTheme="majorHAnsi" w:hAnsiTheme="majorHAnsi"/>
          <w:sz w:val="24"/>
          <w:szCs w:val="24"/>
        </w:rPr>
      </w:pPr>
    </w:p>
    <w:p w:rsidR="00DE7647" w:rsidRDefault="00DE7647" w:rsidP="00DE7647">
      <w:pPr>
        <w:pStyle w:val="Ingenmellomrom"/>
        <w:rPr>
          <w:rFonts w:asciiTheme="majorHAnsi" w:hAnsiTheme="majorHAnsi"/>
          <w:sz w:val="24"/>
          <w:szCs w:val="24"/>
        </w:rPr>
      </w:pPr>
    </w:p>
    <w:p w:rsidR="00DE7647" w:rsidRPr="00032ED7" w:rsidRDefault="00DE7647" w:rsidP="00DE7647">
      <w:pPr>
        <w:pStyle w:val="Ingenmellomrom"/>
        <w:rPr>
          <w:rFonts w:asciiTheme="majorHAnsi" w:hAnsiTheme="majorHAnsi"/>
          <w:sz w:val="24"/>
          <w:szCs w:val="24"/>
        </w:rPr>
      </w:pPr>
    </w:p>
    <w:p w:rsidR="00DE7647" w:rsidRPr="008F7835" w:rsidRDefault="00DE7647" w:rsidP="00DE7647">
      <w:pPr>
        <w:pStyle w:val="Overskrift1"/>
        <w:rPr>
          <w:color w:val="auto"/>
        </w:rPr>
      </w:pPr>
      <w:r w:rsidRPr="008F7835">
        <w:rPr>
          <w:color w:val="auto"/>
        </w:rPr>
        <w:t>1.mai</w:t>
      </w:r>
    </w:p>
    <w:p w:rsidR="00DE7647" w:rsidRPr="008F7835" w:rsidRDefault="00DE7647" w:rsidP="00DE7647">
      <w:pPr>
        <w:pStyle w:val="Ingenmellomrom"/>
        <w:rPr>
          <w:rFonts w:asciiTheme="majorHAnsi" w:hAnsiTheme="majorHAnsi"/>
          <w:sz w:val="24"/>
          <w:szCs w:val="24"/>
        </w:rPr>
      </w:pPr>
    </w:p>
    <w:p w:rsidR="00DE7647" w:rsidRPr="008F7835" w:rsidRDefault="00DE7647" w:rsidP="00DE7647">
      <w:pPr>
        <w:pStyle w:val="Ingenmellomrom"/>
        <w:rPr>
          <w:rFonts w:asciiTheme="majorHAnsi" w:hAnsiTheme="majorHAnsi"/>
          <w:sz w:val="24"/>
          <w:szCs w:val="24"/>
        </w:rPr>
      </w:pPr>
      <w:r w:rsidRPr="008F7835">
        <w:rPr>
          <w:rFonts w:asciiTheme="majorHAnsi" w:hAnsiTheme="majorHAnsi"/>
          <w:sz w:val="24"/>
          <w:szCs w:val="24"/>
        </w:rPr>
        <w:t xml:space="preserve">For ellevte år på rad ble 1.mai-arrangementet i Nord-Odal avholdt på </w:t>
      </w:r>
      <w:proofErr w:type="spellStart"/>
      <w:r w:rsidRPr="008F7835">
        <w:rPr>
          <w:rFonts w:asciiTheme="majorHAnsi" w:hAnsiTheme="majorHAnsi"/>
          <w:sz w:val="24"/>
          <w:szCs w:val="24"/>
        </w:rPr>
        <w:t>Trautskogen</w:t>
      </w:r>
      <w:proofErr w:type="spellEnd"/>
      <w:r w:rsidRPr="008F7835">
        <w:rPr>
          <w:rFonts w:asciiTheme="majorHAnsi" w:hAnsiTheme="majorHAnsi"/>
          <w:sz w:val="24"/>
          <w:szCs w:val="24"/>
        </w:rPr>
        <w:t xml:space="preserve">. </w:t>
      </w:r>
    </w:p>
    <w:p w:rsidR="00DE7647" w:rsidRPr="008F7835" w:rsidRDefault="00DE7647" w:rsidP="00DE7647">
      <w:pPr>
        <w:pStyle w:val="Ingenmellomrom"/>
        <w:rPr>
          <w:rFonts w:asciiTheme="majorHAnsi" w:hAnsiTheme="majorHAnsi"/>
          <w:sz w:val="24"/>
          <w:szCs w:val="24"/>
        </w:rPr>
      </w:pPr>
      <w:r w:rsidRPr="008F7835">
        <w:rPr>
          <w:rFonts w:asciiTheme="majorHAnsi" w:hAnsiTheme="majorHAnsi"/>
          <w:sz w:val="24"/>
          <w:szCs w:val="24"/>
        </w:rPr>
        <w:t xml:space="preserve">Bjørn Peter Sandmo fra Nord-Odal Ap la ned krans og holdt tale ved Per Nylands bauta, mens </w:t>
      </w:r>
    </w:p>
    <w:p w:rsidR="00DE7647" w:rsidRPr="008F7835" w:rsidRDefault="00DE7647" w:rsidP="00DE7647">
      <w:pPr>
        <w:pStyle w:val="Ingenmellomrom"/>
        <w:rPr>
          <w:rFonts w:asciiTheme="majorHAnsi" w:hAnsiTheme="majorHAnsi"/>
          <w:sz w:val="24"/>
          <w:szCs w:val="24"/>
        </w:rPr>
      </w:pPr>
      <w:r w:rsidRPr="008F7835">
        <w:rPr>
          <w:rFonts w:asciiTheme="majorHAnsi" w:hAnsiTheme="majorHAnsi"/>
          <w:sz w:val="24"/>
          <w:szCs w:val="24"/>
        </w:rPr>
        <w:t xml:space="preserve">årets talere på Skogvang var Terje </w:t>
      </w:r>
      <w:proofErr w:type="spellStart"/>
      <w:r w:rsidRPr="008F7835">
        <w:rPr>
          <w:rFonts w:asciiTheme="majorHAnsi" w:hAnsiTheme="majorHAnsi"/>
          <w:sz w:val="24"/>
          <w:szCs w:val="24"/>
        </w:rPr>
        <w:t>Hoffstad</w:t>
      </w:r>
      <w:proofErr w:type="spellEnd"/>
      <w:r w:rsidRPr="008F7835">
        <w:rPr>
          <w:rFonts w:asciiTheme="majorHAnsi" w:hAnsiTheme="majorHAnsi"/>
          <w:sz w:val="24"/>
          <w:szCs w:val="24"/>
        </w:rPr>
        <w:t xml:space="preserve"> fra Hedmark Ap og Siv Karin Kjøllmoen fra Fagforbundet/SV. Ungdomsappell ved Anders Finsrud (AUF/Fagforbundet). </w:t>
      </w:r>
      <w:r w:rsidRPr="0018371A">
        <w:rPr>
          <w:rFonts w:asciiTheme="majorHAnsi" w:hAnsiTheme="majorHAnsi"/>
          <w:sz w:val="24"/>
          <w:szCs w:val="24"/>
        </w:rPr>
        <w:t>Underholdningen ble besørget av Nord-Odal Hornmusikk og</w:t>
      </w:r>
      <w:r>
        <w:rPr>
          <w:rFonts w:asciiTheme="majorHAnsi" w:hAnsiTheme="majorHAnsi"/>
          <w:sz w:val="24"/>
          <w:szCs w:val="24"/>
        </w:rPr>
        <w:t xml:space="preserve"> Tre Skalder</w:t>
      </w:r>
      <w:r w:rsidRPr="008F7835">
        <w:rPr>
          <w:rFonts w:asciiTheme="majorHAnsi" w:hAnsiTheme="majorHAnsi"/>
          <w:sz w:val="24"/>
          <w:szCs w:val="24"/>
        </w:rPr>
        <w:t xml:space="preserve">. Under arrangementet på Skogvang ble det også samlet inn penger til Norsk </w:t>
      </w:r>
      <w:proofErr w:type="spellStart"/>
      <w:r w:rsidRPr="008F7835">
        <w:rPr>
          <w:rFonts w:asciiTheme="majorHAnsi" w:hAnsiTheme="majorHAnsi"/>
          <w:sz w:val="24"/>
          <w:szCs w:val="24"/>
        </w:rPr>
        <w:t>Fokehjelps</w:t>
      </w:r>
      <w:proofErr w:type="spellEnd"/>
      <w:r w:rsidRPr="008F7835">
        <w:rPr>
          <w:rFonts w:asciiTheme="majorHAnsi" w:hAnsiTheme="majorHAnsi"/>
          <w:sz w:val="24"/>
          <w:szCs w:val="24"/>
        </w:rPr>
        <w:t xml:space="preserve"> internasjonale solidaritetsarbeid.</w:t>
      </w:r>
    </w:p>
    <w:p w:rsidR="00DE7647" w:rsidRPr="008F7835" w:rsidRDefault="00DE7647" w:rsidP="00DE7647">
      <w:pPr>
        <w:pStyle w:val="Ingenmellomrom"/>
        <w:rPr>
          <w:rFonts w:asciiTheme="majorHAnsi" w:hAnsiTheme="majorHAnsi"/>
          <w:sz w:val="24"/>
          <w:szCs w:val="24"/>
        </w:rPr>
      </w:pPr>
    </w:p>
    <w:p w:rsidR="00DE7647" w:rsidRPr="008F7835" w:rsidRDefault="00DE7647" w:rsidP="00DE7647">
      <w:pPr>
        <w:pStyle w:val="Ingenmellomrom"/>
        <w:rPr>
          <w:rFonts w:asciiTheme="majorHAnsi" w:hAnsiTheme="majorHAnsi"/>
          <w:sz w:val="24"/>
          <w:szCs w:val="24"/>
        </w:rPr>
      </w:pPr>
      <w:r w:rsidRPr="008F7835">
        <w:rPr>
          <w:rFonts w:asciiTheme="majorHAnsi" w:hAnsiTheme="majorHAnsi"/>
          <w:sz w:val="24"/>
          <w:szCs w:val="24"/>
        </w:rPr>
        <w:t>1.mai-arrangementet i Nord-Odal er et samarbeid mellom Nord-Odal Arbeiderparti, Nord-Odal SV og Fagforbundet Nord-Odal.</w:t>
      </w:r>
    </w:p>
    <w:p w:rsidR="00DE7647" w:rsidRPr="008F7835" w:rsidRDefault="00DE7647" w:rsidP="00DE7647">
      <w:pPr>
        <w:pStyle w:val="Ingenmellomrom"/>
        <w:rPr>
          <w:rFonts w:asciiTheme="majorHAnsi" w:hAnsiTheme="majorHAnsi"/>
          <w:sz w:val="24"/>
          <w:szCs w:val="24"/>
        </w:rPr>
      </w:pPr>
    </w:p>
    <w:p w:rsidR="00DE7647" w:rsidRPr="008F7835" w:rsidRDefault="00DE7647" w:rsidP="00DE7647">
      <w:pPr>
        <w:pStyle w:val="Ingenmellomrom"/>
        <w:rPr>
          <w:rFonts w:asciiTheme="majorHAnsi" w:hAnsiTheme="majorHAnsi"/>
          <w:sz w:val="24"/>
          <w:szCs w:val="24"/>
        </w:rPr>
      </w:pPr>
    </w:p>
    <w:p w:rsidR="00DE7647" w:rsidRPr="008F7835" w:rsidRDefault="00DE7647" w:rsidP="00DE7647">
      <w:pPr>
        <w:pStyle w:val="Ingenmellomrom"/>
        <w:rPr>
          <w:rFonts w:asciiTheme="majorHAnsi" w:hAnsiTheme="majorHAnsi"/>
          <w:b/>
          <w:sz w:val="24"/>
          <w:szCs w:val="24"/>
        </w:rPr>
      </w:pPr>
      <w:r w:rsidRPr="008F7835">
        <w:rPr>
          <w:rFonts w:asciiTheme="majorHAnsi" w:hAnsiTheme="majorHAnsi"/>
          <w:b/>
          <w:sz w:val="24"/>
          <w:szCs w:val="24"/>
        </w:rPr>
        <w:t>Avslutning</w:t>
      </w:r>
    </w:p>
    <w:p w:rsidR="00DE7647" w:rsidRPr="008F7835" w:rsidRDefault="00DE7647" w:rsidP="00DE7647">
      <w:pPr>
        <w:pStyle w:val="Ingenmellomrom"/>
        <w:rPr>
          <w:rFonts w:asciiTheme="majorHAnsi" w:hAnsiTheme="majorHAnsi"/>
          <w:sz w:val="24"/>
          <w:szCs w:val="24"/>
        </w:rPr>
      </w:pPr>
    </w:p>
    <w:p w:rsidR="00DE7647" w:rsidRPr="008F7835" w:rsidRDefault="00DE7647" w:rsidP="00DE7647">
      <w:pPr>
        <w:pStyle w:val="Ingenmellomrom"/>
        <w:rPr>
          <w:rFonts w:asciiTheme="majorHAnsi" w:hAnsiTheme="majorHAnsi"/>
          <w:sz w:val="24"/>
          <w:szCs w:val="24"/>
        </w:rPr>
      </w:pPr>
      <w:r w:rsidRPr="008F7835">
        <w:rPr>
          <w:rFonts w:asciiTheme="majorHAnsi" w:hAnsiTheme="majorHAnsi"/>
          <w:sz w:val="24"/>
          <w:szCs w:val="24"/>
        </w:rPr>
        <w:t>2017 har vært et år preget av krevende politiske og organisatoriske saker. Styret med kasserer i spissen har brukt mye tid på å få oversikt og orden i økonomien etter saken med tidligere leder. Regnskapet og budsjettforslaget som legges fram for årsmøtet viser at vi langt på vei er i mål. Hvor mye av kommunepartiets økonomiske tap som kan forventes erstattet, er fortsatt uklart.</w:t>
      </w:r>
    </w:p>
    <w:p w:rsidR="00DE7647" w:rsidRPr="008F7835" w:rsidRDefault="00DE7647" w:rsidP="00DE7647">
      <w:pPr>
        <w:pStyle w:val="Ingenmellomrom"/>
        <w:rPr>
          <w:rFonts w:asciiTheme="majorHAnsi" w:hAnsiTheme="majorHAnsi"/>
          <w:sz w:val="24"/>
          <w:szCs w:val="24"/>
        </w:rPr>
      </w:pPr>
    </w:p>
    <w:p w:rsidR="00DE7647" w:rsidRDefault="00DE7647" w:rsidP="00DE7647">
      <w:pPr>
        <w:pStyle w:val="Ingenmellomrom"/>
        <w:rPr>
          <w:rFonts w:asciiTheme="majorHAnsi" w:hAnsiTheme="majorHAnsi"/>
          <w:sz w:val="24"/>
          <w:szCs w:val="24"/>
        </w:rPr>
      </w:pPr>
      <w:r>
        <w:rPr>
          <w:rFonts w:asciiTheme="majorHAnsi" w:hAnsiTheme="majorHAnsi"/>
          <w:sz w:val="24"/>
          <w:szCs w:val="24"/>
        </w:rPr>
        <w:t>Forberedelser til, og gjennomføring av stortingsvalgkampen satte sitt preg på store deler av året. Nord-Odal Arbeiderparti var aktivt til stede gjennom hele valgkampen, med stands, aktiviteter på nett og husbesøk. Valgresultatet var allikevel skuffende, som det var for Arbeiderpartiet over hele landet. Til kommunevalgkampen 2019 må det arbeides godt med en vurdering av hvilke valgkampformer som er mest effektive og som faktisk gir resultater.</w:t>
      </w:r>
    </w:p>
    <w:p w:rsidR="00DE7647" w:rsidRDefault="00DE7647" w:rsidP="00DE7647">
      <w:pPr>
        <w:pStyle w:val="Ingenmellomrom"/>
        <w:rPr>
          <w:rFonts w:asciiTheme="majorHAnsi" w:hAnsiTheme="majorHAnsi"/>
          <w:sz w:val="24"/>
          <w:szCs w:val="24"/>
        </w:rPr>
      </w:pPr>
    </w:p>
    <w:p w:rsidR="00DE7647" w:rsidRPr="008F7835" w:rsidRDefault="00DE7647" w:rsidP="00DE7647">
      <w:pPr>
        <w:pStyle w:val="Ingenmellomrom"/>
        <w:rPr>
          <w:rFonts w:asciiTheme="majorHAnsi" w:hAnsiTheme="majorHAnsi"/>
          <w:sz w:val="24"/>
          <w:szCs w:val="24"/>
        </w:rPr>
      </w:pPr>
      <w:r>
        <w:rPr>
          <w:rFonts w:asciiTheme="majorHAnsi" w:hAnsiTheme="majorHAnsi"/>
          <w:sz w:val="24"/>
          <w:szCs w:val="24"/>
        </w:rPr>
        <w:t>Mellomvalgåret 2018 bør i større grad handle om politisk arbeid og utforming av ny politikk.</w:t>
      </w:r>
    </w:p>
    <w:p w:rsidR="00DE7647" w:rsidRPr="000D4520" w:rsidRDefault="00DE7647" w:rsidP="00DE7647">
      <w:pPr>
        <w:pStyle w:val="Ingenmellomrom"/>
        <w:rPr>
          <w:rFonts w:asciiTheme="majorHAnsi" w:hAnsiTheme="majorHAnsi"/>
          <w:sz w:val="24"/>
          <w:szCs w:val="24"/>
          <w:highlight w:val="yellow"/>
        </w:rPr>
      </w:pPr>
    </w:p>
    <w:p w:rsidR="00DE7647" w:rsidRPr="000D4520" w:rsidRDefault="00DE7647" w:rsidP="00DE7647">
      <w:pPr>
        <w:pStyle w:val="Ingenmellomrom"/>
        <w:rPr>
          <w:rFonts w:asciiTheme="majorHAnsi" w:hAnsiTheme="majorHAnsi"/>
          <w:sz w:val="24"/>
          <w:szCs w:val="24"/>
        </w:rPr>
      </w:pPr>
      <w:r w:rsidRPr="000D4520">
        <w:rPr>
          <w:rFonts w:asciiTheme="majorHAnsi" w:hAnsiTheme="majorHAnsi"/>
          <w:sz w:val="24"/>
          <w:szCs w:val="24"/>
        </w:rPr>
        <w:t>for Styret</w:t>
      </w:r>
      <w:r>
        <w:rPr>
          <w:rFonts w:asciiTheme="majorHAnsi" w:hAnsiTheme="majorHAnsi"/>
          <w:sz w:val="24"/>
          <w:szCs w:val="24"/>
        </w:rPr>
        <w:t>,</w:t>
      </w:r>
    </w:p>
    <w:p w:rsidR="00DE7647" w:rsidRPr="000D4520" w:rsidRDefault="00DE7647" w:rsidP="00DE7647">
      <w:pPr>
        <w:pStyle w:val="Ingenmellomrom"/>
        <w:rPr>
          <w:rFonts w:asciiTheme="majorHAnsi" w:hAnsiTheme="majorHAnsi"/>
          <w:sz w:val="24"/>
          <w:szCs w:val="24"/>
          <w:highlight w:val="yellow"/>
        </w:rPr>
      </w:pPr>
    </w:p>
    <w:p w:rsidR="00DE7647" w:rsidRPr="006110A3" w:rsidRDefault="00DE7647" w:rsidP="00DE7647">
      <w:pPr>
        <w:pStyle w:val="Ingenmellomrom"/>
        <w:rPr>
          <w:rFonts w:asciiTheme="majorHAnsi" w:hAnsiTheme="majorHAnsi"/>
          <w:sz w:val="24"/>
          <w:szCs w:val="24"/>
        </w:rPr>
      </w:pPr>
      <w:r>
        <w:rPr>
          <w:rFonts w:ascii="Times New Roman" w:eastAsia="Times New Roman" w:hAnsi="Times New Roman"/>
          <w:noProof/>
          <w:sz w:val="24"/>
          <w:szCs w:val="24"/>
          <w:lang w:eastAsia="nb-NO"/>
        </w:rPr>
        <mc:AlternateContent>
          <mc:Choice Requires="wps">
            <w:drawing>
              <wp:anchor distT="0" distB="0" distL="114300" distR="114300" simplePos="0" relativeHeight="251661312" behindDoc="0" locked="0" layoutInCell="1" allowOverlap="1" wp14:anchorId="1A34A57B" wp14:editId="70BD207E">
                <wp:simplePos x="0" y="0"/>
                <wp:positionH relativeFrom="column">
                  <wp:posOffset>-77470</wp:posOffset>
                </wp:positionH>
                <wp:positionV relativeFrom="paragraph">
                  <wp:posOffset>40640</wp:posOffset>
                </wp:positionV>
                <wp:extent cx="5038725" cy="852170"/>
                <wp:effectExtent l="0" t="0" r="0" b="0"/>
                <wp:wrapNone/>
                <wp:docPr id="3" name="TekstSylinde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8725" cy="852170"/>
                        </a:xfrm>
                        <a:prstGeom prst="rect">
                          <a:avLst/>
                        </a:prstGeom>
                        <a:solidFill>
                          <a:schemeClr val="lt1">
                            <a:alpha val="0"/>
                          </a:schemeClr>
                        </a:solidFill>
                        <a:ln w="9525" cmpd="sng">
                          <a:noFill/>
                        </a:ln>
                      </wps:spPr>
                      <wps:style>
                        <a:lnRef idx="0">
                          <a:scrgbClr r="0" g="0" b="0"/>
                        </a:lnRef>
                        <a:fillRef idx="0">
                          <a:scrgbClr r="0" g="0" b="0"/>
                        </a:fillRef>
                        <a:effectRef idx="0">
                          <a:scrgbClr r="0" g="0" b="0"/>
                        </a:effectRef>
                        <a:fontRef idx="minor">
                          <a:schemeClr val="dk1"/>
                        </a:fontRef>
                      </wps:style>
                      <wps:txbx>
                        <w:txbxContent>
                          <w:p w:rsidR="00DE7647" w:rsidRDefault="00DE7647" w:rsidP="00DE7647">
                            <w:pPr>
                              <w:pStyle w:val="NormalWeb"/>
                              <w:spacing w:before="0" w:beforeAutospacing="0" w:after="0" w:afterAutospacing="0"/>
                            </w:pPr>
                            <w:r>
                              <w:rPr>
                                <w:rFonts w:ascii="Arial" w:hAnsi="Arial" w:cs="Arial"/>
                                <w:color w:val="000000" w:themeColor="dark1"/>
                                <w:sz w:val="22"/>
                                <w:szCs w:val="22"/>
                              </w:rPr>
                              <w:t xml:space="preserve">              </w:t>
                            </w:r>
                          </w:p>
                          <w:p w:rsidR="00DE7647" w:rsidRPr="000D4520" w:rsidRDefault="00DE7647" w:rsidP="00DE7647">
                            <w:pPr>
                              <w:pStyle w:val="NormalWeb"/>
                              <w:spacing w:before="0" w:beforeAutospacing="0" w:after="0" w:afterAutospacing="0"/>
                              <w:rPr>
                                <w:rFonts w:ascii="Arial" w:hAnsi="Arial" w:cs="Arial"/>
                                <w:color w:val="000000" w:themeColor="dark1"/>
                                <w:sz w:val="22"/>
                                <w:szCs w:val="22"/>
                              </w:rPr>
                            </w:pPr>
                            <w:r w:rsidRPr="000D4520">
                              <w:rPr>
                                <w:rFonts w:ascii="Arial" w:hAnsi="Arial" w:cs="Arial"/>
                                <w:b/>
                                <w:bCs/>
                                <w:color w:val="000000" w:themeColor="dark1"/>
                                <w:sz w:val="22"/>
                                <w:szCs w:val="22"/>
                              </w:rPr>
                              <w:t>Lise Selnes</w:t>
                            </w:r>
                            <w:r w:rsidRPr="000D4520">
                              <w:rPr>
                                <w:rFonts w:ascii="Arial" w:hAnsi="Arial" w:cs="Arial"/>
                                <w:color w:val="000000" w:themeColor="dark1"/>
                                <w:sz w:val="22"/>
                                <w:szCs w:val="22"/>
                              </w:rPr>
                              <w:t xml:space="preserve">, </w:t>
                            </w:r>
                            <w:r w:rsidRPr="000D4520">
                              <w:rPr>
                                <w:rFonts w:ascii="Arial" w:hAnsi="Arial" w:cs="Arial"/>
                                <w:color w:val="000000" w:themeColor="dark1"/>
                                <w:sz w:val="22"/>
                                <w:szCs w:val="22"/>
                              </w:rPr>
                              <w:tab/>
                            </w:r>
                            <w:r w:rsidRPr="000D4520">
                              <w:rPr>
                                <w:rFonts w:ascii="Arial" w:hAnsi="Arial" w:cs="Arial"/>
                                <w:color w:val="000000" w:themeColor="dark1"/>
                                <w:sz w:val="22"/>
                                <w:szCs w:val="22"/>
                              </w:rPr>
                              <w:tab/>
                            </w:r>
                            <w:r w:rsidRPr="000D4520">
                              <w:rPr>
                                <w:rFonts w:ascii="Arial" w:hAnsi="Arial" w:cs="Arial"/>
                                <w:color w:val="000000" w:themeColor="dark1"/>
                                <w:sz w:val="22"/>
                                <w:szCs w:val="22"/>
                              </w:rPr>
                              <w:tab/>
                            </w:r>
                            <w:r w:rsidRPr="000D4520">
                              <w:rPr>
                                <w:rFonts w:ascii="Arial" w:hAnsi="Arial" w:cs="Arial"/>
                                <w:color w:val="000000" w:themeColor="dark1"/>
                                <w:sz w:val="22"/>
                                <w:szCs w:val="22"/>
                              </w:rPr>
                              <w:tab/>
                            </w:r>
                            <w:r w:rsidRPr="000D4520">
                              <w:rPr>
                                <w:rFonts w:ascii="Arial" w:hAnsi="Arial" w:cs="Arial"/>
                                <w:color w:val="000000" w:themeColor="dark1"/>
                                <w:sz w:val="22"/>
                                <w:szCs w:val="22"/>
                              </w:rPr>
                              <w:tab/>
                            </w:r>
                            <w:r w:rsidRPr="000D4520">
                              <w:rPr>
                                <w:rFonts w:ascii="Arial" w:hAnsi="Arial" w:cs="Arial"/>
                                <w:color w:val="000000" w:themeColor="dark1"/>
                                <w:sz w:val="22"/>
                                <w:szCs w:val="22"/>
                              </w:rPr>
                              <w:tab/>
                            </w:r>
                            <w:r>
                              <w:rPr>
                                <w:rFonts w:ascii="Arial" w:hAnsi="Arial" w:cs="Arial"/>
                                <w:b/>
                                <w:bCs/>
                                <w:color w:val="000000" w:themeColor="dark1"/>
                                <w:sz w:val="22"/>
                                <w:szCs w:val="22"/>
                              </w:rPr>
                              <w:t>Lasse Juliussen</w:t>
                            </w:r>
                            <w:r w:rsidRPr="000D4520">
                              <w:rPr>
                                <w:rFonts w:ascii="Arial" w:hAnsi="Arial" w:cs="Arial"/>
                                <w:color w:val="000000" w:themeColor="dark1"/>
                                <w:sz w:val="22"/>
                                <w:szCs w:val="22"/>
                              </w:rPr>
                              <w:t>,</w:t>
                            </w:r>
                          </w:p>
                          <w:p w:rsidR="00DE7647" w:rsidRPr="00F811A9" w:rsidRDefault="00DE7647" w:rsidP="00DE7647">
                            <w:pPr>
                              <w:pStyle w:val="NormalWeb"/>
                              <w:spacing w:before="0" w:beforeAutospacing="0" w:after="0" w:afterAutospacing="0"/>
                              <w:rPr>
                                <w:rFonts w:ascii="Arial" w:hAnsi="Arial" w:cs="Arial"/>
                                <w:color w:val="000000" w:themeColor="dark1"/>
                                <w:sz w:val="22"/>
                                <w:szCs w:val="22"/>
                              </w:rPr>
                            </w:pPr>
                            <w:r w:rsidRPr="000D4520">
                              <w:rPr>
                                <w:rFonts w:ascii="Arial" w:hAnsi="Arial" w:cs="Arial"/>
                                <w:color w:val="000000" w:themeColor="dark1"/>
                                <w:sz w:val="22"/>
                                <w:szCs w:val="22"/>
                              </w:rPr>
                              <w:t>leder</w:t>
                            </w:r>
                            <w:r>
                              <w:rPr>
                                <w:rFonts w:ascii="Arial" w:hAnsi="Arial" w:cs="Arial"/>
                                <w:color w:val="000000" w:themeColor="dark1"/>
                                <w:sz w:val="22"/>
                                <w:szCs w:val="22"/>
                              </w:rPr>
                              <w:t xml:space="preserve"> </w:t>
                            </w:r>
                            <w:r w:rsidRPr="000D4520">
                              <w:rPr>
                                <w:rFonts w:ascii="Arial" w:hAnsi="Arial" w:cs="Arial"/>
                                <w:color w:val="000000" w:themeColor="dark1"/>
                                <w:sz w:val="22"/>
                                <w:szCs w:val="22"/>
                              </w:rPr>
                              <w:t>(</w:t>
                            </w:r>
                            <w:proofErr w:type="spellStart"/>
                            <w:r w:rsidRPr="000D4520">
                              <w:rPr>
                                <w:rFonts w:ascii="Arial" w:hAnsi="Arial" w:cs="Arial"/>
                                <w:color w:val="000000" w:themeColor="dark1"/>
                                <w:sz w:val="22"/>
                                <w:szCs w:val="22"/>
                              </w:rPr>
                              <w:t>sign</w:t>
                            </w:r>
                            <w:proofErr w:type="spellEnd"/>
                            <w:r w:rsidRPr="000D4520">
                              <w:rPr>
                                <w:rFonts w:ascii="Arial" w:hAnsi="Arial" w:cs="Arial"/>
                                <w:color w:val="000000" w:themeColor="dark1"/>
                                <w:sz w:val="22"/>
                                <w:szCs w:val="22"/>
                              </w:rPr>
                              <w:t xml:space="preserve">)            </w:t>
                            </w:r>
                            <w:r w:rsidRPr="000D4520">
                              <w:rPr>
                                <w:rFonts w:ascii="Arial" w:hAnsi="Arial" w:cs="Arial"/>
                                <w:color w:val="000000" w:themeColor="dark1"/>
                                <w:sz w:val="22"/>
                                <w:szCs w:val="22"/>
                              </w:rPr>
                              <w:tab/>
                            </w:r>
                            <w:r w:rsidRPr="000D4520">
                              <w:rPr>
                                <w:rFonts w:ascii="Arial" w:hAnsi="Arial" w:cs="Arial"/>
                                <w:color w:val="000000" w:themeColor="dark1"/>
                                <w:sz w:val="22"/>
                                <w:szCs w:val="22"/>
                              </w:rPr>
                              <w:tab/>
                            </w:r>
                            <w:r w:rsidRPr="000D4520">
                              <w:rPr>
                                <w:rFonts w:ascii="Arial" w:hAnsi="Arial" w:cs="Arial"/>
                                <w:color w:val="000000" w:themeColor="dark1"/>
                                <w:sz w:val="22"/>
                                <w:szCs w:val="22"/>
                              </w:rPr>
                              <w:tab/>
                            </w:r>
                            <w:r>
                              <w:rPr>
                                <w:rFonts w:ascii="Arial" w:hAnsi="Arial" w:cs="Arial"/>
                                <w:color w:val="000000" w:themeColor="dark1"/>
                                <w:sz w:val="22"/>
                                <w:szCs w:val="22"/>
                              </w:rPr>
                              <w:tab/>
                            </w:r>
                            <w:r>
                              <w:rPr>
                                <w:rFonts w:ascii="Arial" w:hAnsi="Arial" w:cs="Arial"/>
                                <w:color w:val="000000" w:themeColor="dark1"/>
                                <w:sz w:val="22"/>
                                <w:szCs w:val="22"/>
                              </w:rPr>
                              <w:tab/>
                            </w:r>
                            <w:r w:rsidRPr="000D4520">
                              <w:rPr>
                                <w:rFonts w:ascii="Arial" w:hAnsi="Arial" w:cs="Arial"/>
                                <w:color w:val="000000" w:themeColor="dark1"/>
                                <w:sz w:val="22"/>
                                <w:szCs w:val="22"/>
                              </w:rPr>
                              <w:t>sekretær (</w:t>
                            </w:r>
                            <w:proofErr w:type="spellStart"/>
                            <w:r w:rsidRPr="000D4520">
                              <w:rPr>
                                <w:rFonts w:ascii="Arial" w:hAnsi="Arial" w:cs="Arial"/>
                                <w:color w:val="000000" w:themeColor="dark1"/>
                                <w:sz w:val="22"/>
                                <w:szCs w:val="22"/>
                              </w:rPr>
                              <w:t>sign</w:t>
                            </w:r>
                            <w:proofErr w:type="spellEnd"/>
                            <w:r w:rsidRPr="000D4520">
                              <w:rPr>
                                <w:rFonts w:ascii="Arial" w:hAnsi="Arial" w:cs="Arial"/>
                                <w:color w:val="000000" w:themeColor="dark1"/>
                                <w:sz w:val="22"/>
                                <w:szCs w:val="22"/>
                              </w:rPr>
                              <w:t>)</w:t>
                            </w:r>
                          </w:p>
                          <w:p w:rsidR="00DE7647" w:rsidRDefault="00DE7647" w:rsidP="00DE7647">
                            <w:pPr>
                              <w:pStyle w:val="NormalWeb"/>
                              <w:spacing w:before="0" w:beforeAutospacing="0" w:after="0" w:afterAutospacing="0"/>
                              <w:rPr>
                                <w:rFonts w:ascii="Arial" w:hAnsi="Arial" w:cs="Arial"/>
                                <w:color w:val="000000" w:themeColor="dark1"/>
                                <w:sz w:val="22"/>
                                <w:szCs w:val="22"/>
                                <w:highlight w:val="yellow"/>
                              </w:rPr>
                            </w:pP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TekstSylinder 1" o:spid="_x0000_s1027" type="#_x0000_t202" style="position:absolute;margin-left:-6.1pt;margin-top:3.2pt;width:396.75pt;height:6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" fillcolor="white [3201]" stroked="f">
                <v:fill opacity="0"/>
                <v:path arrowok="t"/>
                <v:textbox>
                  <w:txbxContent>
                    <w:p w:rsidR="00DE7647" w:rsidRDefault="00DE7647" w:rsidP="00DE7647">
                      <w:pPr>
                        <w:pStyle w:val="NormalWeb"/>
                        <w:spacing w:before="0" w:beforeAutospacing="0" w:after="0" w:afterAutospacing="0"/>
                      </w:pPr>
                      <w:r>
                        <w:rPr>
                          <w:rFonts w:ascii="Arial" w:hAnsi="Arial" w:cs="Arial"/>
                          <w:color w:val="000000" w:themeColor="dark1"/>
                          <w:sz w:val="22"/>
                          <w:szCs w:val="22"/>
                        </w:rPr>
                        <w:t xml:space="preserve">              </w:t>
                      </w:r>
                    </w:p>
                    <w:p w:rsidR="00DE7647" w:rsidRPr="000D4520" w:rsidRDefault="00DE7647" w:rsidP="00DE7647">
                      <w:pPr>
                        <w:pStyle w:val="NormalWeb"/>
                        <w:spacing w:before="0" w:beforeAutospacing="0" w:after="0" w:afterAutospacing="0"/>
                        <w:rPr>
                          <w:rFonts w:ascii="Arial" w:hAnsi="Arial" w:cs="Arial"/>
                          <w:color w:val="000000" w:themeColor="dark1"/>
                          <w:sz w:val="22"/>
                          <w:szCs w:val="22"/>
                        </w:rPr>
                      </w:pPr>
                      <w:r w:rsidRPr="000D4520">
                        <w:rPr>
                          <w:rFonts w:ascii="Arial" w:hAnsi="Arial" w:cs="Arial"/>
                          <w:b/>
                          <w:bCs/>
                          <w:color w:val="000000" w:themeColor="dark1"/>
                          <w:sz w:val="22"/>
                          <w:szCs w:val="22"/>
                        </w:rPr>
                        <w:t>Lise Selnes</w:t>
                      </w:r>
                      <w:r w:rsidRPr="000D4520">
                        <w:rPr>
                          <w:rFonts w:ascii="Arial" w:hAnsi="Arial" w:cs="Arial"/>
                          <w:color w:val="000000" w:themeColor="dark1"/>
                          <w:sz w:val="22"/>
                          <w:szCs w:val="22"/>
                        </w:rPr>
                        <w:t xml:space="preserve">, </w:t>
                      </w:r>
                      <w:r w:rsidRPr="000D4520">
                        <w:rPr>
                          <w:rFonts w:ascii="Arial" w:hAnsi="Arial" w:cs="Arial"/>
                          <w:color w:val="000000" w:themeColor="dark1"/>
                          <w:sz w:val="22"/>
                          <w:szCs w:val="22"/>
                        </w:rPr>
                        <w:tab/>
                      </w:r>
                      <w:r w:rsidRPr="000D4520">
                        <w:rPr>
                          <w:rFonts w:ascii="Arial" w:hAnsi="Arial" w:cs="Arial"/>
                          <w:color w:val="000000" w:themeColor="dark1"/>
                          <w:sz w:val="22"/>
                          <w:szCs w:val="22"/>
                        </w:rPr>
                        <w:tab/>
                      </w:r>
                      <w:r w:rsidRPr="000D4520">
                        <w:rPr>
                          <w:rFonts w:ascii="Arial" w:hAnsi="Arial" w:cs="Arial"/>
                          <w:color w:val="000000" w:themeColor="dark1"/>
                          <w:sz w:val="22"/>
                          <w:szCs w:val="22"/>
                        </w:rPr>
                        <w:tab/>
                      </w:r>
                      <w:r w:rsidRPr="000D4520">
                        <w:rPr>
                          <w:rFonts w:ascii="Arial" w:hAnsi="Arial" w:cs="Arial"/>
                          <w:color w:val="000000" w:themeColor="dark1"/>
                          <w:sz w:val="22"/>
                          <w:szCs w:val="22"/>
                        </w:rPr>
                        <w:tab/>
                      </w:r>
                      <w:r w:rsidRPr="000D4520">
                        <w:rPr>
                          <w:rFonts w:ascii="Arial" w:hAnsi="Arial" w:cs="Arial"/>
                          <w:color w:val="000000" w:themeColor="dark1"/>
                          <w:sz w:val="22"/>
                          <w:szCs w:val="22"/>
                        </w:rPr>
                        <w:tab/>
                      </w:r>
                      <w:r w:rsidRPr="000D4520">
                        <w:rPr>
                          <w:rFonts w:ascii="Arial" w:hAnsi="Arial" w:cs="Arial"/>
                          <w:color w:val="000000" w:themeColor="dark1"/>
                          <w:sz w:val="22"/>
                          <w:szCs w:val="22"/>
                        </w:rPr>
                        <w:tab/>
                      </w:r>
                      <w:r>
                        <w:rPr>
                          <w:rFonts w:ascii="Arial" w:hAnsi="Arial" w:cs="Arial"/>
                          <w:b/>
                          <w:bCs/>
                          <w:color w:val="000000" w:themeColor="dark1"/>
                          <w:sz w:val="22"/>
                          <w:szCs w:val="22"/>
                        </w:rPr>
                        <w:t>Lasse Juliussen</w:t>
                      </w:r>
                      <w:r w:rsidRPr="000D4520">
                        <w:rPr>
                          <w:rFonts w:ascii="Arial" w:hAnsi="Arial" w:cs="Arial"/>
                          <w:color w:val="000000" w:themeColor="dark1"/>
                          <w:sz w:val="22"/>
                          <w:szCs w:val="22"/>
                        </w:rPr>
                        <w:t>,</w:t>
                      </w:r>
                    </w:p>
                    <w:p w:rsidR="00DE7647" w:rsidRPr="00F811A9" w:rsidRDefault="00DE7647" w:rsidP="00DE7647">
                      <w:pPr>
                        <w:pStyle w:val="NormalWeb"/>
                        <w:spacing w:before="0" w:beforeAutospacing="0" w:after="0" w:afterAutospacing="0"/>
                        <w:rPr>
                          <w:rFonts w:ascii="Arial" w:hAnsi="Arial" w:cs="Arial"/>
                          <w:color w:val="000000" w:themeColor="dark1"/>
                          <w:sz w:val="22"/>
                          <w:szCs w:val="22"/>
                        </w:rPr>
                      </w:pPr>
                      <w:r w:rsidRPr="000D4520">
                        <w:rPr>
                          <w:rFonts w:ascii="Arial" w:hAnsi="Arial" w:cs="Arial"/>
                          <w:color w:val="000000" w:themeColor="dark1"/>
                          <w:sz w:val="22"/>
                          <w:szCs w:val="22"/>
                        </w:rPr>
                        <w:t>leder</w:t>
                      </w:r>
                      <w:r>
                        <w:rPr>
                          <w:rFonts w:ascii="Arial" w:hAnsi="Arial" w:cs="Arial"/>
                          <w:color w:val="000000" w:themeColor="dark1"/>
                          <w:sz w:val="22"/>
                          <w:szCs w:val="22"/>
                        </w:rPr>
                        <w:t xml:space="preserve"> </w:t>
                      </w:r>
                      <w:r w:rsidRPr="000D4520">
                        <w:rPr>
                          <w:rFonts w:ascii="Arial" w:hAnsi="Arial" w:cs="Arial"/>
                          <w:color w:val="000000" w:themeColor="dark1"/>
                          <w:sz w:val="22"/>
                          <w:szCs w:val="22"/>
                        </w:rPr>
                        <w:t>(</w:t>
                      </w:r>
                      <w:proofErr w:type="spellStart"/>
                      <w:r w:rsidRPr="000D4520">
                        <w:rPr>
                          <w:rFonts w:ascii="Arial" w:hAnsi="Arial" w:cs="Arial"/>
                          <w:color w:val="000000" w:themeColor="dark1"/>
                          <w:sz w:val="22"/>
                          <w:szCs w:val="22"/>
                        </w:rPr>
                        <w:t>sign</w:t>
                      </w:r>
                      <w:proofErr w:type="spellEnd"/>
                      <w:r w:rsidRPr="000D4520">
                        <w:rPr>
                          <w:rFonts w:ascii="Arial" w:hAnsi="Arial" w:cs="Arial"/>
                          <w:color w:val="000000" w:themeColor="dark1"/>
                          <w:sz w:val="22"/>
                          <w:szCs w:val="22"/>
                        </w:rPr>
                        <w:t xml:space="preserve">)            </w:t>
                      </w:r>
                      <w:r w:rsidRPr="000D4520">
                        <w:rPr>
                          <w:rFonts w:ascii="Arial" w:hAnsi="Arial" w:cs="Arial"/>
                          <w:color w:val="000000" w:themeColor="dark1"/>
                          <w:sz w:val="22"/>
                          <w:szCs w:val="22"/>
                        </w:rPr>
                        <w:tab/>
                      </w:r>
                      <w:r w:rsidRPr="000D4520">
                        <w:rPr>
                          <w:rFonts w:ascii="Arial" w:hAnsi="Arial" w:cs="Arial"/>
                          <w:color w:val="000000" w:themeColor="dark1"/>
                          <w:sz w:val="22"/>
                          <w:szCs w:val="22"/>
                        </w:rPr>
                        <w:tab/>
                      </w:r>
                      <w:r w:rsidRPr="000D4520">
                        <w:rPr>
                          <w:rFonts w:ascii="Arial" w:hAnsi="Arial" w:cs="Arial"/>
                          <w:color w:val="000000" w:themeColor="dark1"/>
                          <w:sz w:val="22"/>
                          <w:szCs w:val="22"/>
                        </w:rPr>
                        <w:tab/>
                      </w:r>
                      <w:r>
                        <w:rPr>
                          <w:rFonts w:ascii="Arial" w:hAnsi="Arial" w:cs="Arial"/>
                          <w:color w:val="000000" w:themeColor="dark1"/>
                          <w:sz w:val="22"/>
                          <w:szCs w:val="22"/>
                        </w:rPr>
                        <w:tab/>
                      </w:r>
                      <w:r>
                        <w:rPr>
                          <w:rFonts w:ascii="Arial" w:hAnsi="Arial" w:cs="Arial"/>
                          <w:color w:val="000000" w:themeColor="dark1"/>
                          <w:sz w:val="22"/>
                          <w:szCs w:val="22"/>
                        </w:rPr>
                        <w:tab/>
                      </w:r>
                      <w:r w:rsidRPr="000D4520">
                        <w:rPr>
                          <w:rFonts w:ascii="Arial" w:hAnsi="Arial" w:cs="Arial"/>
                          <w:color w:val="000000" w:themeColor="dark1"/>
                          <w:sz w:val="22"/>
                          <w:szCs w:val="22"/>
                        </w:rPr>
                        <w:t>sekretær (</w:t>
                      </w:r>
                      <w:proofErr w:type="spellStart"/>
                      <w:r w:rsidRPr="000D4520">
                        <w:rPr>
                          <w:rFonts w:ascii="Arial" w:hAnsi="Arial" w:cs="Arial"/>
                          <w:color w:val="000000" w:themeColor="dark1"/>
                          <w:sz w:val="22"/>
                          <w:szCs w:val="22"/>
                        </w:rPr>
                        <w:t>sign</w:t>
                      </w:r>
                      <w:proofErr w:type="spellEnd"/>
                      <w:r w:rsidRPr="000D4520">
                        <w:rPr>
                          <w:rFonts w:ascii="Arial" w:hAnsi="Arial" w:cs="Arial"/>
                          <w:color w:val="000000" w:themeColor="dark1"/>
                          <w:sz w:val="22"/>
                          <w:szCs w:val="22"/>
                        </w:rPr>
                        <w:t>)</w:t>
                      </w:r>
                    </w:p>
                    <w:p w:rsidR="00DE7647" w:rsidRDefault="00DE7647" w:rsidP="00DE7647">
                      <w:pPr>
                        <w:pStyle w:val="NormalWeb"/>
                        <w:spacing w:before="0" w:beforeAutospacing="0" w:after="0" w:afterAutospacing="0"/>
                        <w:rPr>
                          <w:rFonts w:ascii="Arial" w:hAnsi="Arial" w:cs="Arial"/>
                          <w:color w:val="000000" w:themeColor="dark1"/>
                          <w:sz w:val="22"/>
                          <w:szCs w:val="22"/>
                          <w:highlight w:val="yellow"/>
                        </w:rPr>
                      </w:pPr>
                    </w:p>
                  </w:txbxContent>
                </v:textbox>
              </v:shape>
            </w:pict>
          </mc:Fallback>
        </mc:AlternateContent>
      </w:r>
    </w:p>
    <w:p w:rsidR="00DE7647" w:rsidRDefault="00DE7647">
      <w:r>
        <w:br w:type="page"/>
      </w:r>
    </w:p>
    <w:p w:rsidR="00DE7647" w:rsidRDefault="00DE7647" w:rsidP="00DE7647">
      <w:pPr>
        <w:pStyle w:val="Brdtekst"/>
        <w:rPr>
          <w:b/>
          <w:bCs/>
        </w:rPr>
      </w:pPr>
      <w:r>
        <w:rPr>
          <w:b/>
          <w:bCs/>
        </w:rPr>
        <w:lastRenderedPageBreak/>
        <w:t>Årsberetning fra kommunestyregruppa for 2017</w:t>
      </w:r>
    </w:p>
    <w:p w:rsidR="00DE7647" w:rsidRDefault="00DE7647" w:rsidP="00DE7647">
      <w:pPr>
        <w:pStyle w:val="Brdtekst"/>
        <w:rPr>
          <w:b/>
          <w:bCs/>
        </w:rPr>
      </w:pPr>
    </w:p>
    <w:p w:rsidR="00DE7647" w:rsidRDefault="00DE7647" w:rsidP="00DE7647">
      <w:pPr>
        <w:pStyle w:val="Brdtekst"/>
        <w:rPr>
          <w:u w:val="single"/>
        </w:rPr>
      </w:pPr>
      <w:r>
        <w:rPr>
          <w:u w:val="single"/>
        </w:rPr>
        <w:t>Kommunestyregruppa per 31.12.2017 besto av:</w:t>
      </w:r>
    </w:p>
    <w:p w:rsidR="00DE7647" w:rsidRDefault="00DE7647" w:rsidP="00DE7647">
      <w:pPr>
        <w:pStyle w:val="Brdtekst"/>
      </w:pPr>
    </w:p>
    <w:p w:rsidR="00DE7647" w:rsidRDefault="00DE7647" w:rsidP="00DE7647">
      <w:pPr>
        <w:pStyle w:val="Brdtekst"/>
        <w:rPr>
          <w:i/>
          <w:iCs/>
        </w:rPr>
      </w:pPr>
      <w:r>
        <w:rPr>
          <w:i/>
          <w:iCs/>
        </w:rPr>
        <w:t>Formannskapet:</w:t>
      </w:r>
    </w:p>
    <w:p w:rsidR="00DE7647" w:rsidRDefault="00DE7647" w:rsidP="00DE7647">
      <w:pPr>
        <w:pStyle w:val="Brdtekst"/>
      </w:pPr>
      <w:r>
        <w:t>Lise Selnes, ordfører</w:t>
      </w:r>
    </w:p>
    <w:p w:rsidR="00DE7647" w:rsidRDefault="00DE7647" w:rsidP="00DE7647">
      <w:pPr>
        <w:pStyle w:val="Brdtekst"/>
      </w:pPr>
      <w:r>
        <w:t>Lasse Juliussen, varaordfører og gruppeleder</w:t>
      </w:r>
    </w:p>
    <w:p w:rsidR="00DE7647" w:rsidRDefault="00DE7647" w:rsidP="00DE7647">
      <w:pPr>
        <w:pStyle w:val="Brdtekst"/>
      </w:pPr>
      <w:r>
        <w:t xml:space="preserve">Elin </w:t>
      </w:r>
      <w:proofErr w:type="spellStart"/>
      <w:r>
        <w:t>Køien</w:t>
      </w:r>
      <w:proofErr w:type="spellEnd"/>
      <w:r>
        <w:t xml:space="preserve"> Hansen</w:t>
      </w:r>
    </w:p>
    <w:p w:rsidR="00DE7647" w:rsidRDefault="00DE7647" w:rsidP="00DE7647">
      <w:pPr>
        <w:pStyle w:val="Brdtekst"/>
      </w:pPr>
      <w:r>
        <w:t>Marius Skogstad</w:t>
      </w:r>
    </w:p>
    <w:p w:rsidR="00DE7647" w:rsidRDefault="00DE7647" w:rsidP="00DE7647">
      <w:pPr>
        <w:pStyle w:val="Brdtekst"/>
      </w:pPr>
    </w:p>
    <w:p w:rsidR="00DE7647" w:rsidRPr="00367A67" w:rsidRDefault="00DE7647" w:rsidP="00DE7647">
      <w:pPr>
        <w:pStyle w:val="Brdtekst"/>
        <w:rPr>
          <w:i/>
          <w:iCs/>
        </w:rPr>
      </w:pPr>
      <w:r>
        <w:rPr>
          <w:i/>
          <w:iCs/>
        </w:rPr>
        <w:t>Øvrige medlemmer:</w:t>
      </w:r>
    </w:p>
    <w:p w:rsidR="00DE7647" w:rsidRDefault="00DE7647" w:rsidP="00DE7647">
      <w:pPr>
        <w:pStyle w:val="Brdtekst"/>
      </w:pPr>
      <w:r>
        <w:t>Bjørn Peter Sandmo</w:t>
      </w:r>
    </w:p>
    <w:p w:rsidR="00DE7647" w:rsidRDefault="00DE7647" w:rsidP="00DE7647">
      <w:pPr>
        <w:pStyle w:val="Brdtekst"/>
      </w:pPr>
      <w:r>
        <w:t>Jan Bjerke</w:t>
      </w:r>
    </w:p>
    <w:p w:rsidR="00DE7647" w:rsidRDefault="00DE7647" w:rsidP="00DE7647">
      <w:pPr>
        <w:pStyle w:val="Brdtekst"/>
      </w:pPr>
      <w:r>
        <w:t>Tore Ødegård</w:t>
      </w:r>
    </w:p>
    <w:p w:rsidR="00DE7647" w:rsidRDefault="00DE7647" w:rsidP="00DE7647">
      <w:pPr>
        <w:pStyle w:val="Brdtekst"/>
      </w:pPr>
      <w:r>
        <w:t xml:space="preserve">Ingrid </w:t>
      </w:r>
      <w:proofErr w:type="spellStart"/>
      <w:r>
        <w:t>Føsker</w:t>
      </w:r>
      <w:proofErr w:type="spellEnd"/>
      <w:r>
        <w:t xml:space="preserve"> (permisjon fram til august 2018, Evy Østli møter fast)</w:t>
      </w:r>
    </w:p>
    <w:p w:rsidR="00DE7647" w:rsidRDefault="00DE7647" w:rsidP="00DE7647">
      <w:pPr>
        <w:pStyle w:val="Brdtekst"/>
      </w:pPr>
      <w:r>
        <w:t xml:space="preserve">Yngve </w:t>
      </w:r>
      <w:proofErr w:type="spellStart"/>
      <w:r>
        <w:t>Øhrbom</w:t>
      </w:r>
      <w:proofErr w:type="spellEnd"/>
    </w:p>
    <w:p w:rsidR="00DE7647" w:rsidRDefault="00DE7647" w:rsidP="00DE7647">
      <w:pPr>
        <w:pStyle w:val="Brdtekst"/>
      </w:pPr>
      <w:r>
        <w:t>Vigdis Høiby</w:t>
      </w:r>
    </w:p>
    <w:p w:rsidR="00DE7647" w:rsidRDefault="00DE7647" w:rsidP="00DE7647">
      <w:pPr>
        <w:pStyle w:val="Brdtekst"/>
      </w:pPr>
      <w:r>
        <w:t>Jan Benny Nyborg</w:t>
      </w:r>
    </w:p>
    <w:p w:rsidR="00DE7647" w:rsidRDefault="00DE7647" w:rsidP="00DE7647">
      <w:pPr>
        <w:pStyle w:val="Brdtekst"/>
      </w:pPr>
      <w:r>
        <w:t>Håkon Lishaugen</w:t>
      </w:r>
    </w:p>
    <w:p w:rsidR="00DE7647" w:rsidRDefault="00DE7647" w:rsidP="00DE7647">
      <w:pPr>
        <w:pStyle w:val="Brdtekst"/>
      </w:pPr>
      <w:r>
        <w:t>Morten Raaden</w:t>
      </w:r>
    </w:p>
    <w:p w:rsidR="00DE7647" w:rsidRDefault="00DE7647" w:rsidP="00DE7647">
      <w:pPr>
        <w:pStyle w:val="Brdtekst"/>
        <w:tabs>
          <w:tab w:val="left" w:pos="3912"/>
        </w:tabs>
      </w:pPr>
      <w:r>
        <w:t>Lene Berge Stensby</w:t>
      </w:r>
      <w:r>
        <w:tab/>
      </w:r>
    </w:p>
    <w:p w:rsidR="00DE7647" w:rsidRDefault="00DE7647" w:rsidP="00DE7647">
      <w:pPr>
        <w:pStyle w:val="Brdtekst"/>
      </w:pPr>
      <w:r>
        <w:t xml:space="preserve">Torill Haug </w:t>
      </w:r>
      <w:proofErr w:type="spellStart"/>
      <w:r>
        <w:t>Øiongen</w:t>
      </w:r>
      <w:proofErr w:type="spellEnd"/>
    </w:p>
    <w:p w:rsidR="00DE7647" w:rsidRDefault="00DE7647" w:rsidP="00DE7647">
      <w:pPr>
        <w:pStyle w:val="Brdtekst"/>
      </w:pPr>
    </w:p>
    <w:p w:rsidR="00DE7647" w:rsidRDefault="00DE7647" w:rsidP="00DE7647">
      <w:pPr>
        <w:pStyle w:val="Brdtekst"/>
      </w:pPr>
    </w:p>
    <w:p w:rsidR="00DE7647" w:rsidRDefault="00DE7647" w:rsidP="00DE7647">
      <w:pPr>
        <w:pStyle w:val="Brdtekst"/>
      </w:pPr>
      <w:r>
        <w:t xml:space="preserve">Lasse Juliussen, Elin </w:t>
      </w:r>
      <w:proofErr w:type="spellStart"/>
      <w:r>
        <w:t>Køien</w:t>
      </w:r>
      <w:proofErr w:type="spellEnd"/>
      <w:r>
        <w:t xml:space="preserve"> Hansen og Tore Ødegård har vært ledere for hhv utvalg for oppvekst og kultur, eiendom og samfunn og helse og omsorg.</w:t>
      </w:r>
    </w:p>
    <w:p w:rsidR="00DE7647" w:rsidRDefault="00DE7647" w:rsidP="00DE7647">
      <w:pPr>
        <w:pStyle w:val="Brdtekst"/>
      </w:pPr>
    </w:p>
    <w:p w:rsidR="00DE7647" w:rsidRDefault="00DE7647" w:rsidP="00DE7647">
      <w:pPr>
        <w:pStyle w:val="Brdtekst"/>
      </w:pPr>
      <w:r>
        <w:t xml:space="preserve">Ordfører Lise Selnes hadde permisjon i perioden 18. april til 1. august. Lasse Juliussen var i perioden fungerende ordfører, Elin </w:t>
      </w:r>
      <w:proofErr w:type="spellStart"/>
      <w:r>
        <w:t>Køien</w:t>
      </w:r>
      <w:proofErr w:type="spellEnd"/>
      <w:r>
        <w:t xml:space="preserve"> Hansen fungerende varaordfører. Bjørn Peter Sandmo var i perioden fungerende gruppeleder.</w:t>
      </w:r>
    </w:p>
    <w:p w:rsidR="00DE7647" w:rsidRDefault="00DE7647" w:rsidP="00DE7647">
      <w:pPr>
        <w:pStyle w:val="Brdtekst"/>
      </w:pPr>
    </w:p>
    <w:p w:rsidR="00DE7647" w:rsidRDefault="00DE7647" w:rsidP="00DE7647">
      <w:pPr>
        <w:pStyle w:val="Brdtekst"/>
        <w:rPr>
          <w:b/>
          <w:bCs/>
        </w:rPr>
      </w:pPr>
      <w:r>
        <w:rPr>
          <w:b/>
          <w:bCs/>
        </w:rPr>
        <w:t>Kommunestyret har i 2017 hatt 7 møter.</w:t>
      </w:r>
    </w:p>
    <w:p w:rsidR="00DE7647" w:rsidRDefault="00DE7647" w:rsidP="00DE7647">
      <w:pPr>
        <w:pStyle w:val="Brdtekst"/>
        <w:rPr>
          <w:b/>
          <w:bCs/>
        </w:rPr>
      </w:pPr>
    </w:p>
    <w:p w:rsidR="00DE7647" w:rsidRDefault="00DE7647" w:rsidP="00DE7647">
      <w:pPr>
        <w:pStyle w:val="Brdtekst"/>
      </w:pPr>
      <w:r>
        <w:t>Av store saker kan nevnes:</w:t>
      </w:r>
    </w:p>
    <w:p w:rsidR="00DE7647" w:rsidRDefault="00DE7647" w:rsidP="00DE7647">
      <w:pPr>
        <w:pStyle w:val="Brdtekst"/>
      </w:pPr>
    </w:p>
    <w:p w:rsidR="00DE7647" w:rsidRDefault="00DE7647" w:rsidP="00DE7647">
      <w:pPr>
        <w:pStyle w:val="Brdtekst"/>
      </w:pPr>
      <w:r>
        <w:t>Årsbudsjett og økonomiplan, inkludert vedtak om bygging av ny barnehage i Mo</w:t>
      </w:r>
    </w:p>
    <w:p w:rsidR="00DE7647" w:rsidRDefault="00DE7647" w:rsidP="00DE7647">
      <w:pPr>
        <w:pStyle w:val="Brdtekst"/>
      </w:pPr>
      <w:r>
        <w:t>Nytt bank-, bibliotek- og leilighetsbygg</w:t>
      </w:r>
    </w:p>
    <w:p w:rsidR="00DE7647" w:rsidRDefault="00DE7647" w:rsidP="00DE7647">
      <w:pPr>
        <w:pStyle w:val="Brdtekst"/>
      </w:pPr>
      <w:r>
        <w:t>Tilstandsrapport for grunnskolen</w:t>
      </w:r>
    </w:p>
    <w:p w:rsidR="00DE7647" w:rsidRDefault="00DE7647" w:rsidP="00DE7647">
      <w:pPr>
        <w:pStyle w:val="Brdtekst"/>
      </w:pPr>
      <w:r>
        <w:t>Sluttført bygging av Milepelen hotell</w:t>
      </w:r>
    </w:p>
    <w:p w:rsidR="00DE7647" w:rsidRDefault="00DE7647" w:rsidP="00DE7647">
      <w:pPr>
        <w:pStyle w:val="Brdtekst"/>
      </w:pPr>
      <w:r>
        <w:t>Sluttført bygging av trygghetsboliger</w:t>
      </w:r>
    </w:p>
    <w:p w:rsidR="00DE7647" w:rsidRDefault="00DE7647" w:rsidP="00DE7647">
      <w:pPr>
        <w:pStyle w:val="Brdtekst"/>
      </w:pPr>
      <w:r>
        <w:t>Nye lokaler for Odal Kompetansesenter (tidligere NIPRO)</w:t>
      </w:r>
    </w:p>
    <w:p w:rsidR="00DE7647" w:rsidRDefault="00DE7647" w:rsidP="00DE7647">
      <w:pPr>
        <w:pStyle w:val="Brdtekst"/>
      </w:pPr>
      <w:r>
        <w:t>Utvidelse av Mapei</w:t>
      </w:r>
    </w:p>
    <w:p w:rsidR="00DE7647" w:rsidRDefault="00DE7647" w:rsidP="00DE7647">
      <w:pPr>
        <w:pStyle w:val="Brdtekst"/>
      </w:pPr>
      <w:r>
        <w:t>Nye reguleringsplaner for Granerud og Sand Sentrum</w:t>
      </w:r>
    </w:p>
    <w:p w:rsidR="00DE7647" w:rsidRDefault="00DE7647" w:rsidP="00DE7647">
      <w:pPr>
        <w:pStyle w:val="Brdtekst"/>
      </w:pPr>
    </w:p>
    <w:p w:rsidR="00DE7647" w:rsidRDefault="00DE7647" w:rsidP="00DE7647">
      <w:pPr>
        <w:pStyle w:val="Brdtekst"/>
      </w:pPr>
    </w:p>
    <w:p w:rsidR="00DE7647" w:rsidRDefault="00DE7647" w:rsidP="00DE7647">
      <w:pPr>
        <w:pStyle w:val="Brdtekst"/>
      </w:pPr>
      <w:r>
        <w:t>Nord-Odal kommune går inn i 2018 med orden i økonomien, selv om det er trangt; vi leverer gode tjenester i skole, barnehage, helse og omsorg; kommunen samarbeider aktivt med private aktører for å utvikle kommunen, noe som blant annet resulterer i nytt bank- og bibliotekbygg, trygghetsboliger, flere hotellrom på Milepelen og mange nye sentrumsnære leiligheter. Nord-Odal har alle muligheter til å vokse og bli stadig bedre i årene som kommer, og kommunestyregruppa vil også i 2018 ha fokus på gode velferdstjenester og holde trykket oppe på nærings- og sentrumsutvikling.</w:t>
      </w:r>
    </w:p>
    <w:p w:rsidR="00DE7647" w:rsidRDefault="00DE7647" w:rsidP="00DE7647">
      <w:pPr>
        <w:pStyle w:val="Brdtekst"/>
      </w:pPr>
    </w:p>
    <w:p w:rsidR="00DE7647" w:rsidRDefault="00DE7647" w:rsidP="00DE7647">
      <w:pPr>
        <w:pStyle w:val="Brdtekst"/>
      </w:pPr>
      <w:r>
        <w:t>Kommunestyregruppa takker for samarbeidet med partiorganisasjonen i året som har gått, og ser fram til videre samarbeid i 2018.</w:t>
      </w:r>
    </w:p>
    <w:p w:rsidR="00DE7647" w:rsidRPr="00DE7647" w:rsidRDefault="00DE7647" w:rsidP="00DE7647">
      <w:pPr>
        <w:spacing w:line="240" w:lineRule="auto"/>
        <w:rPr>
          <w:rFonts w:ascii="Times New Roman" w:hAnsi="Times New Roman" w:cs="Times New Roman"/>
          <w:b/>
          <w:i/>
          <w:sz w:val="32"/>
          <w:szCs w:val="32"/>
          <w:u w:val="single"/>
        </w:rPr>
      </w:pPr>
      <w:r>
        <w:rPr>
          <w:rFonts w:ascii="Times New Roman" w:hAnsi="Times New Roman" w:cs="Times New Roman"/>
          <w:b/>
          <w:i/>
          <w:sz w:val="32"/>
          <w:szCs w:val="32"/>
          <w:u w:val="single"/>
        </w:rPr>
        <w:lastRenderedPageBreak/>
        <w:t>Innkomne forslag:</w:t>
      </w:r>
    </w:p>
    <w:p w:rsidR="00DE7647" w:rsidRDefault="00DE7647" w:rsidP="00DE7647">
      <w:pPr>
        <w:spacing w:line="240" w:lineRule="auto"/>
        <w:rPr>
          <w:rFonts w:ascii="Times New Roman" w:hAnsi="Times New Roman" w:cs="Times New Roman"/>
          <w:b/>
          <w:sz w:val="28"/>
          <w:u w:val="single"/>
        </w:rPr>
      </w:pPr>
    </w:p>
    <w:p w:rsidR="00DE7647" w:rsidRDefault="00DE7647" w:rsidP="00DE7647">
      <w:pPr>
        <w:spacing w:line="240" w:lineRule="auto"/>
        <w:rPr>
          <w:rFonts w:ascii="Times New Roman" w:hAnsi="Times New Roman" w:cs="Times New Roman"/>
          <w:b/>
          <w:sz w:val="28"/>
          <w:u w:val="single"/>
        </w:rPr>
      </w:pPr>
      <w:r>
        <w:rPr>
          <w:rFonts w:ascii="Times New Roman" w:hAnsi="Times New Roman" w:cs="Times New Roman"/>
          <w:b/>
          <w:sz w:val="28"/>
          <w:u w:val="single"/>
        </w:rPr>
        <w:t>Tannhelse</w:t>
      </w:r>
      <w:r w:rsidRPr="001A6960">
        <w:rPr>
          <w:rFonts w:ascii="Times New Roman" w:hAnsi="Times New Roman" w:cs="Times New Roman"/>
          <w:b/>
          <w:sz w:val="28"/>
          <w:u w:val="single"/>
        </w:rPr>
        <w:t xml:space="preserve"> inn i egenandelsordningen</w:t>
      </w:r>
    </w:p>
    <w:p w:rsidR="00DE7647" w:rsidRPr="00DE7647" w:rsidRDefault="00DE7647" w:rsidP="00DE7647">
      <w:pPr>
        <w:spacing w:line="240" w:lineRule="auto"/>
        <w:rPr>
          <w:rFonts w:ascii="Times New Roman" w:hAnsi="Times New Roman" w:cs="Times New Roman"/>
          <w:sz w:val="28"/>
        </w:rPr>
      </w:pPr>
      <w:r>
        <w:rPr>
          <w:rFonts w:ascii="Times New Roman" w:hAnsi="Times New Roman" w:cs="Times New Roman"/>
          <w:sz w:val="28"/>
        </w:rPr>
        <w:t>Fra Anders Finsrud</w:t>
      </w:r>
    </w:p>
    <w:p w:rsidR="00DE7647" w:rsidRPr="001A6960" w:rsidRDefault="00DE7647" w:rsidP="00DE7647">
      <w:pPr>
        <w:spacing w:line="240" w:lineRule="auto"/>
        <w:rPr>
          <w:rFonts w:ascii="Times New Roman" w:hAnsi="Times New Roman" w:cs="Times New Roman"/>
          <w:sz w:val="24"/>
        </w:rPr>
      </w:pPr>
      <w:r w:rsidRPr="001A6960">
        <w:rPr>
          <w:rFonts w:ascii="Times New Roman" w:hAnsi="Times New Roman" w:cs="Times New Roman"/>
          <w:sz w:val="24"/>
        </w:rPr>
        <w:t xml:space="preserve">I over 100 år har </w:t>
      </w:r>
      <w:r>
        <w:rPr>
          <w:rFonts w:ascii="Times New Roman" w:hAnsi="Times New Roman" w:cs="Times New Roman"/>
          <w:sz w:val="24"/>
        </w:rPr>
        <w:t>A</w:t>
      </w:r>
      <w:r w:rsidRPr="001A6960">
        <w:rPr>
          <w:rFonts w:ascii="Times New Roman" w:hAnsi="Times New Roman" w:cs="Times New Roman"/>
          <w:sz w:val="24"/>
        </w:rPr>
        <w:t xml:space="preserve">rbeiderpartiet kjempet for arbeideres rettigheter i samfunnet. For at folk skal ha det bra, må de også ha en god helse, et sted å bo og mulighet for å få de tjenestene man trenger for gode liv. Slik er det ikke i dag. I dag har vi gode ordninger for mennesker som blir syke, og alle kan få hjelp på sykehuset uansett sykdom og uavhengig </w:t>
      </w:r>
      <w:r>
        <w:rPr>
          <w:rFonts w:ascii="Times New Roman" w:hAnsi="Times New Roman" w:cs="Times New Roman"/>
          <w:sz w:val="24"/>
        </w:rPr>
        <w:t xml:space="preserve">av </w:t>
      </w:r>
      <w:r w:rsidRPr="001A6960">
        <w:rPr>
          <w:rFonts w:ascii="Times New Roman" w:hAnsi="Times New Roman" w:cs="Times New Roman"/>
          <w:sz w:val="24"/>
        </w:rPr>
        <w:t>sin personlig</w:t>
      </w:r>
      <w:r>
        <w:rPr>
          <w:rFonts w:ascii="Times New Roman" w:hAnsi="Times New Roman" w:cs="Times New Roman"/>
          <w:sz w:val="24"/>
        </w:rPr>
        <w:t>e</w:t>
      </w:r>
      <w:r w:rsidRPr="001A6960">
        <w:rPr>
          <w:rFonts w:ascii="Times New Roman" w:hAnsi="Times New Roman" w:cs="Times New Roman"/>
          <w:sz w:val="24"/>
        </w:rPr>
        <w:t xml:space="preserve"> økonomi. Vi har allikevel et </w:t>
      </w:r>
      <w:proofErr w:type="gramStart"/>
      <w:r w:rsidRPr="001A6960">
        <w:rPr>
          <w:rFonts w:ascii="Times New Roman" w:hAnsi="Times New Roman" w:cs="Times New Roman"/>
          <w:sz w:val="24"/>
        </w:rPr>
        <w:t>stor</w:t>
      </w:r>
      <w:proofErr w:type="gramEnd"/>
      <w:r w:rsidRPr="001A6960">
        <w:rPr>
          <w:rFonts w:ascii="Times New Roman" w:hAnsi="Times New Roman" w:cs="Times New Roman"/>
          <w:sz w:val="24"/>
        </w:rPr>
        <w:t xml:space="preserve"> hull i den norske velferdsstaten, nemlig tannhelse. Det er et skille mellom rike</w:t>
      </w:r>
      <w:r>
        <w:rPr>
          <w:rFonts w:ascii="Times New Roman" w:hAnsi="Times New Roman" w:cs="Times New Roman"/>
          <w:sz w:val="24"/>
        </w:rPr>
        <w:t xml:space="preserve"> og fattige</w:t>
      </w:r>
      <w:r w:rsidRPr="001A6960">
        <w:rPr>
          <w:rFonts w:ascii="Times New Roman" w:hAnsi="Times New Roman" w:cs="Times New Roman"/>
          <w:sz w:val="24"/>
        </w:rPr>
        <w:t>. En vanlig sjekk hos tannlegen koster omlag 1000 kroner, og mange har ikke råd til dette og heller ikke regningen som kan komme etter sjekken. For hva hvis man finner noen større problemer som må løses?</w:t>
      </w:r>
    </w:p>
    <w:p w:rsidR="00DE7647" w:rsidRPr="001A6960" w:rsidRDefault="00DE7647" w:rsidP="00DE7647">
      <w:pPr>
        <w:spacing w:line="240" w:lineRule="auto"/>
        <w:rPr>
          <w:rFonts w:ascii="Times New Roman" w:hAnsi="Times New Roman" w:cs="Times New Roman"/>
          <w:sz w:val="24"/>
        </w:rPr>
      </w:pPr>
    </w:p>
    <w:p w:rsidR="00DE7647" w:rsidRPr="001A6960" w:rsidRDefault="00DE7647" w:rsidP="00DE7647">
      <w:pPr>
        <w:spacing w:line="240" w:lineRule="auto"/>
        <w:rPr>
          <w:rFonts w:ascii="Times New Roman" w:hAnsi="Times New Roman" w:cs="Times New Roman"/>
          <w:sz w:val="24"/>
        </w:rPr>
      </w:pPr>
      <w:r w:rsidRPr="001A6960">
        <w:rPr>
          <w:rFonts w:ascii="Times New Roman" w:hAnsi="Times New Roman" w:cs="Times New Roman"/>
          <w:sz w:val="24"/>
        </w:rPr>
        <w:t>Nord-Odal Arbeiderparti vil at alle skal ha tilgang til god tannpleie. Vi ønsker like muligheter for alle uavhengig om man er fattig eller rik. God tannhelse er forebyggende for andre sykdommer og lidelser. God og tilgjengelig offentlig tannhelseordning er</w:t>
      </w:r>
      <w:r>
        <w:rPr>
          <w:rFonts w:ascii="Times New Roman" w:hAnsi="Times New Roman" w:cs="Times New Roman"/>
          <w:sz w:val="24"/>
        </w:rPr>
        <w:t xml:space="preserve"> en in</w:t>
      </w:r>
      <w:r w:rsidRPr="001A6960">
        <w:rPr>
          <w:rFonts w:ascii="Times New Roman" w:hAnsi="Times New Roman" w:cs="Times New Roman"/>
          <w:sz w:val="24"/>
        </w:rPr>
        <w:t>vestering i folkehelsen. Erfaringer fra S</w:t>
      </w:r>
      <w:r>
        <w:rPr>
          <w:rFonts w:ascii="Times New Roman" w:hAnsi="Times New Roman" w:cs="Times New Roman"/>
          <w:sz w:val="24"/>
        </w:rPr>
        <w:t>verige og Danmark viser at</w:t>
      </w:r>
      <w:r w:rsidRPr="001A6960">
        <w:rPr>
          <w:rFonts w:ascii="Times New Roman" w:hAnsi="Times New Roman" w:cs="Times New Roman"/>
          <w:sz w:val="24"/>
        </w:rPr>
        <w:t xml:space="preserve"> </w:t>
      </w:r>
      <w:r>
        <w:rPr>
          <w:rFonts w:ascii="Times New Roman" w:hAnsi="Times New Roman" w:cs="Times New Roman"/>
          <w:sz w:val="24"/>
        </w:rPr>
        <w:t>penge</w:t>
      </w:r>
      <w:r w:rsidRPr="001A6960">
        <w:rPr>
          <w:rFonts w:ascii="Times New Roman" w:hAnsi="Times New Roman" w:cs="Times New Roman"/>
          <w:sz w:val="24"/>
        </w:rPr>
        <w:t xml:space="preserve">bruken til behandling av alvorlige sykdommer på det totale helsebudsjettet har gått ned ved å sette inn penger til tannhelse. </w:t>
      </w:r>
    </w:p>
    <w:p w:rsidR="00DE7647" w:rsidRPr="001A6960" w:rsidRDefault="00DE7647" w:rsidP="00DE7647">
      <w:pPr>
        <w:spacing w:line="240" w:lineRule="auto"/>
        <w:rPr>
          <w:rFonts w:ascii="Times New Roman" w:hAnsi="Times New Roman" w:cs="Times New Roman"/>
          <w:sz w:val="24"/>
        </w:rPr>
      </w:pPr>
      <w:r w:rsidRPr="001A6960">
        <w:rPr>
          <w:rFonts w:ascii="Times New Roman" w:hAnsi="Times New Roman" w:cs="Times New Roman"/>
          <w:sz w:val="24"/>
        </w:rPr>
        <w:t xml:space="preserve">Tennene er en del av kroppen, derfor må tannhelse likestilles med andre offentlige helsetjenester. </w:t>
      </w:r>
    </w:p>
    <w:p w:rsidR="00DE7647" w:rsidRPr="001A6960" w:rsidRDefault="00DE7647" w:rsidP="00DE7647">
      <w:pPr>
        <w:spacing w:line="240" w:lineRule="auto"/>
        <w:rPr>
          <w:rFonts w:ascii="Times New Roman" w:hAnsi="Times New Roman" w:cs="Times New Roman"/>
          <w:b/>
          <w:sz w:val="24"/>
        </w:rPr>
      </w:pPr>
    </w:p>
    <w:p w:rsidR="00DE7647" w:rsidRPr="001A6960" w:rsidRDefault="00DE7647" w:rsidP="00DE7647">
      <w:pPr>
        <w:spacing w:line="240" w:lineRule="auto"/>
        <w:rPr>
          <w:rFonts w:ascii="Times New Roman" w:hAnsi="Times New Roman" w:cs="Times New Roman"/>
          <w:b/>
          <w:sz w:val="24"/>
        </w:rPr>
      </w:pPr>
      <w:r>
        <w:rPr>
          <w:rFonts w:ascii="Times New Roman" w:hAnsi="Times New Roman" w:cs="Times New Roman"/>
          <w:b/>
          <w:sz w:val="24"/>
        </w:rPr>
        <w:t>Nord-Odal Arbeiderparti vil</w:t>
      </w:r>
    </w:p>
    <w:p w:rsidR="00DE7647" w:rsidRPr="001A6960" w:rsidRDefault="00DE7647" w:rsidP="00DE7647">
      <w:pPr>
        <w:pStyle w:val="Listeavsnitt"/>
        <w:numPr>
          <w:ilvl w:val="0"/>
          <w:numId w:val="3"/>
        </w:numPr>
        <w:spacing w:line="240" w:lineRule="auto"/>
        <w:rPr>
          <w:rFonts w:ascii="Times New Roman" w:hAnsi="Times New Roman" w:cs="Times New Roman"/>
          <w:sz w:val="24"/>
        </w:rPr>
      </w:pPr>
      <w:r w:rsidRPr="001A6960">
        <w:rPr>
          <w:rFonts w:ascii="Times New Roman" w:hAnsi="Times New Roman" w:cs="Times New Roman"/>
          <w:sz w:val="24"/>
        </w:rPr>
        <w:t xml:space="preserve">Tannhelse blir en del av egenandelsordningen. </w:t>
      </w:r>
    </w:p>
    <w:p w:rsidR="00DE7647" w:rsidRDefault="00DE7647" w:rsidP="00DE7647">
      <w:pPr>
        <w:spacing w:line="240" w:lineRule="auto"/>
        <w:rPr>
          <w:rFonts w:ascii="Times New Roman" w:hAnsi="Times New Roman" w:cs="Times New Roman"/>
          <w:sz w:val="24"/>
        </w:rPr>
      </w:pPr>
    </w:p>
    <w:p w:rsidR="00DE7647" w:rsidRPr="00692E7E" w:rsidRDefault="00DE7647" w:rsidP="00DE7647">
      <w:pPr>
        <w:spacing w:line="240" w:lineRule="auto"/>
        <w:rPr>
          <w:rFonts w:ascii="Times New Roman" w:hAnsi="Times New Roman" w:cs="Times New Roman"/>
          <w:b/>
          <w:sz w:val="24"/>
        </w:rPr>
      </w:pPr>
      <w:r>
        <w:rPr>
          <w:rFonts w:ascii="Times New Roman" w:hAnsi="Times New Roman" w:cs="Times New Roman"/>
          <w:b/>
          <w:sz w:val="24"/>
        </w:rPr>
        <w:t>Styrets innstilling: Nord-Odal Arbeiderparti støtter uttalelsen og oversender den til Hedmark Arbeiderpartis årsmøte</w:t>
      </w:r>
    </w:p>
    <w:p w:rsidR="00DE7647" w:rsidRPr="001A6960" w:rsidRDefault="00DE7647" w:rsidP="00DE7647">
      <w:pPr>
        <w:spacing w:line="240" w:lineRule="auto"/>
        <w:rPr>
          <w:rFonts w:ascii="Times New Roman" w:hAnsi="Times New Roman" w:cs="Times New Roman"/>
          <w:sz w:val="24"/>
        </w:rPr>
      </w:pPr>
    </w:p>
    <w:p w:rsidR="00DE7647" w:rsidRPr="001A6960" w:rsidRDefault="00DE7647" w:rsidP="00DE7647">
      <w:pPr>
        <w:spacing w:line="240" w:lineRule="auto"/>
        <w:rPr>
          <w:rFonts w:ascii="Times New Roman" w:hAnsi="Times New Roman" w:cs="Times New Roman"/>
          <w:b/>
          <w:sz w:val="28"/>
          <w:u w:val="single"/>
        </w:rPr>
      </w:pPr>
      <w:r w:rsidRPr="001A6960">
        <w:rPr>
          <w:rFonts w:ascii="Times New Roman" w:hAnsi="Times New Roman" w:cs="Times New Roman"/>
          <w:b/>
          <w:sz w:val="28"/>
          <w:u w:val="single"/>
        </w:rPr>
        <w:t>Nei til velferdsprofitører</w:t>
      </w:r>
    </w:p>
    <w:p w:rsidR="00DE7647" w:rsidRDefault="00DE7647" w:rsidP="00DE7647">
      <w:pPr>
        <w:spacing w:line="240" w:lineRule="auto"/>
        <w:rPr>
          <w:rFonts w:ascii="Times New Roman" w:hAnsi="Times New Roman" w:cs="Times New Roman"/>
          <w:sz w:val="24"/>
        </w:rPr>
      </w:pPr>
      <w:r>
        <w:rPr>
          <w:rFonts w:ascii="Times New Roman" w:hAnsi="Times New Roman" w:cs="Times New Roman"/>
          <w:sz w:val="24"/>
        </w:rPr>
        <w:t>Fra Anders Finsrud</w:t>
      </w:r>
    </w:p>
    <w:p w:rsidR="00DE7647" w:rsidRPr="001A6960" w:rsidRDefault="00DE7647" w:rsidP="00DE7647">
      <w:pPr>
        <w:spacing w:line="240" w:lineRule="auto"/>
        <w:rPr>
          <w:rFonts w:ascii="Times New Roman" w:hAnsi="Times New Roman" w:cs="Times New Roman"/>
          <w:sz w:val="24"/>
        </w:rPr>
      </w:pPr>
      <w:r w:rsidRPr="001A6960">
        <w:rPr>
          <w:rFonts w:ascii="Times New Roman" w:hAnsi="Times New Roman" w:cs="Times New Roman"/>
          <w:sz w:val="24"/>
        </w:rPr>
        <w:t xml:space="preserve">En sterk, offentlig velferdsstat er nødvendig for å utjevne forskjeller. Den skal gi alle like gode muligheter og sørge for økonomisk og sosial trygghet. Da sikres alle mennesker en frihet til å utfolde seg og å delta i samfunnet. Dette er en rettighet som skal gjelde for alle og den skal ikke overlates til ett </w:t>
      </w:r>
      <w:proofErr w:type="spellStart"/>
      <w:r w:rsidRPr="001A6960">
        <w:rPr>
          <w:rFonts w:ascii="Times New Roman" w:hAnsi="Times New Roman" w:cs="Times New Roman"/>
          <w:sz w:val="24"/>
        </w:rPr>
        <w:t>profittjagen</w:t>
      </w:r>
      <w:r>
        <w:rPr>
          <w:rFonts w:ascii="Times New Roman" w:hAnsi="Times New Roman" w:cs="Times New Roman"/>
          <w:sz w:val="24"/>
        </w:rPr>
        <w:t>d</w:t>
      </w:r>
      <w:r w:rsidRPr="001A6960">
        <w:rPr>
          <w:rFonts w:ascii="Times New Roman" w:hAnsi="Times New Roman" w:cs="Times New Roman"/>
          <w:sz w:val="24"/>
        </w:rPr>
        <w:t>e</w:t>
      </w:r>
      <w:proofErr w:type="spellEnd"/>
      <w:r w:rsidRPr="001A6960">
        <w:rPr>
          <w:rFonts w:ascii="Times New Roman" w:hAnsi="Times New Roman" w:cs="Times New Roman"/>
          <w:sz w:val="24"/>
        </w:rPr>
        <w:t xml:space="preserve"> markedssystem hvor brukere og ansatte risikerer å bli satt på anbud.</w:t>
      </w:r>
    </w:p>
    <w:p w:rsidR="00DE7647" w:rsidRPr="001A6960" w:rsidRDefault="00DE7647" w:rsidP="00DE7647">
      <w:pPr>
        <w:spacing w:line="240" w:lineRule="auto"/>
        <w:rPr>
          <w:rFonts w:ascii="Times New Roman" w:hAnsi="Times New Roman" w:cs="Times New Roman"/>
          <w:sz w:val="24"/>
        </w:rPr>
      </w:pPr>
    </w:p>
    <w:p w:rsidR="00DE7647" w:rsidRPr="001A6960" w:rsidRDefault="00DE7647" w:rsidP="00DE7647">
      <w:pPr>
        <w:spacing w:line="240" w:lineRule="auto"/>
        <w:rPr>
          <w:rFonts w:ascii="Times New Roman" w:hAnsi="Times New Roman" w:cs="Times New Roman"/>
          <w:sz w:val="24"/>
        </w:rPr>
      </w:pPr>
      <w:r w:rsidRPr="001A6960">
        <w:rPr>
          <w:rFonts w:ascii="Times New Roman" w:hAnsi="Times New Roman" w:cs="Times New Roman"/>
          <w:sz w:val="24"/>
        </w:rPr>
        <w:lastRenderedPageBreak/>
        <w:t>I dag tar selskaper ut profitt av offentlige midler som skal brukes til å drifte private velferdstjenester. Dette har økt drastisk de siste årene og foregår innenfor barnevern, barnehager, sykehjem, sykehus, høyskoler og BPA (brukerstyrt personlig assistanse). Det finnes ingen oversikt over hvor pengene havner, men det finnes noen eksempler hvor man flytter på pengene for å skjule hvor mye profitt man tar ut og at selskaper fører pengene over til skatteparadis. Dette er en skr</w:t>
      </w:r>
      <w:r>
        <w:rPr>
          <w:rFonts w:ascii="Times New Roman" w:hAnsi="Times New Roman" w:cs="Times New Roman"/>
          <w:sz w:val="24"/>
        </w:rPr>
        <w:t>emmende utvikling hvor vi får e</w:t>
      </w:r>
      <w:r w:rsidRPr="001A6960">
        <w:rPr>
          <w:rFonts w:ascii="Times New Roman" w:hAnsi="Times New Roman" w:cs="Times New Roman"/>
          <w:sz w:val="24"/>
        </w:rPr>
        <w:t>t velferdssystem som ikke handler om å sikre befolkningen med gode tjenester</w:t>
      </w:r>
      <w:r>
        <w:rPr>
          <w:rFonts w:ascii="Times New Roman" w:hAnsi="Times New Roman" w:cs="Times New Roman"/>
          <w:sz w:val="24"/>
        </w:rPr>
        <w:t>, men</w:t>
      </w:r>
      <w:r w:rsidRPr="001A6960">
        <w:rPr>
          <w:rFonts w:ascii="Times New Roman" w:hAnsi="Times New Roman" w:cs="Times New Roman"/>
          <w:sz w:val="24"/>
        </w:rPr>
        <w:t xml:space="preserve"> å sikre eiere og investorers økonomiske interesser. Offentlige midler skal gå til bedre utstyr, flere ansatte og høyere standard innen velferdsstaten.</w:t>
      </w:r>
    </w:p>
    <w:p w:rsidR="00DE7647" w:rsidRPr="001A6960" w:rsidRDefault="00DE7647" w:rsidP="00DE7647">
      <w:pPr>
        <w:spacing w:line="240" w:lineRule="auto"/>
        <w:rPr>
          <w:rFonts w:ascii="Times New Roman" w:hAnsi="Times New Roman" w:cs="Times New Roman"/>
          <w:sz w:val="24"/>
        </w:rPr>
      </w:pPr>
    </w:p>
    <w:p w:rsidR="00DE7647" w:rsidRPr="001A6960" w:rsidRDefault="00DE7647" w:rsidP="00DE7647">
      <w:pPr>
        <w:spacing w:line="240" w:lineRule="auto"/>
        <w:rPr>
          <w:rFonts w:ascii="Times New Roman" w:hAnsi="Times New Roman" w:cs="Times New Roman"/>
          <w:b/>
          <w:sz w:val="24"/>
        </w:rPr>
      </w:pPr>
      <w:r>
        <w:rPr>
          <w:rFonts w:ascii="Times New Roman" w:hAnsi="Times New Roman" w:cs="Times New Roman"/>
          <w:b/>
          <w:sz w:val="24"/>
        </w:rPr>
        <w:t>Nord-Odal Arbeiderparti vil</w:t>
      </w:r>
    </w:p>
    <w:p w:rsidR="00DE7647" w:rsidRPr="001A6960" w:rsidRDefault="00DE7647" w:rsidP="00DE7647">
      <w:pPr>
        <w:pStyle w:val="Listeavsnitt"/>
        <w:numPr>
          <w:ilvl w:val="0"/>
          <w:numId w:val="3"/>
        </w:numPr>
        <w:spacing w:line="240" w:lineRule="auto"/>
        <w:rPr>
          <w:rFonts w:ascii="Times New Roman" w:hAnsi="Times New Roman" w:cs="Times New Roman"/>
          <w:sz w:val="24"/>
        </w:rPr>
      </w:pPr>
      <w:r w:rsidRPr="001A6960">
        <w:rPr>
          <w:rFonts w:ascii="Times New Roman" w:hAnsi="Times New Roman" w:cs="Times New Roman"/>
          <w:sz w:val="24"/>
        </w:rPr>
        <w:t>Det gjøres ulovlig å ta ut profitt om man mottar offentlige midler til velferdstjenester</w:t>
      </w:r>
    </w:p>
    <w:p w:rsidR="00DE7647" w:rsidRPr="001A6960" w:rsidRDefault="00DE7647" w:rsidP="00DE7647">
      <w:pPr>
        <w:pStyle w:val="Listeavsnitt"/>
        <w:numPr>
          <w:ilvl w:val="0"/>
          <w:numId w:val="3"/>
        </w:numPr>
        <w:spacing w:line="240" w:lineRule="auto"/>
        <w:rPr>
          <w:rFonts w:ascii="Times New Roman" w:hAnsi="Times New Roman" w:cs="Times New Roman"/>
          <w:sz w:val="24"/>
        </w:rPr>
      </w:pPr>
      <w:r w:rsidRPr="001A6960">
        <w:rPr>
          <w:rFonts w:ascii="Times New Roman" w:hAnsi="Times New Roman" w:cs="Times New Roman"/>
          <w:sz w:val="24"/>
        </w:rPr>
        <w:t>Velferd skal hovedsakelig være offentlighetens ansvar og oppgave</w:t>
      </w:r>
    </w:p>
    <w:p w:rsidR="00DE7647" w:rsidRDefault="00DE7647" w:rsidP="00DE7647">
      <w:pPr>
        <w:pStyle w:val="Listeavsnitt"/>
        <w:numPr>
          <w:ilvl w:val="0"/>
          <w:numId w:val="3"/>
        </w:numPr>
        <w:spacing w:line="240" w:lineRule="auto"/>
        <w:rPr>
          <w:rFonts w:ascii="Times New Roman" w:hAnsi="Times New Roman" w:cs="Times New Roman"/>
          <w:sz w:val="24"/>
        </w:rPr>
      </w:pPr>
      <w:r w:rsidRPr="001A6960">
        <w:rPr>
          <w:rFonts w:ascii="Times New Roman" w:hAnsi="Times New Roman" w:cs="Times New Roman"/>
          <w:sz w:val="24"/>
        </w:rPr>
        <w:t xml:space="preserve">Ber Stortinget å granske hvor velferdsmidler havner </w:t>
      </w:r>
    </w:p>
    <w:p w:rsidR="00DE7647" w:rsidRDefault="00DE7647" w:rsidP="00DE7647">
      <w:pPr>
        <w:spacing w:line="240" w:lineRule="auto"/>
        <w:rPr>
          <w:rFonts w:ascii="Times New Roman" w:hAnsi="Times New Roman" w:cs="Times New Roman"/>
          <w:b/>
          <w:sz w:val="24"/>
        </w:rPr>
      </w:pPr>
      <w:r w:rsidRPr="00692E7E">
        <w:rPr>
          <w:rFonts w:ascii="Times New Roman" w:hAnsi="Times New Roman" w:cs="Times New Roman"/>
          <w:b/>
          <w:sz w:val="24"/>
        </w:rPr>
        <w:t>Styrets innstilling: Støttes med følgende tillegg: Ved utlysning av anbud må arbeidstakernes rettigheter sikres g</w:t>
      </w:r>
      <w:r>
        <w:rPr>
          <w:rFonts w:ascii="Times New Roman" w:hAnsi="Times New Roman" w:cs="Times New Roman"/>
          <w:b/>
          <w:sz w:val="24"/>
        </w:rPr>
        <w:t>jennom tariffavtale. Arbeidstakerne skal ikke bli skadelidende ved konkurranseutsetting.</w:t>
      </w:r>
    </w:p>
    <w:p w:rsidR="00DE7647" w:rsidRPr="00692E7E" w:rsidRDefault="00DE7647" w:rsidP="00DE7647">
      <w:pPr>
        <w:spacing w:line="240" w:lineRule="auto"/>
        <w:rPr>
          <w:rFonts w:ascii="Times New Roman" w:hAnsi="Times New Roman" w:cs="Times New Roman"/>
          <w:b/>
          <w:sz w:val="24"/>
        </w:rPr>
      </w:pPr>
      <w:r>
        <w:rPr>
          <w:rFonts w:ascii="Times New Roman" w:hAnsi="Times New Roman" w:cs="Times New Roman"/>
          <w:b/>
          <w:sz w:val="24"/>
        </w:rPr>
        <w:t>Oversendes årsmøtet i Hedmark Arbeiderparti</w:t>
      </w:r>
    </w:p>
    <w:p w:rsidR="00DE7647" w:rsidRPr="001A6960" w:rsidRDefault="00DE7647" w:rsidP="00DE7647">
      <w:pPr>
        <w:spacing w:line="240" w:lineRule="auto"/>
        <w:rPr>
          <w:rFonts w:ascii="Times New Roman" w:hAnsi="Times New Roman" w:cs="Times New Roman"/>
          <w:sz w:val="24"/>
        </w:rPr>
      </w:pPr>
    </w:p>
    <w:p w:rsidR="00DE7647" w:rsidRPr="001A6960" w:rsidRDefault="00DE7647" w:rsidP="00DE7647">
      <w:pPr>
        <w:pStyle w:val="NormalWeb"/>
        <w:spacing w:after="0"/>
        <w:rPr>
          <w:sz w:val="26"/>
          <w:szCs w:val="26"/>
          <w:u w:val="single"/>
        </w:rPr>
      </w:pPr>
    </w:p>
    <w:p w:rsidR="00DE7647" w:rsidRPr="001A6960" w:rsidRDefault="00DE7647" w:rsidP="00DE7647">
      <w:pPr>
        <w:pStyle w:val="NormalWeb"/>
        <w:spacing w:after="0"/>
        <w:rPr>
          <w:b/>
          <w:sz w:val="28"/>
          <w:u w:val="single"/>
        </w:rPr>
      </w:pPr>
      <w:r>
        <w:rPr>
          <w:b/>
          <w:sz w:val="28"/>
          <w:szCs w:val="26"/>
          <w:u w:val="single"/>
        </w:rPr>
        <w:t>Tiltak for å ut</w:t>
      </w:r>
      <w:r w:rsidRPr="001A6960">
        <w:rPr>
          <w:b/>
          <w:sz w:val="28"/>
          <w:szCs w:val="26"/>
          <w:u w:val="single"/>
        </w:rPr>
        <w:t>jevne sosiale forskjeller i utdanning</w:t>
      </w:r>
    </w:p>
    <w:p w:rsidR="00DE7647" w:rsidRDefault="00DE7647" w:rsidP="00DE7647">
      <w:pPr>
        <w:pStyle w:val="NormalWeb"/>
        <w:spacing w:after="0"/>
        <w:rPr>
          <w:sz w:val="26"/>
          <w:szCs w:val="26"/>
        </w:rPr>
      </w:pPr>
      <w:r>
        <w:rPr>
          <w:sz w:val="26"/>
          <w:szCs w:val="26"/>
        </w:rPr>
        <w:t>Fra Anders Finsrud</w:t>
      </w:r>
    </w:p>
    <w:p w:rsidR="00DE7647" w:rsidRPr="001A6960" w:rsidRDefault="00DE7647" w:rsidP="00DE7647">
      <w:pPr>
        <w:pStyle w:val="NormalWeb"/>
        <w:spacing w:after="0"/>
      </w:pPr>
      <w:r w:rsidRPr="001A6960">
        <w:rPr>
          <w:sz w:val="26"/>
          <w:szCs w:val="26"/>
        </w:rPr>
        <w:t xml:space="preserve">I et arbeidsmarked </w:t>
      </w:r>
      <w:r>
        <w:rPr>
          <w:sz w:val="26"/>
          <w:szCs w:val="26"/>
        </w:rPr>
        <w:t>som hele tiden er i endring vil</w:t>
      </w:r>
      <w:r w:rsidRPr="001A6960">
        <w:rPr>
          <w:sz w:val="26"/>
          <w:szCs w:val="26"/>
        </w:rPr>
        <w:t xml:space="preserve"> det alltid være høy etterspørsel på godt</w:t>
      </w:r>
      <w:r>
        <w:rPr>
          <w:sz w:val="26"/>
          <w:szCs w:val="26"/>
        </w:rPr>
        <w:t xml:space="preserve"> kvalifisert fagkompetanse. E</w:t>
      </w:r>
      <w:r w:rsidRPr="001A6960">
        <w:rPr>
          <w:sz w:val="26"/>
          <w:szCs w:val="26"/>
        </w:rPr>
        <w:t>t områ</w:t>
      </w:r>
      <w:r>
        <w:rPr>
          <w:sz w:val="26"/>
          <w:szCs w:val="26"/>
        </w:rPr>
        <w:t>de i arbeidslivet som alltid vi</w:t>
      </w:r>
      <w:r w:rsidRPr="001A6960">
        <w:rPr>
          <w:sz w:val="26"/>
          <w:szCs w:val="26"/>
        </w:rPr>
        <w:t xml:space="preserve">l ha høy etterspørsel uavhengig </w:t>
      </w:r>
      <w:r>
        <w:rPr>
          <w:sz w:val="26"/>
          <w:szCs w:val="26"/>
        </w:rPr>
        <w:t>av tilstander er de typiske yrkesfagene. Yrkesfag på v</w:t>
      </w:r>
      <w:r w:rsidRPr="001A6960">
        <w:rPr>
          <w:sz w:val="26"/>
          <w:szCs w:val="26"/>
        </w:rPr>
        <w:t>ideregående utdanner morgendagens fagarbeidere og det er ingen hemmelighet at dette er et utdanningsløp som sliter med få søkere og lav</w:t>
      </w:r>
      <w:r>
        <w:rPr>
          <w:sz w:val="26"/>
          <w:szCs w:val="26"/>
        </w:rPr>
        <w:t xml:space="preserve"> gjennomføringsgrad. Dette kan</w:t>
      </w:r>
      <w:r w:rsidRPr="001A6960">
        <w:rPr>
          <w:sz w:val="26"/>
          <w:szCs w:val="26"/>
        </w:rPr>
        <w:t xml:space="preserve"> </w:t>
      </w:r>
      <w:r>
        <w:rPr>
          <w:sz w:val="26"/>
          <w:szCs w:val="26"/>
        </w:rPr>
        <w:t xml:space="preserve">skyldes </w:t>
      </w:r>
      <w:r w:rsidRPr="001A6960">
        <w:rPr>
          <w:sz w:val="26"/>
          <w:szCs w:val="26"/>
        </w:rPr>
        <w:t>fagene</w:t>
      </w:r>
      <w:r>
        <w:rPr>
          <w:sz w:val="26"/>
          <w:szCs w:val="26"/>
        </w:rPr>
        <w:t xml:space="preserve">s </w:t>
      </w:r>
      <w:r w:rsidRPr="001A6960">
        <w:rPr>
          <w:sz w:val="26"/>
          <w:szCs w:val="26"/>
        </w:rPr>
        <w:t>sosial</w:t>
      </w:r>
      <w:r>
        <w:rPr>
          <w:sz w:val="26"/>
          <w:szCs w:val="26"/>
        </w:rPr>
        <w:t>e status og usikre framtids</w:t>
      </w:r>
      <w:r w:rsidRPr="001A6960">
        <w:rPr>
          <w:sz w:val="26"/>
          <w:szCs w:val="26"/>
        </w:rPr>
        <w:t xml:space="preserve">utsikter. Nord-Odal Arbeiderparti har som overordnet mål å utjevne samfunnets forskjeller. Da er det viktig at vi utjevner de sosiale ulikhetene mellom høyt utdannende og faglærte mennesker i samfunnet. Et tiltak for å </w:t>
      </w:r>
      <w:r>
        <w:rPr>
          <w:sz w:val="26"/>
          <w:szCs w:val="26"/>
        </w:rPr>
        <w:t>utjevne disse forskjellene er å</w:t>
      </w:r>
      <w:r w:rsidRPr="001A6960">
        <w:rPr>
          <w:sz w:val="26"/>
          <w:szCs w:val="26"/>
        </w:rPr>
        <w:t xml:space="preserve"> likestille disse utdanning</w:t>
      </w:r>
      <w:r>
        <w:rPr>
          <w:sz w:val="26"/>
          <w:szCs w:val="26"/>
        </w:rPr>
        <w:t>s</w:t>
      </w:r>
      <w:r w:rsidRPr="001A6960">
        <w:rPr>
          <w:sz w:val="26"/>
          <w:szCs w:val="26"/>
        </w:rPr>
        <w:t>løpene i større grad enn i dag.</w:t>
      </w:r>
    </w:p>
    <w:p w:rsidR="00DE7647" w:rsidRPr="001A6960" w:rsidRDefault="00DE7647" w:rsidP="00DE7647">
      <w:pPr>
        <w:pStyle w:val="NormalWeb"/>
        <w:spacing w:after="0"/>
      </w:pPr>
    </w:p>
    <w:p w:rsidR="00DE7647" w:rsidRPr="001A6960" w:rsidRDefault="00DE7647" w:rsidP="00DE7647">
      <w:pPr>
        <w:pStyle w:val="NormalWeb"/>
        <w:spacing w:after="0"/>
        <w:rPr>
          <w:sz w:val="22"/>
        </w:rPr>
      </w:pPr>
      <w:r w:rsidRPr="001A6960">
        <w:rPr>
          <w:b/>
          <w:bCs/>
          <w:szCs w:val="26"/>
        </w:rPr>
        <w:t>Nord-Odal Arbeiderparti ønsker:</w:t>
      </w:r>
    </w:p>
    <w:p w:rsidR="00DE7647" w:rsidRPr="00692E7E" w:rsidRDefault="00DE7647" w:rsidP="00DE7647">
      <w:pPr>
        <w:pStyle w:val="NormalWeb"/>
        <w:numPr>
          <w:ilvl w:val="0"/>
          <w:numId w:val="4"/>
        </w:numPr>
        <w:spacing w:after="0" w:afterAutospacing="0"/>
        <w:rPr>
          <w:color w:val="000000" w:themeColor="text1"/>
        </w:rPr>
      </w:pPr>
      <w:r w:rsidRPr="00692E7E">
        <w:rPr>
          <w:color w:val="000000" w:themeColor="text1"/>
          <w:sz w:val="26"/>
          <w:szCs w:val="26"/>
        </w:rPr>
        <w:t>Innføre studiepoeng til fag og Svennebrev på lik linje med andre studieprogram.</w:t>
      </w:r>
    </w:p>
    <w:p w:rsidR="00DE7647" w:rsidRPr="001420C5" w:rsidRDefault="00DE7647" w:rsidP="00DE7647">
      <w:pPr>
        <w:pStyle w:val="NormalWeb"/>
        <w:numPr>
          <w:ilvl w:val="0"/>
          <w:numId w:val="4"/>
        </w:numPr>
        <w:spacing w:after="0" w:afterAutospacing="0"/>
      </w:pPr>
      <w:proofErr w:type="spellStart"/>
      <w:r w:rsidRPr="001A6960">
        <w:rPr>
          <w:sz w:val="26"/>
          <w:szCs w:val="26"/>
        </w:rPr>
        <w:t>Tilrette</w:t>
      </w:r>
      <w:proofErr w:type="spellEnd"/>
      <w:r w:rsidRPr="001A6960">
        <w:rPr>
          <w:sz w:val="26"/>
          <w:szCs w:val="26"/>
        </w:rPr>
        <w:t xml:space="preserve"> mer teori med muligheten for praktisk gjennomføring i både yrkesfag og generell studiekompetanse ved Videregående skole. </w:t>
      </w:r>
    </w:p>
    <w:p w:rsidR="00DE7647" w:rsidRPr="00692E7E" w:rsidRDefault="00DE7647" w:rsidP="00DE7647">
      <w:pPr>
        <w:pStyle w:val="NormalWeb"/>
        <w:spacing w:after="0"/>
        <w:rPr>
          <w:b/>
        </w:rPr>
      </w:pPr>
      <w:r>
        <w:rPr>
          <w:b/>
        </w:rPr>
        <w:lastRenderedPageBreak/>
        <w:t>Styrets innstilling: Nord-Odal Arbeiderparti støtter intensjonen i forslaget, og foreslår følgende kulepunkter til erstatning for de opprinnelige:</w:t>
      </w:r>
    </w:p>
    <w:p w:rsidR="00DE7647" w:rsidRDefault="00DE7647" w:rsidP="00DE7647">
      <w:pPr>
        <w:pStyle w:val="NormalWeb"/>
        <w:numPr>
          <w:ilvl w:val="0"/>
          <w:numId w:val="7"/>
        </w:numPr>
        <w:spacing w:after="0" w:afterAutospacing="0"/>
      </w:pPr>
      <w:r>
        <w:t>Øke status for yrkesfag</w:t>
      </w:r>
    </w:p>
    <w:p w:rsidR="00DE7647" w:rsidRDefault="00DE7647" w:rsidP="00DE7647">
      <w:pPr>
        <w:pStyle w:val="NormalWeb"/>
        <w:numPr>
          <w:ilvl w:val="0"/>
          <w:numId w:val="7"/>
        </w:numPr>
        <w:spacing w:after="0" w:afterAutospacing="0"/>
      </w:pPr>
      <w:r>
        <w:t>Øke lærlingtilskuddet</w:t>
      </w:r>
    </w:p>
    <w:p w:rsidR="00DE7647" w:rsidRDefault="00DE7647" w:rsidP="00DE7647">
      <w:pPr>
        <w:pStyle w:val="NormalWeb"/>
        <w:numPr>
          <w:ilvl w:val="0"/>
          <w:numId w:val="7"/>
        </w:numPr>
        <w:spacing w:after="0" w:afterAutospacing="0"/>
      </w:pPr>
      <w:r>
        <w:t>Tilrettelegge for mer praktisk gjennomføring av undervisningen både i yrkesfaglige og i studieforberedende utdanningsprogram</w:t>
      </w:r>
    </w:p>
    <w:p w:rsidR="00DE7647" w:rsidRDefault="00DE7647" w:rsidP="00DE7647">
      <w:pPr>
        <w:pStyle w:val="NormalWeb"/>
        <w:numPr>
          <w:ilvl w:val="0"/>
          <w:numId w:val="7"/>
        </w:numPr>
        <w:spacing w:after="0" w:afterAutospacing="0"/>
      </w:pPr>
      <w:r>
        <w:t>Vurdere om det i større grad kan åpnes for at fagbrev/svennebrev kan gi adgang til relevante høyere utdanningsprogrammer</w:t>
      </w:r>
    </w:p>
    <w:p w:rsidR="00DE7647" w:rsidRPr="00692E7E" w:rsidRDefault="00DE7647" w:rsidP="00DE7647">
      <w:pPr>
        <w:pStyle w:val="NormalWeb"/>
        <w:spacing w:after="0"/>
        <w:rPr>
          <w:b/>
        </w:rPr>
      </w:pPr>
      <w:r>
        <w:rPr>
          <w:b/>
        </w:rPr>
        <w:t>Saken oversendes årsmøtet i Hedmark Arbeiderparti</w:t>
      </w:r>
    </w:p>
    <w:p w:rsidR="00DE7647" w:rsidRPr="001A6960" w:rsidRDefault="00DE7647" w:rsidP="00DE7647">
      <w:pPr>
        <w:pStyle w:val="NormalWeb"/>
        <w:spacing w:after="0"/>
        <w:rPr>
          <w:b/>
          <w:sz w:val="28"/>
        </w:rPr>
      </w:pPr>
      <w:r w:rsidRPr="001A6960">
        <w:rPr>
          <w:b/>
          <w:sz w:val="28"/>
          <w:szCs w:val="26"/>
          <w:u w:val="single"/>
        </w:rPr>
        <w:t>Kampen for heltids arbeid</w:t>
      </w:r>
    </w:p>
    <w:p w:rsidR="00DE7647" w:rsidRDefault="00DE7647" w:rsidP="00DE7647">
      <w:pPr>
        <w:pStyle w:val="NormalWeb"/>
        <w:spacing w:after="0"/>
        <w:rPr>
          <w:sz w:val="26"/>
          <w:szCs w:val="26"/>
        </w:rPr>
      </w:pPr>
      <w:r>
        <w:rPr>
          <w:sz w:val="26"/>
          <w:szCs w:val="26"/>
        </w:rPr>
        <w:t>Fra Anders Finsrud</w:t>
      </w:r>
    </w:p>
    <w:p w:rsidR="00DE7647" w:rsidRPr="001A6960" w:rsidRDefault="00DE7647" w:rsidP="00DE7647">
      <w:pPr>
        <w:pStyle w:val="NormalWeb"/>
        <w:spacing w:after="0"/>
      </w:pPr>
      <w:r w:rsidRPr="001A6960">
        <w:rPr>
          <w:sz w:val="26"/>
          <w:szCs w:val="26"/>
        </w:rPr>
        <w:t>Deltid er en av arbeidslivets største utfordringer. Det er en belast</w:t>
      </w:r>
      <w:r>
        <w:rPr>
          <w:sz w:val="26"/>
          <w:szCs w:val="26"/>
        </w:rPr>
        <w:t>ning for arbeid</w:t>
      </w:r>
      <w:r w:rsidRPr="001A6960">
        <w:rPr>
          <w:sz w:val="26"/>
          <w:szCs w:val="26"/>
        </w:rPr>
        <w:t>stakere som må leve med konstant uforutsigbarhet. Uforutsigbar jobb, fritid og inntek</w:t>
      </w:r>
      <w:r>
        <w:rPr>
          <w:sz w:val="26"/>
          <w:szCs w:val="26"/>
        </w:rPr>
        <w:t>t. En slik livsstil er svært stressende og krevende</w:t>
      </w:r>
      <w:r w:rsidRPr="001A6960">
        <w:rPr>
          <w:sz w:val="26"/>
          <w:szCs w:val="26"/>
        </w:rPr>
        <w:t xml:space="preserve"> for </w:t>
      </w:r>
      <w:proofErr w:type="spellStart"/>
      <w:r w:rsidRPr="001A6960">
        <w:rPr>
          <w:sz w:val="26"/>
          <w:szCs w:val="26"/>
        </w:rPr>
        <w:t>vedkommende</w:t>
      </w:r>
      <w:r>
        <w:rPr>
          <w:sz w:val="26"/>
          <w:szCs w:val="26"/>
        </w:rPr>
        <w:t>s</w:t>
      </w:r>
      <w:proofErr w:type="spellEnd"/>
      <w:r w:rsidRPr="001A6960">
        <w:rPr>
          <w:sz w:val="26"/>
          <w:szCs w:val="26"/>
        </w:rPr>
        <w:t xml:space="preserve"> fysiske og psykiske helse.</w:t>
      </w:r>
      <w:r w:rsidRPr="001A6960">
        <w:t xml:space="preserve"> </w:t>
      </w:r>
      <w:r w:rsidRPr="001A6960">
        <w:rPr>
          <w:sz w:val="26"/>
          <w:szCs w:val="26"/>
        </w:rPr>
        <w:t>Samtidig som bransjene skriker etter formell kompetanse</w:t>
      </w:r>
      <w:r>
        <w:rPr>
          <w:sz w:val="26"/>
          <w:szCs w:val="26"/>
        </w:rPr>
        <w:t>, skapes det for få heltids</w:t>
      </w:r>
      <w:r w:rsidRPr="001A6960">
        <w:rPr>
          <w:sz w:val="26"/>
          <w:szCs w:val="26"/>
        </w:rPr>
        <w:t xml:space="preserve">stillinger for nyutdannede. </w:t>
      </w:r>
    </w:p>
    <w:p w:rsidR="00DE7647" w:rsidRPr="001A6960" w:rsidRDefault="00DE7647" w:rsidP="00DE7647">
      <w:pPr>
        <w:pStyle w:val="NormalWeb"/>
        <w:spacing w:after="0"/>
      </w:pPr>
    </w:p>
    <w:p w:rsidR="00DE7647" w:rsidRPr="001A6960" w:rsidRDefault="00DE7647" w:rsidP="00DE7647">
      <w:pPr>
        <w:pStyle w:val="NormalWeb"/>
        <w:spacing w:after="0"/>
      </w:pPr>
      <w:r w:rsidRPr="001A6960">
        <w:rPr>
          <w:b/>
          <w:bCs/>
          <w:sz w:val="26"/>
          <w:szCs w:val="26"/>
        </w:rPr>
        <w:t>Nord-Odal Arbeiderparti ønsker</w:t>
      </w:r>
    </w:p>
    <w:p w:rsidR="00DE7647" w:rsidRPr="001A6960" w:rsidRDefault="00DE7647" w:rsidP="00DE7647">
      <w:pPr>
        <w:pStyle w:val="NormalWeb"/>
        <w:numPr>
          <w:ilvl w:val="0"/>
          <w:numId w:val="5"/>
        </w:numPr>
        <w:spacing w:after="0" w:afterAutospacing="0"/>
      </w:pPr>
      <w:r w:rsidRPr="001A6960">
        <w:rPr>
          <w:sz w:val="26"/>
          <w:szCs w:val="26"/>
        </w:rPr>
        <w:t>Arbeide aktivt for å tilby alle nyutdannede med formell kompetanse i kommunen tilbud om heltids stillinger.</w:t>
      </w:r>
    </w:p>
    <w:p w:rsidR="00DE7647" w:rsidRPr="001A6960" w:rsidRDefault="00DE7647" w:rsidP="00DE7647">
      <w:pPr>
        <w:pStyle w:val="NormalWeb"/>
        <w:numPr>
          <w:ilvl w:val="0"/>
          <w:numId w:val="5"/>
        </w:numPr>
        <w:spacing w:after="0" w:afterAutospacing="0"/>
      </w:pPr>
      <w:r w:rsidRPr="001A6960">
        <w:rPr>
          <w:sz w:val="26"/>
          <w:szCs w:val="26"/>
        </w:rPr>
        <w:t xml:space="preserve">Ansette 1 læring for hver 700 innbygger hvert år </w:t>
      </w:r>
    </w:p>
    <w:p w:rsidR="00DE7647" w:rsidRPr="001A6960" w:rsidRDefault="00DE7647" w:rsidP="00DE7647">
      <w:pPr>
        <w:pStyle w:val="NormalWeb"/>
        <w:numPr>
          <w:ilvl w:val="0"/>
          <w:numId w:val="5"/>
        </w:numPr>
        <w:spacing w:after="0" w:afterAutospacing="0"/>
      </w:pPr>
      <w:r w:rsidRPr="001A6960">
        <w:rPr>
          <w:sz w:val="26"/>
          <w:szCs w:val="26"/>
        </w:rPr>
        <w:t>Arbeide aktivt for å skape flere heltidsstillinger i både privat og offentlig sektor.</w:t>
      </w:r>
    </w:p>
    <w:p w:rsidR="00DE7647" w:rsidRPr="001A6960" w:rsidRDefault="00DE7647" w:rsidP="00DE7647">
      <w:pPr>
        <w:pStyle w:val="NormalWeb"/>
        <w:numPr>
          <w:ilvl w:val="0"/>
          <w:numId w:val="5"/>
        </w:numPr>
        <w:spacing w:after="0" w:afterAutospacing="0"/>
      </w:pPr>
      <w:r w:rsidRPr="001A6960">
        <w:rPr>
          <w:sz w:val="26"/>
          <w:szCs w:val="26"/>
        </w:rPr>
        <w:t>Øke grunnbemanningen i kommunal sektor</w:t>
      </w:r>
    </w:p>
    <w:p w:rsidR="00DE7647" w:rsidRPr="001A6960" w:rsidRDefault="00DE7647" w:rsidP="00DE7647">
      <w:pPr>
        <w:pStyle w:val="NormalWeb"/>
        <w:numPr>
          <w:ilvl w:val="0"/>
          <w:numId w:val="5"/>
        </w:numPr>
        <w:spacing w:after="0" w:afterAutospacing="0"/>
      </w:pPr>
      <w:r w:rsidRPr="001A6960">
        <w:rPr>
          <w:sz w:val="26"/>
          <w:szCs w:val="26"/>
        </w:rPr>
        <w:t>Oppfordre og motivere ansatte til å jobbe mer helg</w:t>
      </w:r>
    </w:p>
    <w:p w:rsidR="00DE7647" w:rsidRPr="001A6960" w:rsidRDefault="00DE7647" w:rsidP="00DE7647">
      <w:pPr>
        <w:pStyle w:val="NormalWeb"/>
        <w:numPr>
          <w:ilvl w:val="0"/>
          <w:numId w:val="5"/>
        </w:numPr>
        <w:spacing w:after="0" w:afterAutospacing="0"/>
      </w:pPr>
      <w:r w:rsidRPr="001A6960">
        <w:rPr>
          <w:sz w:val="26"/>
          <w:szCs w:val="26"/>
        </w:rPr>
        <w:t xml:space="preserve">Redusere bruk av pensjonister og eldre arbeidstakere til fordel for arbeidstakere arbeidsfør alder og nyutdannede. </w:t>
      </w:r>
    </w:p>
    <w:p w:rsidR="00DE7647" w:rsidRDefault="00DE7647" w:rsidP="00DE7647">
      <w:pPr>
        <w:pStyle w:val="NormalWeb"/>
        <w:spacing w:after="0"/>
        <w:rPr>
          <w:b/>
        </w:rPr>
      </w:pPr>
      <w:r>
        <w:rPr>
          <w:b/>
        </w:rPr>
        <w:t>Styrets innstilling: Nord-Odal Arbeiderparti støtter intensjonen i forslaget, men ønsker å jobbe videre med problemstillingen. Saken foreslås oversendt det nye styret.</w:t>
      </w:r>
    </w:p>
    <w:p w:rsidR="00DE7647" w:rsidRDefault="00DE7647" w:rsidP="00DE7647">
      <w:pPr>
        <w:pStyle w:val="NormalWeb"/>
        <w:spacing w:after="0"/>
      </w:pPr>
      <w:r>
        <w:rPr>
          <w:b/>
        </w:rPr>
        <w:t>Innstillingen vedtatt mot 1 stemme.</w:t>
      </w:r>
    </w:p>
    <w:p w:rsidR="00DE7647" w:rsidRPr="00022417" w:rsidRDefault="00DE7647" w:rsidP="00DE7647">
      <w:pPr>
        <w:pStyle w:val="NormalWeb"/>
        <w:spacing w:after="0"/>
        <w:ind w:left="360"/>
        <w:rPr>
          <w:b/>
          <w:sz w:val="28"/>
        </w:rPr>
      </w:pPr>
      <w:r>
        <w:rPr>
          <w:b/>
          <w:sz w:val="28"/>
          <w:u w:val="single"/>
        </w:rPr>
        <w:t xml:space="preserve">Lik lønn for likt arbeid </w:t>
      </w:r>
    </w:p>
    <w:p w:rsidR="00DE7647" w:rsidRDefault="00DE7647" w:rsidP="00DE7647">
      <w:pPr>
        <w:spacing w:before="100" w:beforeAutospacing="1" w:after="0" w:line="240" w:lineRule="auto"/>
        <w:rPr>
          <w:rFonts w:ascii="Times New Roman" w:eastAsia="Times New Roman" w:hAnsi="Times New Roman" w:cs="Times New Roman"/>
          <w:sz w:val="24"/>
          <w:szCs w:val="24"/>
          <w:lang w:eastAsia="nn-NO"/>
        </w:rPr>
      </w:pPr>
      <w:r>
        <w:rPr>
          <w:rFonts w:ascii="Times New Roman" w:eastAsia="Times New Roman" w:hAnsi="Times New Roman" w:cs="Times New Roman"/>
          <w:sz w:val="24"/>
          <w:szCs w:val="24"/>
          <w:lang w:eastAsia="nn-NO"/>
        </w:rPr>
        <w:t>Fra Anders Finsrud</w:t>
      </w:r>
    </w:p>
    <w:p w:rsidR="00DE7647" w:rsidRDefault="00DE7647" w:rsidP="00DE7647">
      <w:pPr>
        <w:spacing w:before="100" w:beforeAutospacing="1" w:after="0" w:line="240" w:lineRule="auto"/>
        <w:rPr>
          <w:rFonts w:ascii="Times New Roman" w:eastAsia="Times New Roman" w:hAnsi="Times New Roman" w:cs="Times New Roman"/>
          <w:sz w:val="24"/>
          <w:szCs w:val="24"/>
          <w:lang w:eastAsia="nn-NO"/>
        </w:rPr>
      </w:pPr>
      <w:r>
        <w:rPr>
          <w:rFonts w:ascii="Times New Roman" w:eastAsia="Times New Roman" w:hAnsi="Times New Roman" w:cs="Times New Roman"/>
          <w:sz w:val="24"/>
          <w:szCs w:val="24"/>
          <w:lang w:eastAsia="nn-NO"/>
        </w:rPr>
        <w:t xml:space="preserve">Likestillingen har kommet på god vei i Norge og vi er blant verdens mest likestilte land. Ettersom likestilling er en gradvis prosess, er det enda fragmenter fra det gamle urettferdige samfunnet igjen. To arbeidere som yter det samme arbeidet skal tjene det samme. Norske kvinner tjener fortsatt 13,9 % mindre enn menn. Dette er udemokratisk og urettferdig og setter </w:t>
      </w:r>
      <w:r>
        <w:rPr>
          <w:rFonts w:ascii="Times New Roman" w:eastAsia="Times New Roman" w:hAnsi="Times New Roman" w:cs="Times New Roman"/>
          <w:sz w:val="24"/>
          <w:szCs w:val="24"/>
          <w:lang w:eastAsia="nn-NO"/>
        </w:rPr>
        <w:lastRenderedPageBreak/>
        <w:t>begrensinger for individets frihet. Tall fra SSB viste at i 2015 tjente kvinner 86,6 % av det menn tjente. Året etter tjente de 86,1 %. Altså økte forskjellene på et år, og dermed er det liten grunn til å tro at forskjellene mellom kjønnenes inntekt vill utjevne seg selv. For å garantere likestilling mellom kjønnene må det gjøres ulovlig fra arbeidsgiver å bedrive diskriminerende lønnsvirksomhet.</w:t>
      </w:r>
    </w:p>
    <w:p w:rsidR="00DE7647" w:rsidRDefault="00DE7647" w:rsidP="00DE7647">
      <w:pPr>
        <w:spacing w:before="100" w:beforeAutospacing="1" w:after="0" w:line="240" w:lineRule="auto"/>
        <w:rPr>
          <w:rFonts w:ascii="Times New Roman" w:eastAsia="Times New Roman" w:hAnsi="Times New Roman" w:cs="Times New Roman"/>
          <w:sz w:val="24"/>
          <w:szCs w:val="24"/>
          <w:lang w:eastAsia="nn-NO"/>
        </w:rPr>
      </w:pPr>
    </w:p>
    <w:p w:rsidR="00DE7647" w:rsidRDefault="00DE7647" w:rsidP="00DE7647">
      <w:pPr>
        <w:spacing w:before="100" w:beforeAutospacing="1" w:after="0" w:line="240" w:lineRule="auto"/>
        <w:rPr>
          <w:rFonts w:ascii="Times New Roman" w:eastAsia="Times New Roman" w:hAnsi="Times New Roman" w:cs="Times New Roman"/>
          <w:sz w:val="24"/>
          <w:szCs w:val="24"/>
          <w:lang w:eastAsia="nn-NO"/>
        </w:rPr>
      </w:pPr>
      <w:r>
        <w:rPr>
          <w:rFonts w:ascii="Times New Roman" w:eastAsia="Times New Roman" w:hAnsi="Times New Roman" w:cs="Times New Roman"/>
          <w:sz w:val="24"/>
          <w:szCs w:val="24"/>
          <w:lang w:eastAsia="nn-NO"/>
        </w:rPr>
        <w:t>I følge LO er en av hovedårsakene til fortsatt ujevn lønn knyttet til kjønnene. Menn og kvinner har ulik tilknytting til arbeidslivet - kvinners tilknytting står betydelig svakere. Fortsatt er normen at yrker oftest er kjønnsbaserte, dette gjenspeiles også i utdanningsvalg. Kvinner jobber oftere deltid og velger yrker som er mer utsatt for deltidsarbeid. Terskelen for å ta ut permisjon er betydelig lavere for kvinner. Kvinner tar ut mer permisjon i forbindelse med barnefødsler enn det menn gjør.</w:t>
      </w:r>
    </w:p>
    <w:p w:rsidR="00DE7647" w:rsidRPr="008C4D05" w:rsidRDefault="00DE7647" w:rsidP="00DE7647">
      <w:pPr>
        <w:spacing w:before="100" w:beforeAutospacing="1" w:after="0" w:line="240" w:lineRule="auto"/>
        <w:rPr>
          <w:rFonts w:ascii="Times New Roman" w:eastAsia="Times New Roman" w:hAnsi="Times New Roman" w:cs="Times New Roman"/>
          <w:b/>
          <w:sz w:val="24"/>
          <w:szCs w:val="24"/>
          <w:lang w:eastAsia="nn-NO"/>
        </w:rPr>
      </w:pPr>
      <w:r>
        <w:rPr>
          <w:rFonts w:ascii="Times New Roman" w:eastAsia="Times New Roman" w:hAnsi="Times New Roman" w:cs="Times New Roman"/>
          <w:b/>
          <w:sz w:val="24"/>
          <w:szCs w:val="24"/>
          <w:lang w:eastAsia="nn-NO"/>
        </w:rPr>
        <w:t xml:space="preserve">Nord-Odal </w:t>
      </w:r>
      <w:r>
        <w:rPr>
          <w:rFonts w:ascii="Times New Roman" w:eastAsia="Times New Roman" w:hAnsi="Times New Roman" w:cs="Times New Roman"/>
          <w:b/>
          <w:sz w:val="24"/>
          <w:szCs w:val="24"/>
          <w:lang w:eastAsia="nn-NO"/>
        </w:rPr>
        <w:t>Arbeiderpartiet vil</w:t>
      </w:r>
    </w:p>
    <w:p w:rsidR="00DE7647" w:rsidRDefault="00DE7647" w:rsidP="00DE7647">
      <w:pPr>
        <w:pStyle w:val="Listeavsnitt"/>
        <w:numPr>
          <w:ilvl w:val="0"/>
          <w:numId w:val="6"/>
        </w:numPr>
        <w:spacing w:before="100" w:beforeAutospacing="1" w:after="0" w:line="240" w:lineRule="auto"/>
        <w:rPr>
          <w:rFonts w:ascii="Times New Roman" w:eastAsia="Times New Roman" w:hAnsi="Times New Roman" w:cs="Times New Roman"/>
          <w:sz w:val="24"/>
          <w:szCs w:val="24"/>
          <w:lang w:eastAsia="nn-NO"/>
        </w:rPr>
      </w:pPr>
      <w:r>
        <w:rPr>
          <w:rFonts w:ascii="Times New Roman" w:eastAsia="Times New Roman" w:hAnsi="Times New Roman" w:cs="Times New Roman"/>
          <w:sz w:val="24"/>
          <w:szCs w:val="24"/>
          <w:lang w:eastAsia="nn-NO"/>
        </w:rPr>
        <w:t>Lovfeste lik lønn mellom menn og kvinner</w:t>
      </w:r>
    </w:p>
    <w:p w:rsidR="00DE7647" w:rsidRDefault="00DE7647" w:rsidP="00DE7647">
      <w:pPr>
        <w:pStyle w:val="Listeavsnitt"/>
        <w:numPr>
          <w:ilvl w:val="0"/>
          <w:numId w:val="6"/>
        </w:numPr>
        <w:spacing w:before="100" w:beforeAutospacing="1" w:after="0" w:line="240" w:lineRule="auto"/>
        <w:rPr>
          <w:rFonts w:ascii="Times New Roman" w:eastAsia="Times New Roman" w:hAnsi="Times New Roman" w:cs="Times New Roman"/>
          <w:sz w:val="24"/>
          <w:szCs w:val="24"/>
          <w:lang w:eastAsia="nn-NO"/>
        </w:rPr>
      </w:pPr>
      <w:r>
        <w:rPr>
          <w:rFonts w:ascii="Times New Roman" w:eastAsia="Times New Roman" w:hAnsi="Times New Roman" w:cs="Times New Roman"/>
          <w:sz w:val="24"/>
          <w:szCs w:val="24"/>
          <w:lang w:eastAsia="nn-NO"/>
        </w:rPr>
        <w:t>Fortsette å utvide kjønnskvoteordningene. Utvide kjønnskvoter til å gjelde menn i kvinnedominerte fag i høyere utdanning.</w:t>
      </w:r>
    </w:p>
    <w:p w:rsidR="00DE7647" w:rsidRDefault="00DE7647" w:rsidP="00DE7647">
      <w:pPr>
        <w:pStyle w:val="Listeavsnitt"/>
        <w:numPr>
          <w:ilvl w:val="0"/>
          <w:numId w:val="6"/>
        </w:numPr>
        <w:spacing w:before="100" w:beforeAutospacing="1" w:after="0" w:line="240" w:lineRule="auto"/>
        <w:rPr>
          <w:rFonts w:ascii="Times New Roman" w:eastAsia="Times New Roman" w:hAnsi="Times New Roman" w:cs="Times New Roman"/>
          <w:sz w:val="24"/>
          <w:szCs w:val="24"/>
          <w:lang w:eastAsia="nn-NO"/>
        </w:rPr>
      </w:pPr>
      <w:r>
        <w:rPr>
          <w:rFonts w:ascii="Times New Roman" w:eastAsia="Times New Roman" w:hAnsi="Times New Roman" w:cs="Times New Roman"/>
          <w:sz w:val="24"/>
          <w:szCs w:val="24"/>
          <w:lang w:eastAsia="nn-NO"/>
        </w:rPr>
        <w:t>Forebygge lønnsdiskriminering i arbeidslivet ved at arbeidstakere i permisjon skal inkluderes i lønnsoppgjøret.</w:t>
      </w:r>
    </w:p>
    <w:p w:rsidR="00DE7647" w:rsidRDefault="00DE7647" w:rsidP="00DE7647">
      <w:pPr>
        <w:spacing w:before="100" w:beforeAutospacing="1" w:after="0" w:line="240" w:lineRule="auto"/>
        <w:rPr>
          <w:rFonts w:ascii="Times New Roman" w:eastAsia="Times New Roman" w:hAnsi="Times New Roman" w:cs="Times New Roman"/>
          <w:sz w:val="24"/>
          <w:szCs w:val="24"/>
          <w:lang w:eastAsia="nn-NO"/>
        </w:rPr>
      </w:pPr>
    </w:p>
    <w:p w:rsidR="00DE7647" w:rsidRPr="00692E7E" w:rsidRDefault="00DE7647" w:rsidP="00DE7647">
      <w:pPr>
        <w:spacing w:before="100" w:beforeAutospacing="1" w:after="0" w:line="240" w:lineRule="auto"/>
        <w:rPr>
          <w:rFonts w:ascii="Times New Roman" w:eastAsia="Times New Roman" w:hAnsi="Times New Roman" w:cs="Times New Roman"/>
          <w:b/>
          <w:sz w:val="24"/>
          <w:szCs w:val="24"/>
          <w:lang w:eastAsia="nn-NO"/>
        </w:rPr>
      </w:pPr>
      <w:r>
        <w:rPr>
          <w:rFonts w:ascii="Times New Roman" w:eastAsia="Times New Roman" w:hAnsi="Times New Roman" w:cs="Times New Roman"/>
          <w:b/>
          <w:sz w:val="24"/>
          <w:szCs w:val="24"/>
          <w:lang w:eastAsia="nn-NO"/>
        </w:rPr>
        <w:t>Styrets innstilling: Nord-Odal Arbeiderparti støtter forslaget. Oversendes årsmøtet i Hedmark Arbeiderparti.</w:t>
      </w:r>
    </w:p>
    <w:p w:rsidR="00DE7647" w:rsidRPr="004A4F48" w:rsidRDefault="00DE7647" w:rsidP="00DE7647">
      <w:pPr>
        <w:spacing w:before="100" w:beforeAutospacing="1" w:after="0" w:line="240" w:lineRule="auto"/>
        <w:rPr>
          <w:rFonts w:ascii="Times New Roman" w:eastAsia="Times New Roman" w:hAnsi="Times New Roman" w:cs="Times New Roman"/>
          <w:sz w:val="24"/>
          <w:szCs w:val="24"/>
          <w:lang w:eastAsia="nn-NO"/>
        </w:rPr>
      </w:pPr>
    </w:p>
    <w:p w:rsidR="00DE7647" w:rsidRPr="00DE7647" w:rsidRDefault="00DE7647" w:rsidP="00DE7647">
      <w:pPr>
        <w:rPr>
          <w:b/>
          <w:u w:val="single"/>
        </w:rPr>
      </w:pPr>
      <w:r w:rsidRPr="00DE7647">
        <w:rPr>
          <w:b/>
          <w:u w:val="single"/>
        </w:rPr>
        <w:t>Asyl- og flyktningpolitikken handler om mennesker.</w:t>
      </w:r>
    </w:p>
    <w:p w:rsidR="00DE7647" w:rsidRDefault="00DE7647" w:rsidP="00DE7647">
      <w:r>
        <w:t>Fra Lasse Juliussen</w:t>
      </w:r>
    </w:p>
    <w:p w:rsidR="00DE7647" w:rsidRDefault="00DE7647" w:rsidP="00DE7647">
      <w:r>
        <w:t xml:space="preserve">Arbeiderpartiets mål i asyl-, flyktning- og innvandringspolitikken kan ikke være å konkurrere med Frp om hvem som er strengest og tøffest. Arbeiderpartiet er tuftet på solidaritetstanken.  En asyl- og innvandringspolitikk som ikke tar innover seg at politikken handler om hvordan vi møter mennesker i en sårbar situasjon, er ikke forenlig med våre sosialdemokratiske verdier. Asylpolitikken må først og fremst være human og rettferdig. </w:t>
      </w:r>
    </w:p>
    <w:p w:rsidR="00DE7647" w:rsidRDefault="00DE7647" w:rsidP="00DE7647">
      <w:r>
        <w:t>På spørsmål om hva som skiller Arbeiderpartiet fra dagens regjerings politikk har Aps innvandringspolitiske talsperson blant annet svart følgende: «Det som skiller oss er hvordan vi omtaler mennesker. Vi omtaler ikke mennesker som søppel, for å si det sånn. Så det ligger mye på retorikken.»</w:t>
      </w:r>
    </w:p>
    <w:p w:rsidR="00DE7647" w:rsidRDefault="00DE7647" w:rsidP="00DE7647">
      <w:r>
        <w:t>Hvordan vi omtaler mennesker er viktig, men Nord-Odal Ap forventer at det er mer som skal skille Arbeiderpartiet fra Frp enn bare ordbruk og retorikk. Det hjelper ikke å ta avstand fra retorikken om det politiske resultatet er det samme. Når det nå er satt ned et utvalg som skal utarbeide forslag til Arbeiderpartiets asylpolitikk, forventer vi at målet med dette arbeidet er å finne gode sosialdemokratiske svar på dagens utfordringer, og at partiets grasrot lyttes til og tas med på råd.</w:t>
      </w:r>
    </w:p>
    <w:p w:rsidR="00DE7647" w:rsidRPr="00DE7647" w:rsidRDefault="00DE7647" w:rsidP="00DE7647">
      <w:pPr>
        <w:rPr>
          <w:b/>
        </w:rPr>
      </w:pPr>
      <w:r>
        <w:rPr>
          <w:b/>
        </w:rPr>
        <w:lastRenderedPageBreak/>
        <w:t>Styrets innstilling legges fram i møtet</w:t>
      </w:r>
      <w:bookmarkStart w:id="0" w:name="_GoBack"/>
      <w:bookmarkEnd w:id="0"/>
    </w:p>
    <w:p w:rsidR="00DE7647" w:rsidRDefault="00DE7647" w:rsidP="00DE7647">
      <w:r>
        <w:t xml:space="preserve"> </w:t>
      </w:r>
    </w:p>
    <w:p w:rsidR="00DE7647" w:rsidRDefault="00DE7647" w:rsidP="00DE7647">
      <w:pPr>
        <w:pStyle w:val="Ingenmellomrom"/>
      </w:pPr>
    </w:p>
    <w:sectPr w:rsidR="00DE76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B7028"/>
    <w:multiLevelType w:val="hybridMultilevel"/>
    <w:tmpl w:val="EDC685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6F32625"/>
    <w:multiLevelType w:val="hybridMultilevel"/>
    <w:tmpl w:val="63B6CB06"/>
    <w:lvl w:ilvl="0" w:tplc="627A6894">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26E31208"/>
    <w:multiLevelType w:val="multilevel"/>
    <w:tmpl w:val="BDD8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A65A03"/>
    <w:multiLevelType w:val="hybridMultilevel"/>
    <w:tmpl w:val="EDA80E2A"/>
    <w:lvl w:ilvl="0" w:tplc="D6D2C7F4">
      <w:start w:val="190"/>
      <w:numFmt w:val="bullet"/>
      <w:lvlText w:val=""/>
      <w:lvlJc w:val="left"/>
      <w:pPr>
        <w:ind w:left="720" w:hanging="360"/>
      </w:pPr>
      <w:rPr>
        <w:rFonts w:ascii="Symbol" w:eastAsia="Times New Roman"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548C4A54"/>
    <w:multiLevelType w:val="hybridMultilevel"/>
    <w:tmpl w:val="556C61E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nsid w:val="63DD675B"/>
    <w:multiLevelType w:val="hybridMultilevel"/>
    <w:tmpl w:val="9514CBD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
    <w:nsid w:val="642414A4"/>
    <w:multiLevelType w:val="multilevel"/>
    <w:tmpl w:val="FC8E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0B2"/>
    <w:rsid w:val="00086FF8"/>
    <w:rsid w:val="000C036F"/>
    <w:rsid w:val="008920B2"/>
    <w:rsid w:val="00CD71F3"/>
    <w:rsid w:val="00DE76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qFormat/>
    <w:rsid w:val="00DE7647"/>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eastAsia="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99"/>
    <w:qFormat/>
    <w:rsid w:val="008920B2"/>
    <w:pPr>
      <w:spacing w:after="0" w:line="240" w:lineRule="auto"/>
    </w:pPr>
  </w:style>
  <w:style w:type="character" w:customStyle="1" w:styleId="Overskrift1Tegn">
    <w:name w:val="Overskrift 1 Tegn"/>
    <w:basedOn w:val="Standardskriftforavsnitt"/>
    <w:link w:val="Overskrift1"/>
    <w:rsid w:val="00DE7647"/>
    <w:rPr>
      <w:rFonts w:asciiTheme="majorHAnsi" w:eastAsiaTheme="majorEastAsia" w:hAnsiTheme="majorHAnsi" w:cstheme="majorBidi"/>
      <w:b/>
      <w:bCs/>
      <w:color w:val="365F91" w:themeColor="accent1" w:themeShade="BF"/>
      <w:sz w:val="28"/>
      <w:szCs w:val="28"/>
      <w:lang w:eastAsia="ar-SA"/>
    </w:rPr>
  </w:style>
  <w:style w:type="paragraph" w:styleId="Undertittel">
    <w:name w:val="Subtitle"/>
    <w:basedOn w:val="Normal"/>
    <w:next w:val="Normal"/>
    <w:link w:val="UndertittelTegn"/>
    <w:qFormat/>
    <w:rsid w:val="00DE7647"/>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UndertittelTegn">
    <w:name w:val="Undertittel Tegn"/>
    <w:basedOn w:val="Standardskriftforavsnitt"/>
    <w:link w:val="Undertittel"/>
    <w:rsid w:val="00DE7647"/>
    <w:rPr>
      <w:rFonts w:asciiTheme="majorHAnsi" w:eastAsiaTheme="majorEastAsia" w:hAnsiTheme="majorHAnsi" w:cstheme="majorBidi"/>
      <w:i/>
      <w:iCs/>
      <w:color w:val="4F81BD" w:themeColor="accent1"/>
      <w:spacing w:val="15"/>
      <w:sz w:val="24"/>
      <w:szCs w:val="24"/>
      <w:lang w:eastAsia="ar-SA"/>
    </w:rPr>
  </w:style>
  <w:style w:type="paragraph" w:styleId="NormalWeb">
    <w:name w:val="Normal (Web)"/>
    <w:basedOn w:val="Normal"/>
    <w:uiPriority w:val="99"/>
    <w:unhideWhenUsed/>
    <w:rsid w:val="00DE7647"/>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rdtekst">
    <w:name w:val="Body Text"/>
    <w:link w:val="BrdtekstTegn"/>
    <w:rsid w:val="00DE764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nb-NO"/>
    </w:rPr>
  </w:style>
  <w:style w:type="character" w:customStyle="1" w:styleId="BrdtekstTegn">
    <w:name w:val="Brødtekst Tegn"/>
    <w:basedOn w:val="Standardskriftforavsnitt"/>
    <w:link w:val="Brdtekst"/>
    <w:rsid w:val="00DE7647"/>
    <w:rPr>
      <w:rFonts w:ascii="Helvetica" w:eastAsia="Arial Unicode MS" w:hAnsi="Helvetica" w:cs="Arial Unicode MS"/>
      <w:color w:val="000000"/>
      <w:bdr w:val="nil"/>
      <w:lang w:eastAsia="nb-NO"/>
    </w:rPr>
  </w:style>
  <w:style w:type="paragraph" w:styleId="Listeavsnitt">
    <w:name w:val="List Paragraph"/>
    <w:basedOn w:val="Normal"/>
    <w:uiPriority w:val="34"/>
    <w:qFormat/>
    <w:rsid w:val="00DE7647"/>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qFormat/>
    <w:rsid w:val="00DE7647"/>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eastAsia="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99"/>
    <w:qFormat/>
    <w:rsid w:val="008920B2"/>
    <w:pPr>
      <w:spacing w:after="0" w:line="240" w:lineRule="auto"/>
    </w:pPr>
  </w:style>
  <w:style w:type="character" w:customStyle="1" w:styleId="Overskrift1Tegn">
    <w:name w:val="Overskrift 1 Tegn"/>
    <w:basedOn w:val="Standardskriftforavsnitt"/>
    <w:link w:val="Overskrift1"/>
    <w:rsid w:val="00DE7647"/>
    <w:rPr>
      <w:rFonts w:asciiTheme="majorHAnsi" w:eastAsiaTheme="majorEastAsia" w:hAnsiTheme="majorHAnsi" w:cstheme="majorBidi"/>
      <w:b/>
      <w:bCs/>
      <w:color w:val="365F91" w:themeColor="accent1" w:themeShade="BF"/>
      <w:sz w:val="28"/>
      <w:szCs w:val="28"/>
      <w:lang w:eastAsia="ar-SA"/>
    </w:rPr>
  </w:style>
  <w:style w:type="paragraph" w:styleId="Undertittel">
    <w:name w:val="Subtitle"/>
    <w:basedOn w:val="Normal"/>
    <w:next w:val="Normal"/>
    <w:link w:val="UndertittelTegn"/>
    <w:qFormat/>
    <w:rsid w:val="00DE7647"/>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UndertittelTegn">
    <w:name w:val="Undertittel Tegn"/>
    <w:basedOn w:val="Standardskriftforavsnitt"/>
    <w:link w:val="Undertittel"/>
    <w:rsid w:val="00DE7647"/>
    <w:rPr>
      <w:rFonts w:asciiTheme="majorHAnsi" w:eastAsiaTheme="majorEastAsia" w:hAnsiTheme="majorHAnsi" w:cstheme="majorBidi"/>
      <w:i/>
      <w:iCs/>
      <w:color w:val="4F81BD" w:themeColor="accent1"/>
      <w:spacing w:val="15"/>
      <w:sz w:val="24"/>
      <w:szCs w:val="24"/>
      <w:lang w:eastAsia="ar-SA"/>
    </w:rPr>
  </w:style>
  <w:style w:type="paragraph" w:styleId="NormalWeb">
    <w:name w:val="Normal (Web)"/>
    <w:basedOn w:val="Normal"/>
    <w:uiPriority w:val="99"/>
    <w:unhideWhenUsed/>
    <w:rsid w:val="00DE7647"/>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rdtekst">
    <w:name w:val="Body Text"/>
    <w:link w:val="BrdtekstTegn"/>
    <w:rsid w:val="00DE764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nb-NO"/>
    </w:rPr>
  </w:style>
  <w:style w:type="character" w:customStyle="1" w:styleId="BrdtekstTegn">
    <w:name w:val="Brødtekst Tegn"/>
    <w:basedOn w:val="Standardskriftforavsnitt"/>
    <w:link w:val="Brdtekst"/>
    <w:rsid w:val="00DE7647"/>
    <w:rPr>
      <w:rFonts w:ascii="Helvetica" w:eastAsia="Arial Unicode MS" w:hAnsi="Helvetica" w:cs="Arial Unicode MS"/>
      <w:color w:val="000000"/>
      <w:bdr w:val="nil"/>
      <w:lang w:eastAsia="nb-NO"/>
    </w:rPr>
  </w:style>
  <w:style w:type="paragraph" w:styleId="Listeavsnitt">
    <w:name w:val="List Paragraph"/>
    <w:basedOn w:val="Normal"/>
    <w:uiPriority w:val="34"/>
    <w:qFormat/>
    <w:rsid w:val="00DE764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2495</Words>
  <Characters>13225</Characters>
  <Application>Microsoft Office Word</Application>
  <DocSecurity>0</DocSecurity>
  <Lines>110</Lines>
  <Paragraphs>31</Paragraphs>
  <ScaleCrop>false</ScaleCrop>
  <HeadingPairs>
    <vt:vector size="2" baseType="variant">
      <vt:variant>
        <vt:lpstr>Tittel</vt:lpstr>
      </vt:variant>
      <vt:variant>
        <vt:i4>1</vt:i4>
      </vt:variant>
    </vt:vector>
  </HeadingPairs>
  <TitlesOfParts>
    <vt:vector size="1" baseType="lpstr">
      <vt:lpstr/>
    </vt:vector>
  </TitlesOfParts>
  <Company>SSB</Company>
  <LinksUpToDate>false</LinksUpToDate>
  <CharactersWithSpaces>15689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Østli, Asgeir</dc:creator>
  <cp:lastModifiedBy>Lasse Juliussen</cp:lastModifiedBy>
  <cp:revision>4</cp:revision>
  <dcterms:created xsi:type="dcterms:W3CDTF">2018-02-02T12:43:00Z</dcterms:created>
  <dcterms:modified xsi:type="dcterms:W3CDTF">2018-02-03T08:06:00Z</dcterms:modified>
</cp:coreProperties>
</file>