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A1" w:rsidRDefault="008D46A1" w:rsidP="00D469B0">
      <w:pPr>
        <w:pStyle w:val="Default"/>
        <w:rPr>
          <w:sz w:val="20"/>
          <w:szCs w:val="20"/>
        </w:rPr>
      </w:pPr>
    </w:p>
    <w:p w:rsidR="001A69C5" w:rsidRPr="008F7552" w:rsidRDefault="001A69C5" w:rsidP="008F7552">
      <w:pPr>
        <w:autoSpaceDE w:val="0"/>
        <w:autoSpaceDN w:val="0"/>
        <w:adjustRightInd w:val="0"/>
        <w:jc w:val="center"/>
        <w:rPr>
          <w:rFonts w:asciiTheme="minorHAnsi" w:eastAsia="Calibri" w:hAnsiTheme="minorHAnsi" w:cstheme="minorHAnsi"/>
          <w:b/>
          <w:sz w:val="22"/>
          <w:szCs w:val="22"/>
        </w:rPr>
      </w:pPr>
      <w:r w:rsidRPr="008F7552">
        <w:rPr>
          <w:rFonts w:asciiTheme="minorHAnsi" w:eastAsia="Calibri" w:hAnsiTheme="minorHAnsi" w:cstheme="minorHAnsi"/>
          <w:b/>
          <w:sz w:val="22"/>
          <w:szCs w:val="22"/>
        </w:rPr>
        <w:t>En god kommune å bo i</w:t>
      </w:r>
    </w:p>
    <w:p w:rsidR="001A69C5" w:rsidRPr="008F7552" w:rsidRDefault="001A69C5" w:rsidP="008F7552">
      <w:pPr>
        <w:autoSpaceDE w:val="0"/>
        <w:autoSpaceDN w:val="0"/>
        <w:adjustRightInd w:val="0"/>
        <w:rPr>
          <w:rFonts w:asciiTheme="minorHAnsi" w:eastAsia="Calibri" w:hAnsiTheme="minorHAnsi" w:cstheme="minorHAnsi"/>
          <w:sz w:val="22"/>
          <w:szCs w:val="22"/>
        </w:rPr>
      </w:pPr>
    </w:p>
    <w:p w:rsidR="00662329" w:rsidRPr="008F7552" w:rsidRDefault="00662329"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Klepp kommune skal</w:t>
      </w:r>
      <w:r w:rsidR="00BE2FD3" w:rsidRPr="008F7552">
        <w:rPr>
          <w:rFonts w:asciiTheme="minorHAnsi" w:eastAsia="Calibri" w:hAnsiTheme="minorHAnsi" w:cstheme="minorHAnsi"/>
          <w:sz w:val="22"/>
          <w:szCs w:val="22"/>
        </w:rPr>
        <w:t xml:space="preserve"> være en god kommune å bo i</w:t>
      </w:r>
      <w:r w:rsidR="00A25A72" w:rsidRPr="008F7552">
        <w:rPr>
          <w:rFonts w:asciiTheme="minorHAnsi" w:eastAsia="Calibri" w:hAnsiTheme="minorHAnsi" w:cstheme="minorHAnsi"/>
          <w:sz w:val="22"/>
          <w:szCs w:val="22"/>
        </w:rPr>
        <w:t xml:space="preserve"> for alle,</w:t>
      </w:r>
      <w:r w:rsidR="00BE2FD3" w:rsidRPr="008F7552">
        <w:rPr>
          <w:rFonts w:asciiTheme="minorHAnsi" w:eastAsia="Calibri" w:hAnsiTheme="minorHAnsi" w:cstheme="minorHAnsi"/>
          <w:sz w:val="22"/>
          <w:szCs w:val="22"/>
        </w:rPr>
        <w:t xml:space="preserve"> </w:t>
      </w:r>
      <w:r w:rsidR="004B220D" w:rsidRPr="008F7552">
        <w:rPr>
          <w:rFonts w:asciiTheme="minorHAnsi" w:eastAsia="Calibri" w:hAnsiTheme="minorHAnsi" w:cstheme="minorHAnsi"/>
          <w:sz w:val="22"/>
          <w:szCs w:val="22"/>
        </w:rPr>
        <w:t xml:space="preserve">og </w:t>
      </w:r>
      <w:r w:rsidR="00BE2FD3" w:rsidRPr="008F7552">
        <w:rPr>
          <w:rFonts w:asciiTheme="minorHAnsi" w:eastAsia="Calibri" w:hAnsiTheme="minorHAnsi" w:cstheme="minorHAnsi"/>
          <w:sz w:val="22"/>
          <w:szCs w:val="22"/>
        </w:rPr>
        <w:t>som</w:t>
      </w:r>
      <w:r w:rsidRPr="008F7552">
        <w:rPr>
          <w:rFonts w:asciiTheme="minorHAnsi" w:eastAsia="Calibri" w:hAnsiTheme="minorHAnsi" w:cstheme="minorHAnsi"/>
          <w:sz w:val="22"/>
          <w:szCs w:val="22"/>
        </w:rPr>
        <w:t xml:space="preserve"> ha</w:t>
      </w:r>
      <w:r w:rsidR="00BE2FD3" w:rsidRPr="008F7552">
        <w:rPr>
          <w:rFonts w:asciiTheme="minorHAnsi" w:eastAsia="Calibri" w:hAnsiTheme="minorHAnsi" w:cstheme="minorHAnsi"/>
          <w:sz w:val="22"/>
          <w:szCs w:val="22"/>
        </w:rPr>
        <w:t>r</w:t>
      </w:r>
      <w:r w:rsidR="004B220D" w:rsidRPr="008F7552">
        <w:rPr>
          <w:rFonts w:asciiTheme="minorHAnsi" w:eastAsia="Calibri" w:hAnsiTheme="minorHAnsi" w:cstheme="minorHAnsi"/>
          <w:sz w:val="22"/>
          <w:szCs w:val="22"/>
        </w:rPr>
        <w:t xml:space="preserve"> gode velferdsordninger</w:t>
      </w:r>
      <w:r w:rsidRPr="008F7552">
        <w:rPr>
          <w:rFonts w:asciiTheme="minorHAnsi" w:eastAsia="Calibri" w:hAnsiTheme="minorHAnsi" w:cstheme="minorHAnsi"/>
          <w:sz w:val="22"/>
          <w:szCs w:val="22"/>
        </w:rPr>
        <w:t xml:space="preserve"> som gir lik tilgang til helsehjelp, barnehageplasser, skole og utdanning. Det skal være et samfunn som er bygget på</w:t>
      </w:r>
      <w:r w:rsidR="00506DAD" w:rsidRPr="008F7552">
        <w:rPr>
          <w:rFonts w:asciiTheme="minorHAnsi" w:eastAsia="Calibri" w:hAnsiTheme="minorHAnsi" w:cstheme="minorHAnsi"/>
          <w:sz w:val="22"/>
          <w:szCs w:val="22"/>
        </w:rPr>
        <w:t xml:space="preserve"> solidaritet og små forskjeller, der utfordringene løses i fellesskap sammen med innbyggerne og andre aktuelle aktører.</w:t>
      </w:r>
    </w:p>
    <w:p w:rsidR="00506DAD" w:rsidRPr="008F7552" w:rsidRDefault="00506DAD"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Klepp kommune er et levende lokalsamfunn med gode tilbu</w:t>
      </w:r>
      <w:r w:rsidR="00A25A72" w:rsidRPr="008F7552">
        <w:rPr>
          <w:rFonts w:asciiTheme="minorHAnsi" w:eastAsia="Calibri" w:hAnsiTheme="minorHAnsi" w:cstheme="minorHAnsi"/>
          <w:sz w:val="22"/>
          <w:szCs w:val="22"/>
        </w:rPr>
        <w:t>d innen kultur- og friluftsliv</w:t>
      </w:r>
      <w:r w:rsidRPr="008F7552">
        <w:rPr>
          <w:rFonts w:asciiTheme="minorHAnsi" w:eastAsia="Calibri" w:hAnsiTheme="minorHAnsi" w:cstheme="minorHAnsi"/>
          <w:sz w:val="22"/>
          <w:szCs w:val="22"/>
        </w:rPr>
        <w:t xml:space="preserve">, </w:t>
      </w:r>
      <w:r w:rsidR="00A25A72" w:rsidRPr="008F7552">
        <w:rPr>
          <w:rFonts w:asciiTheme="minorHAnsi" w:eastAsia="Calibri" w:hAnsiTheme="minorHAnsi" w:cstheme="minorHAnsi"/>
          <w:sz w:val="22"/>
          <w:szCs w:val="22"/>
        </w:rPr>
        <w:t xml:space="preserve">et </w:t>
      </w:r>
      <w:r w:rsidRPr="008F7552">
        <w:rPr>
          <w:rFonts w:asciiTheme="minorHAnsi" w:eastAsia="Calibri" w:hAnsiTheme="minorHAnsi" w:cstheme="minorHAnsi"/>
          <w:sz w:val="22"/>
          <w:szCs w:val="22"/>
        </w:rPr>
        <w:t>aktivt næringsliv</w:t>
      </w:r>
      <w:r w:rsidR="001A69C5" w:rsidRPr="008F7552">
        <w:rPr>
          <w:rFonts w:asciiTheme="minorHAnsi" w:eastAsia="Calibri" w:hAnsiTheme="minorHAnsi" w:cstheme="minorHAnsi"/>
          <w:sz w:val="22"/>
          <w:szCs w:val="22"/>
        </w:rPr>
        <w:t>, frivillighet</w:t>
      </w:r>
      <w:r w:rsidRPr="008F7552">
        <w:rPr>
          <w:rFonts w:asciiTheme="minorHAnsi" w:eastAsia="Calibri" w:hAnsiTheme="minorHAnsi" w:cstheme="minorHAnsi"/>
          <w:sz w:val="22"/>
          <w:szCs w:val="22"/>
        </w:rPr>
        <w:t xml:space="preserve"> og mange engasjerte innbyggere. </w:t>
      </w:r>
      <w:r w:rsidR="001A69C5" w:rsidRPr="008F7552">
        <w:rPr>
          <w:rFonts w:asciiTheme="minorHAnsi" w:eastAsia="Calibri" w:hAnsiTheme="minorHAnsi" w:cstheme="minorHAnsi"/>
          <w:sz w:val="22"/>
          <w:szCs w:val="22"/>
        </w:rPr>
        <w:t>Dette blir viktig å ivareta.</w:t>
      </w:r>
    </w:p>
    <w:p w:rsidR="001A69C5" w:rsidRPr="008F7552" w:rsidRDefault="001A69C5"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 xml:space="preserve">Sentrumsutviklingen i Klepp vil være sentral de kommende årene. Det vil være viktig </w:t>
      </w:r>
      <w:r w:rsidR="004B220D" w:rsidRPr="008F7552">
        <w:rPr>
          <w:rFonts w:asciiTheme="minorHAnsi" w:eastAsia="Calibri" w:hAnsiTheme="minorHAnsi" w:cstheme="minorHAnsi"/>
          <w:sz w:val="22"/>
          <w:szCs w:val="22"/>
        </w:rPr>
        <w:t xml:space="preserve">at </w:t>
      </w:r>
      <w:r w:rsidRPr="008F7552">
        <w:rPr>
          <w:rFonts w:asciiTheme="minorHAnsi" w:eastAsia="Calibri" w:hAnsiTheme="minorHAnsi" w:cstheme="minorHAnsi"/>
          <w:sz w:val="22"/>
          <w:szCs w:val="22"/>
        </w:rPr>
        <w:t>flest mulig av våre innbyggere finner noe inte</w:t>
      </w:r>
      <w:r w:rsidR="003C6A16" w:rsidRPr="008F7552">
        <w:rPr>
          <w:rFonts w:asciiTheme="minorHAnsi" w:eastAsia="Calibri" w:hAnsiTheme="minorHAnsi" w:cstheme="minorHAnsi"/>
          <w:sz w:val="22"/>
          <w:szCs w:val="22"/>
        </w:rPr>
        <w:t>ressant i det som skal utvikles.</w:t>
      </w:r>
    </w:p>
    <w:p w:rsidR="00506DAD" w:rsidRPr="008F7552" w:rsidRDefault="001A69C5"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 xml:space="preserve">Klima- og miljøkravene vil i fremtiden være strenge, og Klepp må ta sitt ansvar </w:t>
      </w:r>
      <w:r w:rsidR="00311D28" w:rsidRPr="008F7552">
        <w:rPr>
          <w:rFonts w:asciiTheme="minorHAnsi" w:eastAsia="Calibri" w:hAnsiTheme="minorHAnsi" w:cstheme="minorHAnsi"/>
          <w:sz w:val="22"/>
          <w:szCs w:val="22"/>
        </w:rPr>
        <w:t>i denne viktige saken. Det gjelder på alle aktuelle områder, der for eksempel sikring av</w:t>
      </w:r>
      <w:r w:rsidR="00506DAD" w:rsidRPr="008F7552">
        <w:rPr>
          <w:rFonts w:asciiTheme="minorHAnsi" w:eastAsia="Calibri" w:hAnsiTheme="minorHAnsi" w:cstheme="minorHAnsi"/>
          <w:sz w:val="22"/>
          <w:szCs w:val="22"/>
        </w:rPr>
        <w:t xml:space="preserve"> miljø- og klimavennlig offentlig transport til en overkommelig pris til alle</w:t>
      </w:r>
      <w:r w:rsidR="00311D28" w:rsidRPr="008F7552">
        <w:rPr>
          <w:rFonts w:asciiTheme="minorHAnsi" w:eastAsia="Calibri" w:hAnsiTheme="minorHAnsi" w:cstheme="minorHAnsi"/>
          <w:sz w:val="22"/>
          <w:szCs w:val="22"/>
        </w:rPr>
        <w:t>, vil være viktig</w:t>
      </w:r>
      <w:r w:rsidR="00506DAD" w:rsidRPr="008F7552">
        <w:rPr>
          <w:rFonts w:asciiTheme="minorHAnsi" w:eastAsia="Calibri" w:hAnsiTheme="minorHAnsi" w:cstheme="minorHAnsi"/>
          <w:sz w:val="22"/>
          <w:szCs w:val="22"/>
        </w:rPr>
        <w:t>.</w:t>
      </w:r>
    </w:p>
    <w:p w:rsidR="001A69C5" w:rsidRPr="008F7552" w:rsidRDefault="001A69C5"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Klepp kommune trenger gode veier, transport, energi og informasjonsteknologi for at samfunnet skal fungere og utvikle seg. Dette er noe som er i hurtig endring, og vi må sikre at alle har lik tilgang slik at de fullt ut kan delta.</w:t>
      </w:r>
    </w:p>
    <w:p w:rsidR="004B220D" w:rsidRPr="008F7552" w:rsidRDefault="004B220D"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Arbeid til alle er vesentlig for både den enkelte og lokalsamfunnet. Da er det viktig at de unge kommer inn i arbeidslivet gjennom tilstrekkelig med læreplasser</w:t>
      </w:r>
    </w:p>
    <w:p w:rsidR="003C6A16" w:rsidRPr="008F7552" w:rsidRDefault="003C6A16"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 xml:space="preserve">Samferdselsutfordringene på Jæren må </w:t>
      </w:r>
      <w:r w:rsidR="00BE2FD3" w:rsidRPr="008F7552">
        <w:rPr>
          <w:rFonts w:asciiTheme="minorHAnsi" w:eastAsia="Calibri" w:hAnsiTheme="minorHAnsi" w:cstheme="minorHAnsi"/>
          <w:sz w:val="22"/>
          <w:szCs w:val="22"/>
        </w:rPr>
        <w:t xml:space="preserve">ses i en større sammenheng og </w:t>
      </w:r>
      <w:r w:rsidRPr="008F7552">
        <w:rPr>
          <w:rFonts w:asciiTheme="minorHAnsi" w:eastAsia="Calibri" w:hAnsiTheme="minorHAnsi" w:cstheme="minorHAnsi"/>
          <w:sz w:val="22"/>
          <w:szCs w:val="22"/>
        </w:rPr>
        <w:t>løses i sam</w:t>
      </w:r>
      <w:r w:rsidR="00BE2FD3" w:rsidRPr="008F7552">
        <w:rPr>
          <w:rFonts w:asciiTheme="minorHAnsi" w:eastAsia="Calibri" w:hAnsiTheme="minorHAnsi" w:cstheme="minorHAnsi"/>
          <w:sz w:val="22"/>
          <w:szCs w:val="22"/>
        </w:rPr>
        <w:t>arbeid med andre kommuner og fy</w:t>
      </w:r>
      <w:r w:rsidRPr="008F7552">
        <w:rPr>
          <w:rFonts w:asciiTheme="minorHAnsi" w:eastAsia="Calibri" w:hAnsiTheme="minorHAnsi" w:cstheme="minorHAnsi"/>
          <w:sz w:val="22"/>
          <w:szCs w:val="22"/>
        </w:rPr>
        <w:t>lkeskommunen</w:t>
      </w:r>
      <w:r w:rsidR="00BE2FD3" w:rsidRPr="008F7552">
        <w:rPr>
          <w:rFonts w:asciiTheme="minorHAnsi" w:eastAsia="Calibri" w:hAnsiTheme="minorHAnsi" w:cstheme="minorHAnsi"/>
          <w:sz w:val="22"/>
          <w:szCs w:val="22"/>
        </w:rPr>
        <w:t xml:space="preserve">. </w:t>
      </w:r>
    </w:p>
    <w:p w:rsidR="00311D28" w:rsidRPr="008F7552" w:rsidRDefault="00311D28"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For å lykkes med alt det vi vil få til og de målene vi setter oss, er vi avhengig av godt samarbeid og sterke partnerskap. Da må kommunen samarbeide med arbeidslivet, næringsliv, frivillige lag og foreninger og enkeltmennesker for å oppnå den utviklingen i samfunnet som vi ønsker.</w:t>
      </w:r>
    </w:p>
    <w:p w:rsidR="00311D28" w:rsidRPr="008F7552" w:rsidRDefault="00311D28" w:rsidP="008F7552">
      <w:pPr>
        <w:autoSpaceDE w:val="0"/>
        <w:autoSpaceDN w:val="0"/>
        <w:adjustRightInd w:val="0"/>
        <w:rPr>
          <w:rFonts w:asciiTheme="minorHAnsi" w:eastAsia="Calibri" w:hAnsiTheme="minorHAnsi" w:cstheme="minorHAnsi"/>
          <w:sz w:val="22"/>
          <w:szCs w:val="22"/>
        </w:rPr>
      </w:pPr>
    </w:p>
    <w:p w:rsidR="00311D28" w:rsidRPr="008F7552" w:rsidRDefault="00311D28" w:rsidP="008F7552">
      <w:pPr>
        <w:autoSpaceDE w:val="0"/>
        <w:autoSpaceDN w:val="0"/>
        <w:adjustRightInd w:val="0"/>
        <w:rPr>
          <w:rFonts w:asciiTheme="minorHAnsi" w:eastAsia="Calibri" w:hAnsiTheme="minorHAnsi" w:cstheme="minorHAnsi"/>
          <w:sz w:val="22"/>
          <w:szCs w:val="22"/>
        </w:rPr>
      </w:pPr>
      <w:r w:rsidRPr="008F7552">
        <w:rPr>
          <w:rFonts w:asciiTheme="minorHAnsi" w:eastAsia="Calibri" w:hAnsiTheme="minorHAnsi" w:cstheme="minorHAnsi"/>
          <w:sz w:val="22"/>
          <w:szCs w:val="22"/>
        </w:rPr>
        <w:t xml:space="preserve">Klepp AP </w:t>
      </w:r>
      <w:proofErr w:type="gramStart"/>
      <w:r w:rsidRPr="008F7552">
        <w:rPr>
          <w:rFonts w:asciiTheme="minorHAnsi" w:eastAsia="Calibri" w:hAnsiTheme="minorHAnsi" w:cstheme="minorHAnsi"/>
          <w:sz w:val="22"/>
          <w:szCs w:val="22"/>
        </w:rPr>
        <w:t>vil :</w:t>
      </w:r>
      <w:proofErr w:type="gramEnd"/>
    </w:p>
    <w:p w:rsidR="00311D28" w:rsidRPr="008F7552" w:rsidRDefault="00311D28" w:rsidP="008F7552">
      <w:pPr>
        <w:autoSpaceDE w:val="0"/>
        <w:autoSpaceDN w:val="0"/>
        <w:adjustRightInd w:val="0"/>
        <w:rPr>
          <w:rFonts w:asciiTheme="minorHAnsi" w:eastAsia="Calibri" w:hAnsiTheme="minorHAnsi" w:cstheme="minorHAnsi"/>
          <w:sz w:val="22"/>
          <w:szCs w:val="22"/>
        </w:rPr>
      </w:pPr>
    </w:p>
    <w:p w:rsidR="00311D28" w:rsidRPr="008F7552" w:rsidRDefault="00311D28"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Sikre det offentlige tjenestetilbudet</w:t>
      </w:r>
    </w:p>
    <w:p w:rsidR="00311D28" w:rsidRPr="008F7552" w:rsidRDefault="00311D28"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Sørge for nødvendig kompetanse blant kommunens ansatte</w:t>
      </w:r>
    </w:p>
    <w:p w:rsidR="001F07EA" w:rsidRPr="008F7552" w:rsidRDefault="00A25A72"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At kommunen har som hovedregel at det utlyses hele stillinger</w:t>
      </w:r>
    </w:p>
    <w:p w:rsidR="00311D28" w:rsidRPr="008F7552" w:rsidRDefault="00311D28"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Sørge for at vi får et interessant kommunehus i kombinasjon med ny kirke</w:t>
      </w:r>
      <w:r w:rsidR="004B220D" w:rsidRPr="008F7552">
        <w:rPr>
          <w:rFonts w:asciiTheme="minorHAnsi" w:hAnsiTheme="minorHAnsi" w:cstheme="minorHAnsi"/>
        </w:rPr>
        <w:t xml:space="preserve"> med tilbud til flest mulig</w:t>
      </w:r>
    </w:p>
    <w:p w:rsidR="00311D28" w:rsidRPr="008F7552" w:rsidRDefault="004B220D"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 xml:space="preserve">Få </w:t>
      </w:r>
      <w:proofErr w:type="spellStart"/>
      <w:r w:rsidR="003A02D7" w:rsidRPr="008F7552">
        <w:rPr>
          <w:rFonts w:asciiTheme="minorHAnsi" w:hAnsiTheme="minorHAnsi" w:cstheme="minorHAnsi"/>
        </w:rPr>
        <w:t>Isbanen</w:t>
      </w:r>
      <w:proofErr w:type="spellEnd"/>
      <w:r w:rsidR="003A02D7" w:rsidRPr="008F7552">
        <w:rPr>
          <w:rFonts w:asciiTheme="minorHAnsi" w:hAnsiTheme="minorHAnsi" w:cstheme="minorHAnsi"/>
        </w:rPr>
        <w:t xml:space="preserve"> skal på plass igjen</w:t>
      </w:r>
    </w:p>
    <w:p w:rsidR="003A02D7" w:rsidRPr="008F7552" w:rsidRDefault="004B220D"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Sørge for nødvendig o</w:t>
      </w:r>
      <w:r w:rsidR="003A02D7" w:rsidRPr="008F7552">
        <w:rPr>
          <w:rFonts w:asciiTheme="minorHAnsi" w:hAnsiTheme="minorHAnsi" w:cstheme="minorHAnsi"/>
        </w:rPr>
        <w:t>pprustning av kommunale veier</w:t>
      </w:r>
    </w:p>
    <w:p w:rsidR="003A02D7" w:rsidRPr="008F7552" w:rsidRDefault="004B220D"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 xml:space="preserve">At jordvernet tas alvorlig </w:t>
      </w:r>
      <w:r w:rsidR="009B4133" w:rsidRPr="008F7552">
        <w:rPr>
          <w:rFonts w:asciiTheme="minorHAnsi" w:hAnsiTheme="minorHAnsi" w:cstheme="minorHAnsi"/>
        </w:rPr>
        <w:t>og</w:t>
      </w:r>
      <w:r w:rsidR="00B9293F" w:rsidRPr="008F7552">
        <w:rPr>
          <w:rFonts w:asciiTheme="minorHAnsi" w:hAnsiTheme="minorHAnsi" w:cstheme="minorHAnsi"/>
        </w:rPr>
        <w:t xml:space="preserve"> forvaltes</w:t>
      </w:r>
      <w:r w:rsidR="009B4133" w:rsidRPr="008F7552">
        <w:rPr>
          <w:rFonts w:asciiTheme="minorHAnsi" w:hAnsiTheme="minorHAnsi" w:cstheme="minorHAnsi"/>
        </w:rPr>
        <w:t xml:space="preserve"> på beste måte</w:t>
      </w:r>
    </w:p>
    <w:p w:rsidR="003A02D7" w:rsidRPr="008F7552" w:rsidRDefault="009B4133"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At kommunen driver en aktiv n</w:t>
      </w:r>
      <w:r w:rsidR="003A02D7" w:rsidRPr="008F7552">
        <w:rPr>
          <w:rFonts w:asciiTheme="minorHAnsi" w:hAnsiTheme="minorHAnsi" w:cstheme="minorHAnsi"/>
        </w:rPr>
        <w:t>æringsutvikling</w:t>
      </w:r>
    </w:p>
    <w:p w:rsidR="004C382F" w:rsidRPr="008F7552" w:rsidRDefault="004C382F"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 xml:space="preserve">Forsette å jobbe aktivt for dobbeltsporet på </w:t>
      </w:r>
      <w:proofErr w:type="spellStart"/>
      <w:r w:rsidRPr="008F7552">
        <w:rPr>
          <w:rFonts w:asciiTheme="minorHAnsi" w:hAnsiTheme="minorHAnsi" w:cstheme="minorHAnsi"/>
        </w:rPr>
        <w:t>Jærbanen</w:t>
      </w:r>
      <w:proofErr w:type="spellEnd"/>
    </w:p>
    <w:p w:rsidR="004C382F" w:rsidRPr="008F7552" w:rsidRDefault="004C382F"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Utbygging av flere gang- og sykkelstier</w:t>
      </w:r>
    </w:p>
    <w:p w:rsidR="004B220D" w:rsidRPr="008F7552" w:rsidRDefault="009B4133"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At k</w:t>
      </w:r>
      <w:r w:rsidR="004B220D" w:rsidRPr="008F7552">
        <w:rPr>
          <w:rFonts w:asciiTheme="minorHAnsi" w:hAnsiTheme="minorHAnsi" w:cstheme="minorHAnsi"/>
        </w:rPr>
        <w:t>ommunens ambisjoner om læreplasser opprettholdes</w:t>
      </w:r>
      <w:r w:rsidR="00EA4BC7" w:rsidRPr="008F7552">
        <w:rPr>
          <w:rFonts w:asciiTheme="minorHAnsi" w:hAnsiTheme="minorHAnsi" w:cstheme="minorHAnsi"/>
        </w:rPr>
        <w:t xml:space="preserve"> </w:t>
      </w:r>
      <w:r w:rsidR="004C382F" w:rsidRPr="008F7552">
        <w:rPr>
          <w:rFonts w:asciiTheme="minorHAnsi" w:hAnsiTheme="minorHAnsi" w:cstheme="minorHAnsi"/>
        </w:rPr>
        <w:t xml:space="preserve">både for </w:t>
      </w:r>
      <w:r w:rsidR="001F07EA" w:rsidRPr="008F7552">
        <w:rPr>
          <w:rFonts w:asciiTheme="minorHAnsi" w:hAnsiTheme="minorHAnsi" w:cstheme="minorHAnsi"/>
        </w:rPr>
        <w:t>bedrifter og kommune</w:t>
      </w:r>
      <w:r w:rsidR="004C382F" w:rsidRPr="008F7552">
        <w:rPr>
          <w:rFonts w:asciiTheme="minorHAnsi" w:hAnsiTheme="minorHAnsi" w:cstheme="minorHAnsi"/>
        </w:rPr>
        <w:t>n</w:t>
      </w:r>
    </w:p>
    <w:p w:rsidR="003A02D7" w:rsidRPr="008F7552" w:rsidRDefault="009B4133" w:rsidP="008F7552">
      <w:pPr>
        <w:pStyle w:val="Listeavsnitt"/>
        <w:numPr>
          <w:ilvl w:val="0"/>
          <w:numId w:val="20"/>
        </w:numPr>
        <w:autoSpaceDE w:val="0"/>
        <w:autoSpaceDN w:val="0"/>
        <w:adjustRightInd w:val="0"/>
        <w:spacing w:after="0"/>
        <w:rPr>
          <w:rFonts w:asciiTheme="minorHAnsi" w:hAnsiTheme="minorHAnsi" w:cstheme="minorHAnsi"/>
        </w:rPr>
      </w:pPr>
      <w:r w:rsidRPr="008F7552">
        <w:rPr>
          <w:rFonts w:asciiTheme="minorHAnsi" w:hAnsiTheme="minorHAnsi" w:cstheme="minorHAnsi"/>
        </w:rPr>
        <w:t>Ha fokus på b</w:t>
      </w:r>
      <w:r w:rsidR="003A02D7" w:rsidRPr="008F7552">
        <w:rPr>
          <w:rFonts w:asciiTheme="minorHAnsi" w:hAnsiTheme="minorHAnsi" w:cstheme="minorHAnsi"/>
        </w:rPr>
        <w:t>ekjempe</w:t>
      </w:r>
      <w:r w:rsidRPr="008F7552">
        <w:rPr>
          <w:rFonts w:asciiTheme="minorHAnsi" w:hAnsiTheme="minorHAnsi" w:cstheme="minorHAnsi"/>
        </w:rPr>
        <w:t>lse av</w:t>
      </w:r>
      <w:r w:rsidR="003A02D7" w:rsidRPr="008F7552">
        <w:rPr>
          <w:rFonts w:asciiTheme="minorHAnsi" w:hAnsiTheme="minorHAnsi" w:cstheme="minorHAnsi"/>
        </w:rPr>
        <w:t xml:space="preserve"> ulikhetene i vår kommune</w:t>
      </w: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Pr="008F7552" w:rsidRDefault="008F7552" w:rsidP="008F7552">
      <w:pPr>
        <w:autoSpaceDE w:val="0"/>
        <w:autoSpaceDN w:val="0"/>
        <w:adjustRightInd w:val="0"/>
        <w:rPr>
          <w:rFonts w:asciiTheme="minorHAnsi" w:hAnsiTheme="minorHAnsi" w:cstheme="minorHAnsi"/>
          <w:sz w:val="22"/>
          <w:szCs w:val="22"/>
        </w:rPr>
      </w:pPr>
    </w:p>
    <w:p w:rsidR="008F7552" w:rsidRPr="008F7552" w:rsidRDefault="008F7552" w:rsidP="008F7552">
      <w:pPr>
        <w:jc w:val="center"/>
        <w:rPr>
          <w:rFonts w:asciiTheme="minorHAnsi" w:hAnsiTheme="minorHAnsi" w:cstheme="minorHAnsi"/>
          <w:b/>
          <w:sz w:val="22"/>
          <w:szCs w:val="22"/>
        </w:rPr>
      </w:pPr>
      <w:r w:rsidRPr="008F7552">
        <w:rPr>
          <w:rFonts w:asciiTheme="minorHAnsi" w:hAnsiTheme="minorHAnsi" w:cstheme="minorHAnsi"/>
          <w:b/>
          <w:sz w:val="22"/>
          <w:szCs w:val="22"/>
        </w:rPr>
        <w:lastRenderedPageBreak/>
        <w:t>Barn og unge</w:t>
      </w:r>
    </w:p>
    <w:p w:rsidR="008F7552" w:rsidRPr="008F7552" w:rsidRDefault="008F7552" w:rsidP="008F7552">
      <w:pPr>
        <w:rPr>
          <w:rFonts w:asciiTheme="minorHAnsi" w:hAnsiTheme="minorHAnsi" w:cstheme="minorHAnsi"/>
          <w:sz w:val="22"/>
          <w:szCs w:val="22"/>
        </w:rPr>
      </w:pP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Alle barn har rett til en god oppvekst og en utdanning av høy kvalitet uansett sosial bakgrunn. Barnehage og skole skal ruste elevene til å få et godt liv, hver ut fra sine forutsetninger. Opplæringen skal gi trygghet og trivsel, kunnskaper og ferdigheter, og den skal utvikle barn og unges evner til deltakelse i samfunnet.</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Klepp kommune skal tilby trygge barnehageplasser og en opplæring der skolen møter elevens behov. Vi må derfor styrke «laget» rundt barna i barnehagen og elevene i skolen. Helt konkret vil Klepp Arbeiderparti ha PPT på plass der barna og elevene er hver dag for hjelp, kartlegging og veiledning. For å ta ungdoms psykiske helse på alvor, vil vi ha skolepsykolog med fast ukentlig kontortid på ungdomstrinnet, og fagutdannet sosiallærer på alle skoler for å sikre trygt og godt læringsmiljø gjennom tett oppfølging av elevene. I tillegg ser vi at det er nødvendig å øke antall plasser på Orstad læringssenter for å tilby enda flere elever et trygt og verdig opplæringstilbud.</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xml:space="preserve">I barnehagen og i småskolen legges mye av grunnlaget for senere skolegang. Tidlig innsats er viktig for at alle barn skal oppleve </w:t>
      </w:r>
      <w:proofErr w:type="spellStart"/>
      <w:r w:rsidRPr="008F7552">
        <w:rPr>
          <w:rFonts w:asciiTheme="minorHAnsi" w:hAnsiTheme="minorHAnsi" w:cstheme="minorHAnsi"/>
          <w:sz w:val="22"/>
          <w:szCs w:val="22"/>
        </w:rPr>
        <w:t>mestring</w:t>
      </w:r>
      <w:proofErr w:type="spellEnd"/>
      <w:r w:rsidRPr="008F7552">
        <w:rPr>
          <w:rFonts w:asciiTheme="minorHAnsi" w:hAnsiTheme="minorHAnsi" w:cstheme="minorHAnsi"/>
          <w:sz w:val="22"/>
          <w:szCs w:val="22"/>
        </w:rPr>
        <w:t xml:space="preserve"> og lærelyst, både i barnehage og skole. Vi må utnytte alle mulighetene som i dag finnes innenfor digitale hjelpemidler. I tillegg må vi ta grep for å redusere frafallet i videregående opplæring.</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w:t>
      </w:r>
    </w:p>
    <w:p w:rsid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Klepp Arbeiderparti vil:</w:t>
      </w:r>
    </w:p>
    <w:p w:rsidR="008F7552" w:rsidRPr="008F7552" w:rsidRDefault="008F7552" w:rsidP="008F7552">
      <w:pPr>
        <w:rPr>
          <w:rFonts w:asciiTheme="minorHAnsi" w:hAnsiTheme="minorHAnsi" w:cstheme="minorHAnsi"/>
          <w:sz w:val="22"/>
          <w:szCs w:val="22"/>
        </w:rPr>
      </w:pP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 xml:space="preserve">Fortsatt </w:t>
      </w:r>
      <w:proofErr w:type="gramStart"/>
      <w:r w:rsidRPr="008F7552">
        <w:rPr>
          <w:rFonts w:asciiTheme="minorHAnsi" w:hAnsiTheme="minorHAnsi" w:cstheme="minorHAnsi"/>
        </w:rPr>
        <w:t>arbeide</w:t>
      </w:r>
      <w:proofErr w:type="gramEnd"/>
      <w:r w:rsidRPr="008F7552">
        <w:rPr>
          <w:rFonts w:asciiTheme="minorHAnsi" w:hAnsiTheme="minorHAnsi" w:cstheme="minorHAnsi"/>
        </w:rPr>
        <w:t xml:space="preserve"> for målet om </w:t>
      </w:r>
      <w:proofErr w:type="spellStart"/>
      <w:r w:rsidRPr="008F7552">
        <w:rPr>
          <w:rFonts w:asciiTheme="minorHAnsi" w:hAnsiTheme="minorHAnsi" w:cstheme="minorHAnsi"/>
        </w:rPr>
        <w:t>null-toleranse</w:t>
      </w:r>
      <w:proofErr w:type="spellEnd"/>
      <w:r w:rsidRPr="008F7552">
        <w:rPr>
          <w:rFonts w:asciiTheme="minorHAnsi" w:hAnsiTheme="minorHAnsi" w:cstheme="minorHAnsi"/>
        </w:rPr>
        <w:t xml:space="preserve"> mot mobbing.</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Bedre overgangen fra ungdomsskole til videregående skole for å hindre frafall.</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Bidra til at skolene i Klepp får utnytte alle muligheter som ligger i digitale verktøy og hjelpemidler</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Jobbe for at all fremtidig utbygging av barnehager og skoler skjer i kommunal regi.</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Styrke kulturskoletilbudet gjennom økte årlige tilskudd med mål om å fjerne ventelistene.</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Videreutvikle samarbeidet rundt Jærskulen for å øke elevenes læringsutbytte</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Legge til rette for at alle skolene i Klepp kan tilby elevene et skolemåltid som abonnementsordning.</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 xml:space="preserve">Jobbe for fleksibelt barnehageopptak for å skape trygghet og forutsigbarhet for småbarnsfamilier. </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 xml:space="preserve">Følge opp målet om </w:t>
      </w:r>
      <w:proofErr w:type="gramStart"/>
      <w:r w:rsidRPr="008F7552">
        <w:rPr>
          <w:rFonts w:asciiTheme="minorHAnsi" w:hAnsiTheme="minorHAnsi" w:cstheme="minorHAnsi"/>
        </w:rPr>
        <w:t>50%</w:t>
      </w:r>
      <w:proofErr w:type="gramEnd"/>
      <w:r w:rsidRPr="008F7552">
        <w:rPr>
          <w:rFonts w:asciiTheme="minorHAnsi" w:hAnsiTheme="minorHAnsi" w:cstheme="minorHAnsi"/>
        </w:rPr>
        <w:t xml:space="preserve"> barnehagelærere i Klepp, for å sikre tidlig oppdaging og tidlig hjelp.</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Sikre at de elevene som trenger tilpasset opplæring, kan få det sammen med klassen sin.</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Styrke «laget rundt eleven», slik at alle får tilgang på hjelp av fagfolk med rett kompetanse.</w:t>
      </w:r>
    </w:p>
    <w:p w:rsidR="008F7552" w:rsidRPr="008F7552" w:rsidRDefault="008F7552" w:rsidP="008F7552">
      <w:pPr>
        <w:pStyle w:val="Listeavsnitt"/>
        <w:numPr>
          <w:ilvl w:val="0"/>
          <w:numId w:val="24"/>
        </w:numPr>
        <w:rPr>
          <w:rFonts w:asciiTheme="minorHAnsi" w:hAnsiTheme="minorHAnsi" w:cstheme="minorHAnsi"/>
        </w:rPr>
      </w:pPr>
      <w:r w:rsidRPr="008F7552">
        <w:rPr>
          <w:rFonts w:asciiTheme="minorHAnsi" w:hAnsiTheme="minorHAnsi" w:cstheme="minorHAnsi"/>
        </w:rPr>
        <w:t xml:space="preserve">Jobbe for å framskynde bygging av ny kommunal barnehage på </w:t>
      </w:r>
      <w:proofErr w:type="spellStart"/>
      <w:r w:rsidRPr="008F7552">
        <w:rPr>
          <w:rFonts w:asciiTheme="minorHAnsi" w:hAnsiTheme="minorHAnsi" w:cstheme="minorHAnsi"/>
        </w:rPr>
        <w:t>Sporafjell</w:t>
      </w:r>
      <w:proofErr w:type="spellEnd"/>
      <w:r w:rsidRPr="008F7552">
        <w:rPr>
          <w:rFonts w:asciiTheme="minorHAnsi" w:hAnsiTheme="minorHAnsi" w:cstheme="minorHAnsi"/>
        </w:rPr>
        <w:t>.</w:t>
      </w:r>
      <w:bookmarkStart w:id="0" w:name="_GoBack"/>
      <w:bookmarkEnd w:id="0"/>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Pr="008F7552" w:rsidRDefault="008F7552" w:rsidP="008F7552">
      <w:pPr>
        <w:autoSpaceDE w:val="0"/>
        <w:autoSpaceDN w:val="0"/>
        <w:adjustRightInd w:val="0"/>
        <w:rPr>
          <w:rFonts w:asciiTheme="minorHAnsi" w:hAnsiTheme="minorHAnsi" w:cstheme="minorHAnsi"/>
          <w:sz w:val="22"/>
          <w:szCs w:val="22"/>
        </w:rPr>
      </w:pPr>
    </w:p>
    <w:p w:rsidR="008F7552" w:rsidRPr="008F7552" w:rsidRDefault="008F7552" w:rsidP="008F7552">
      <w:pPr>
        <w:jc w:val="center"/>
        <w:rPr>
          <w:rFonts w:asciiTheme="minorHAnsi" w:hAnsiTheme="minorHAnsi" w:cstheme="minorHAnsi"/>
          <w:b/>
          <w:sz w:val="22"/>
          <w:szCs w:val="22"/>
        </w:rPr>
      </w:pPr>
      <w:r w:rsidRPr="008F7552">
        <w:rPr>
          <w:rFonts w:asciiTheme="minorHAnsi" w:hAnsiTheme="minorHAnsi" w:cstheme="minorHAnsi"/>
          <w:b/>
          <w:sz w:val="22"/>
          <w:szCs w:val="22"/>
        </w:rPr>
        <w:lastRenderedPageBreak/>
        <w:t>Kultur og fritid</w:t>
      </w:r>
    </w:p>
    <w:p w:rsidR="008F7552" w:rsidRPr="008F7552" w:rsidRDefault="008F7552" w:rsidP="008F7552">
      <w:pPr>
        <w:rPr>
          <w:rFonts w:asciiTheme="minorHAnsi" w:hAnsiTheme="minorHAnsi" w:cstheme="minorHAnsi"/>
          <w:sz w:val="22"/>
          <w:szCs w:val="22"/>
        </w:rPr>
      </w:pP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xml:space="preserve">Klepp Arbeiderparti ser verdien av et rikt kulturliv og et godt fritidstilbud for innbyggerne i kommunen. Lokalt kulturliv, idrettslag og organisasjoner bidrar til samhold, integrering og utjevning av sosiale forskjeller. Mer ressurser til frivillige lag og organisasjoner er viktig for at det skal være et godt og variert tilbud i Klepp. Arbeidet her er drevet fram av ildsjeler og dugnadsånd. Dette arbeidet ønsker vi å fortsette å støtte opp om, og vi vil oppmuntre til at flere tar del i denne viktige dugnadsjobben. </w:t>
      </w:r>
    </w:p>
    <w:p w:rsidR="008F7552" w:rsidRPr="008F7552" w:rsidRDefault="008F7552" w:rsidP="008F7552">
      <w:pPr>
        <w:rPr>
          <w:rFonts w:asciiTheme="minorHAnsi" w:hAnsiTheme="minorHAnsi" w:cstheme="minorHAnsi"/>
          <w:sz w:val="22"/>
          <w:szCs w:val="22"/>
        </w:rPr>
      </w:pP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xml:space="preserve">Klepp Arbeiderparti ønsker å etablere en folkehelsearena i sentrum for å realisere målet vårt om å skape en sentral møteplass for alle generasjoner i Klepp. Meieritomten vil være et naturlig sted for å utvikle dette. Arenaen kan huse idrettstilbud, fritidsklubb, kulturskole, e-sport, konsertarena, bibliotek og </w:t>
      </w:r>
      <w:proofErr w:type="spellStart"/>
      <w:r w:rsidRPr="008F7552">
        <w:rPr>
          <w:rFonts w:asciiTheme="minorHAnsi" w:hAnsiTheme="minorHAnsi" w:cstheme="minorHAnsi"/>
          <w:sz w:val="22"/>
          <w:szCs w:val="22"/>
        </w:rPr>
        <w:t>frivilligsentral</w:t>
      </w:r>
      <w:proofErr w:type="spellEnd"/>
      <w:r w:rsidRPr="008F7552">
        <w:rPr>
          <w:rFonts w:asciiTheme="minorHAnsi" w:hAnsiTheme="minorHAnsi" w:cstheme="minorHAnsi"/>
          <w:sz w:val="22"/>
          <w:szCs w:val="22"/>
        </w:rPr>
        <w:t>. Gratis utleielokaler til frivillige ungdomsorganisasjoner kan også innlemmes her. En slik møteplass tror vi vil favne en mye større målgruppe enn et nytt kirkebygg i sentrum kan.</w:t>
      </w:r>
    </w:p>
    <w:p w:rsidR="008F7552" w:rsidRPr="008F7552" w:rsidRDefault="008F7552" w:rsidP="008F7552">
      <w:pPr>
        <w:rPr>
          <w:rFonts w:asciiTheme="minorHAnsi" w:hAnsiTheme="minorHAnsi" w:cstheme="minorHAnsi"/>
          <w:sz w:val="22"/>
          <w:szCs w:val="22"/>
        </w:rPr>
      </w:pP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Vi trenger et solid ungdomsløft i Klepp kommune for å innfri visjonen «</w:t>
      </w:r>
      <w:proofErr w:type="spellStart"/>
      <w:r w:rsidRPr="008F7552">
        <w:rPr>
          <w:rFonts w:asciiTheme="minorHAnsi" w:hAnsiTheme="minorHAnsi" w:cstheme="minorHAnsi"/>
          <w:sz w:val="22"/>
          <w:szCs w:val="22"/>
        </w:rPr>
        <w:t>Barna-</w:t>
      </w:r>
      <w:proofErr w:type="spellEnd"/>
      <w:r w:rsidRPr="008F7552">
        <w:rPr>
          <w:rFonts w:asciiTheme="minorHAnsi" w:hAnsiTheme="minorHAnsi" w:cstheme="minorHAnsi"/>
          <w:sz w:val="22"/>
          <w:szCs w:val="22"/>
        </w:rPr>
        <w:t xml:space="preserve"> vår framtid». Ungdommene våre trenger større bredde i tilbudet og vi må skape rom for nye aktiviteter og positive samlingspunkt. En måte å realisere dette på, kan være å gjøre om den halve administrative stillingen idrettskonsulent, til en heltids oppsøkende aktivitetsstilling, en «Alle med- koordinator», som kan skape økt samhandling og tettere bånd mellom barn og unge, fritidsklubb, idrettslag og andre fritidsaktiviteter. </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w:t>
      </w:r>
    </w:p>
    <w:p w:rsid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Klepp Arbeiderparti vil:</w:t>
      </w:r>
    </w:p>
    <w:p w:rsidR="008F7552" w:rsidRPr="008F7552" w:rsidRDefault="008F7552" w:rsidP="008F7552">
      <w:pPr>
        <w:rPr>
          <w:rFonts w:asciiTheme="minorHAnsi" w:hAnsiTheme="minorHAnsi" w:cstheme="minorHAnsi"/>
          <w:sz w:val="22"/>
          <w:szCs w:val="22"/>
        </w:rPr>
      </w:pP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Ta i bruk Meieritomten for å etablere en aktiv møteplass for alle innbyggere i Klepp.</w:t>
      </w: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Fornye Kleppelunden for å fremme folkehelse og enda flere utendørsaktiviteter året rundt.</w:t>
      </w: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Yte mer kommunal støtte til idrettslag og organisasjoner med utgangspunkt i «Hå-modellen».</w:t>
      </w: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Videreutvikle ordningen med opplevelseskort for barn i lavinntektsfamilier, gjennom å tilby rabatter på organiserte fritidstilbud.</w:t>
      </w: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Bidra positivt til økt aktivitet i alle bygdene i Klepp, der Klepp stasjon trenger et ekstra løft.</w:t>
      </w: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Gjøre om den halve idrettskonsulentstillingen til en heltids aktivitetsstilling.</w:t>
      </w:r>
    </w:p>
    <w:p w:rsidR="008F7552" w:rsidRPr="008F7552" w:rsidRDefault="008F7552" w:rsidP="008F7552">
      <w:pPr>
        <w:pStyle w:val="Listeavsnitt"/>
        <w:numPr>
          <w:ilvl w:val="0"/>
          <w:numId w:val="22"/>
        </w:numPr>
        <w:rPr>
          <w:rFonts w:asciiTheme="minorHAnsi" w:hAnsiTheme="minorHAnsi" w:cstheme="minorHAnsi"/>
        </w:rPr>
      </w:pPr>
      <w:r w:rsidRPr="008F7552">
        <w:rPr>
          <w:rFonts w:asciiTheme="minorHAnsi" w:hAnsiTheme="minorHAnsi" w:cstheme="minorHAnsi"/>
        </w:rPr>
        <w:t xml:space="preserve">Jobbe for enda mer aktivitet i Klepp </w:t>
      </w:r>
      <w:proofErr w:type="spellStart"/>
      <w:r w:rsidRPr="008F7552">
        <w:rPr>
          <w:rFonts w:asciiTheme="minorHAnsi" w:hAnsiTheme="minorHAnsi" w:cstheme="minorHAnsi"/>
        </w:rPr>
        <w:t>frivilligsentral</w:t>
      </w:r>
      <w:proofErr w:type="spellEnd"/>
      <w:r w:rsidRPr="008F7552">
        <w:rPr>
          <w:rFonts w:asciiTheme="minorHAnsi" w:hAnsiTheme="minorHAnsi" w:cstheme="minorHAnsi"/>
        </w:rPr>
        <w:t>, der flere frivillige, i alle aldre, får mulighet til å bidra.</w:t>
      </w: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Default="008F7552" w:rsidP="008F7552">
      <w:pPr>
        <w:autoSpaceDE w:val="0"/>
        <w:autoSpaceDN w:val="0"/>
        <w:adjustRightInd w:val="0"/>
        <w:rPr>
          <w:rFonts w:asciiTheme="minorHAnsi" w:hAnsiTheme="minorHAnsi" w:cstheme="minorHAnsi"/>
          <w:sz w:val="22"/>
          <w:szCs w:val="22"/>
        </w:rPr>
      </w:pPr>
    </w:p>
    <w:p w:rsidR="008F7552" w:rsidRPr="008F7552" w:rsidRDefault="008F7552" w:rsidP="008F7552">
      <w:pPr>
        <w:autoSpaceDE w:val="0"/>
        <w:autoSpaceDN w:val="0"/>
        <w:adjustRightInd w:val="0"/>
        <w:rPr>
          <w:rFonts w:asciiTheme="minorHAnsi" w:hAnsiTheme="minorHAnsi" w:cstheme="minorHAnsi"/>
          <w:sz w:val="22"/>
          <w:szCs w:val="22"/>
        </w:rPr>
      </w:pPr>
    </w:p>
    <w:p w:rsidR="008F7552" w:rsidRPr="008F7552" w:rsidRDefault="008F7552" w:rsidP="008F7552">
      <w:pPr>
        <w:jc w:val="center"/>
        <w:rPr>
          <w:rFonts w:asciiTheme="minorHAnsi" w:hAnsiTheme="minorHAnsi" w:cstheme="minorHAnsi"/>
          <w:b/>
          <w:sz w:val="22"/>
          <w:szCs w:val="22"/>
        </w:rPr>
      </w:pPr>
      <w:r w:rsidRPr="008F7552">
        <w:rPr>
          <w:rFonts w:asciiTheme="minorHAnsi" w:hAnsiTheme="minorHAnsi" w:cstheme="minorHAnsi"/>
          <w:b/>
          <w:sz w:val="22"/>
          <w:szCs w:val="22"/>
        </w:rPr>
        <w:lastRenderedPageBreak/>
        <w:t>Klima og miljø</w:t>
      </w:r>
    </w:p>
    <w:p w:rsidR="008F7552" w:rsidRPr="008F7552" w:rsidRDefault="008F7552" w:rsidP="008F7552">
      <w:pPr>
        <w:rPr>
          <w:rFonts w:asciiTheme="minorHAnsi" w:hAnsiTheme="minorHAnsi" w:cstheme="minorHAnsi"/>
          <w:sz w:val="22"/>
          <w:szCs w:val="22"/>
        </w:rPr>
      </w:pP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De globale klimautfordringene blir stadig mer og mer utfordrende. Da er det viktig at vi trekker dette ned på kommunalt nivå og at det finnes planer for hvordan vi kan bidra til å løse noen av disse utfordringene.</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 xml:space="preserve">For Klepp vil dette ha betydning for flere arbeidsområder som arealplanlegging og transport, eksisterende og nye bygningsmasser, landbruk, industri, lokal energiproduksjon samt forbruk og </w:t>
      </w:r>
      <w:proofErr w:type="spellStart"/>
      <w:r w:rsidRPr="008F7552">
        <w:rPr>
          <w:rFonts w:asciiTheme="minorHAnsi" w:hAnsiTheme="minorHAnsi" w:cstheme="minorHAnsi"/>
          <w:sz w:val="22"/>
          <w:szCs w:val="22"/>
        </w:rPr>
        <w:t>holdningskapende</w:t>
      </w:r>
      <w:proofErr w:type="spellEnd"/>
      <w:r w:rsidRPr="008F7552">
        <w:rPr>
          <w:rFonts w:asciiTheme="minorHAnsi" w:hAnsiTheme="minorHAnsi" w:cstheme="minorHAnsi"/>
          <w:sz w:val="22"/>
          <w:szCs w:val="22"/>
        </w:rPr>
        <w:t xml:space="preserve"> arbeid.</w:t>
      </w:r>
    </w:p>
    <w:p w:rsidR="008F7552" w:rsidRPr="008F7552" w:rsidRDefault="008F7552" w:rsidP="008F7552">
      <w:pPr>
        <w:rPr>
          <w:rFonts w:asciiTheme="minorHAnsi" w:hAnsiTheme="minorHAnsi" w:cstheme="minorHAnsi"/>
          <w:sz w:val="22"/>
          <w:szCs w:val="22"/>
        </w:rPr>
      </w:pPr>
      <w:r w:rsidRPr="008F7552">
        <w:rPr>
          <w:rFonts w:asciiTheme="minorHAnsi" w:hAnsiTheme="minorHAnsi" w:cstheme="minorHAnsi"/>
          <w:sz w:val="22"/>
          <w:szCs w:val="22"/>
        </w:rPr>
        <w:t>Blant løsningene for Klepp for å få ned CO2-utslippene, vil være å tenke fornybar energi som vannkraft, vindkraft, biogass og solkraft der det er aktuelt.</w:t>
      </w:r>
    </w:p>
    <w:p w:rsidR="008F7552" w:rsidRDefault="008F7552" w:rsidP="008F7552">
      <w:pPr>
        <w:rPr>
          <w:rFonts w:asciiTheme="minorHAnsi" w:eastAsia="Calibri" w:hAnsiTheme="minorHAnsi" w:cstheme="minorHAnsi"/>
          <w:sz w:val="22"/>
          <w:szCs w:val="22"/>
        </w:rPr>
      </w:pPr>
      <w:r w:rsidRPr="008F7552">
        <w:rPr>
          <w:rFonts w:asciiTheme="minorHAnsi" w:eastAsia="Calibri" w:hAnsiTheme="minorHAnsi" w:cstheme="minorHAnsi"/>
          <w:sz w:val="22"/>
          <w:szCs w:val="22"/>
        </w:rPr>
        <w:t>Spesielt i Klepp er matjorda er en sårbar ressurs som vi må forvalte på en god måte for å sikre fremtidig matproduksjon. Kravene om vern av matjord må være ufravikelige.</w:t>
      </w:r>
    </w:p>
    <w:p w:rsidR="008F7552" w:rsidRPr="008F7552" w:rsidRDefault="008F7552" w:rsidP="008F7552">
      <w:pPr>
        <w:rPr>
          <w:rFonts w:asciiTheme="minorHAnsi" w:eastAsia="Calibri" w:hAnsiTheme="minorHAnsi" w:cstheme="minorHAnsi"/>
          <w:sz w:val="22"/>
          <w:szCs w:val="22"/>
        </w:rPr>
      </w:pPr>
    </w:p>
    <w:p w:rsidR="008F7552" w:rsidRDefault="008F7552" w:rsidP="008F7552">
      <w:pPr>
        <w:rPr>
          <w:rFonts w:asciiTheme="minorHAnsi" w:eastAsia="Calibri" w:hAnsiTheme="minorHAnsi" w:cstheme="minorHAnsi"/>
          <w:sz w:val="22"/>
          <w:szCs w:val="22"/>
        </w:rPr>
      </w:pPr>
      <w:r w:rsidRPr="008F7552">
        <w:rPr>
          <w:rFonts w:asciiTheme="minorHAnsi" w:eastAsia="Calibri" w:hAnsiTheme="minorHAnsi" w:cstheme="minorHAnsi"/>
          <w:sz w:val="22"/>
          <w:szCs w:val="22"/>
        </w:rPr>
        <w:t>Klepp AP vil:</w:t>
      </w:r>
    </w:p>
    <w:p w:rsidR="008F7552" w:rsidRPr="008F7552" w:rsidRDefault="008F7552" w:rsidP="008F7552">
      <w:pPr>
        <w:rPr>
          <w:rFonts w:asciiTheme="minorHAnsi" w:eastAsia="Calibri" w:hAnsiTheme="minorHAnsi" w:cstheme="minorHAnsi"/>
          <w:sz w:val="22"/>
          <w:szCs w:val="22"/>
        </w:rPr>
      </w:pPr>
    </w:p>
    <w:p w:rsidR="008F7552" w:rsidRPr="008F7552" w:rsidRDefault="008F7552" w:rsidP="008F7552">
      <w:pPr>
        <w:pStyle w:val="Listeavsnitt"/>
        <w:numPr>
          <w:ilvl w:val="0"/>
          <w:numId w:val="21"/>
        </w:numPr>
        <w:spacing w:after="0" w:line="259" w:lineRule="auto"/>
        <w:rPr>
          <w:rFonts w:asciiTheme="minorHAnsi" w:hAnsiTheme="minorHAnsi" w:cstheme="minorHAnsi"/>
        </w:rPr>
      </w:pPr>
      <w:r w:rsidRPr="008F7552">
        <w:rPr>
          <w:rFonts w:asciiTheme="minorHAnsi" w:hAnsiTheme="minorHAnsi" w:cstheme="minorHAnsi"/>
        </w:rPr>
        <w:t>Følge opp intensjonene i kommunens egen Energi og klimaplan</w:t>
      </w:r>
    </w:p>
    <w:p w:rsidR="008F7552" w:rsidRPr="008F7552" w:rsidRDefault="008F7552" w:rsidP="008F7552">
      <w:pPr>
        <w:pStyle w:val="Listeavsnitt"/>
        <w:numPr>
          <w:ilvl w:val="0"/>
          <w:numId w:val="21"/>
        </w:numPr>
        <w:spacing w:after="0" w:line="259" w:lineRule="auto"/>
        <w:rPr>
          <w:rFonts w:asciiTheme="minorHAnsi" w:hAnsiTheme="minorHAnsi" w:cstheme="minorHAnsi"/>
        </w:rPr>
      </w:pPr>
      <w:r w:rsidRPr="008F7552">
        <w:rPr>
          <w:rFonts w:asciiTheme="minorHAnsi" w:hAnsiTheme="minorHAnsi" w:cstheme="minorHAnsi"/>
        </w:rPr>
        <w:t xml:space="preserve">Aktivt </w:t>
      </w:r>
      <w:proofErr w:type="gramStart"/>
      <w:r w:rsidRPr="008F7552">
        <w:rPr>
          <w:rFonts w:asciiTheme="minorHAnsi" w:hAnsiTheme="minorHAnsi" w:cstheme="minorHAnsi"/>
        </w:rPr>
        <w:t>bruke</w:t>
      </w:r>
      <w:proofErr w:type="gramEnd"/>
      <w:r w:rsidRPr="008F7552">
        <w:rPr>
          <w:rFonts w:asciiTheme="minorHAnsi" w:hAnsiTheme="minorHAnsi" w:cstheme="minorHAnsi"/>
        </w:rPr>
        <w:t xml:space="preserve"> kommunens klimaregnskap for å redusere egne klimagassutslipp</w:t>
      </w:r>
    </w:p>
    <w:p w:rsidR="008F7552" w:rsidRPr="008F7552" w:rsidRDefault="008F7552" w:rsidP="008F7552">
      <w:pPr>
        <w:pStyle w:val="Listeavsnitt"/>
        <w:numPr>
          <w:ilvl w:val="0"/>
          <w:numId w:val="21"/>
        </w:numPr>
        <w:spacing w:after="0" w:line="259" w:lineRule="auto"/>
        <w:rPr>
          <w:rFonts w:asciiTheme="minorHAnsi" w:hAnsiTheme="minorHAnsi" w:cstheme="minorHAnsi"/>
        </w:rPr>
      </w:pPr>
      <w:r w:rsidRPr="008F7552">
        <w:rPr>
          <w:rFonts w:asciiTheme="minorHAnsi" w:hAnsiTheme="minorHAnsi" w:cstheme="minorHAnsi"/>
        </w:rPr>
        <w:t>Ha forutsigbare og gunstige rammevilkår for utbygging av fornybar energi</w:t>
      </w:r>
    </w:p>
    <w:p w:rsidR="008F7552" w:rsidRPr="008F7552" w:rsidRDefault="008F7552" w:rsidP="008F7552">
      <w:pPr>
        <w:pStyle w:val="Listeavsnitt"/>
        <w:numPr>
          <w:ilvl w:val="0"/>
          <w:numId w:val="21"/>
        </w:numPr>
        <w:spacing w:after="0" w:line="259" w:lineRule="auto"/>
        <w:rPr>
          <w:rFonts w:asciiTheme="minorHAnsi" w:hAnsiTheme="minorHAnsi" w:cstheme="minorHAnsi"/>
        </w:rPr>
      </w:pPr>
      <w:r w:rsidRPr="008F7552">
        <w:rPr>
          <w:rFonts w:asciiTheme="minorHAnsi" w:hAnsiTheme="minorHAnsi" w:cstheme="minorHAnsi"/>
        </w:rPr>
        <w:t xml:space="preserve">Den kommunale bilparken skal i hovedsak bestå av </w:t>
      </w:r>
      <w:proofErr w:type="spellStart"/>
      <w:r w:rsidRPr="008F7552">
        <w:rPr>
          <w:rFonts w:asciiTheme="minorHAnsi" w:hAnsiTheme="minorHAnsi" w:cstheme="minorHAnsi"/>
        </w:rPr>
        <w:t>el-biler</w:t>
      </w:r>
      <w:proofErr w:type="spellEnd"/>
    </w:p>
    <w:p w:rsidR="008F7552" w:rsidRPr="008F7552" w:rsidRDefault="008F7552" w:rsidP="008F7552">
      <w:pPr>
        <w:pStyle w:val="Listeavsnitt"/>
        <w:numPr>
          <w:ilvl w:val="0"/>
          <w:numId w:val="21"/>
        </w:numPr>
        <w:spacing w:after="0" w:line="259" w:lineRule="auto"/>
        <w:rPr>
          <w:rFonts w:asciiTheme="minorHAnsi" w:hAnsiTheme="minorHAnsi" w:cstheme="minorHAnsi"/>
        </w:rPr>
      </w:pPr>
      <w:r w:rsidRPr="008F7552">
        <w:rPr>
          <w:rFonts w:asciiTheme="minorHAnsi" w:hAnsiTheme="minorHAnsi" w:cstheme="minorHAnsi"/>
        </w:rPr>
        <w:t>Legge til rette for fremtidig bruk av autonome busser (førerløse)</w:t>
      </w:r>
    </w:p>
    <w:p w:rsidR="008F7552" w:rsidRPr="008F7552" w:rsidRDefault="008F7552" w:rsidP="008F7552">
      <w:pPr>
        <w:pStyle w:val="Listeavsnitt"/>
        <w:numPr>
          <w:ilvl w:val="0"/>
          <w:numId w:val="21"/>
        </w:numPr>
        <w:spacing w:after="0" w:line="259" w:lineRule="auto"/>
        <w:rPr>
          <w:rFonts w:asciiTheme="minorHAnsi" w:hAnsiTheme="minorHAnsi" w:cstheme="minorHAnsi"/>
        </w:rPr>
      </w:pPr>
      <w:r w:rsidRPr="008F7552">
        <w:rPr>
          <w:rFonts w:asciiTheme="minorHAnsi" w:hAnsiTheme="minorHAnsi" w:cstheme="minorHAnsi"/>
        </w:rPr>
        <w:t>Stille strenge miljøkrav ved kommunens anbud, med mål om fossil- og utslippsfrie byggeplasser</w:t>
      </w:r>
    </w:p>
    <w:p w:rsidR="008F7552" w:rsidRDefault="008F7552"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Default="00404B7A" w:rsidP="008F7552">
      <w:pPr>
        <w:autoSpaceDE w:val="0"/>
        <w:autoSpaceDN w:val="0"/>
        <w:adjustRightInd w:val="0"/>
        <w:rPr>
          <w:rFonts w:asciiTheme="minorHAnsi" w:hAnsiTheme="minorHAnsi" w:cstheme="minorHAnsi"/>
          <w:sz w:val="22"/>
          <w:szCs w:val="22"/>
        </w:rPr>
      </w:pPr>
    </w:p>
    <w:p w:rsidR="00404B7A" w:rsidRPr="008F7552" w:rsidRDefault="00404B7A" w:rsidP="00404B7A">
      <w:pPr>
        <w:jc w:val="center"/>
        <w:rPr>
          <w:rFonts w:asciiTheme="minorHAnsi" w:hAnsiTheme="minorHAnsi" w:cstheme="minorHAnsi"/>
          <w:b/>
          <w:sz w:val="22"/>
          <w:szCs w:val="22"/>
        </w:rPr>
      </w:pPr>
      <w:r>
        <w:rPr>
          <w:rFonts w:asciiTheme="minorHAnsi" w:hAnsiTheme="minorHAnsi" w:cstheme="minorHAnsi"/>
          <w:b/>
          <w:sz w:val="22"/>
          <w:szCs w:val="22"/>
        </w:rPr>
        <w:lastRenderedPageBreak/>
        <w:t>Helse og omsorg</w:t>
      </w:r>
    </w:p>
    <w:p w:rsidR="00404B7A" w:rsidRDefault="00404B7A" w:rsidP="008F7552">
      <w:pPr>
        <w:autoSpaceDE w:val="0"/>
        <w:autoSpaceDN w:val="0"/>
        <w:adjustRightInd w:val="0"/>
        <w:rPr>
          <w:rFonts w:asciiTheme="minorHAnsi" w:hAnsiTheme="minorHAnsi" w:cstheme="minorHAnsi"/>
          <w:sz w:val="22"/>
          <w:szCs w:val="22"/>
        </w:rPr>
      </w:pPr>
    </w:p>
    <w:p w:rsidR="00404B7A" w:rsidRPr="00404B7A" w:rsidRDefault="00404B7A" w:rsidP="00404B7A">
      <w:pPr>
        <w:pStyle w:val="Standard"/>
        <w:rPr>
          <w:rFonts w:asciiTheme="minorHAnsi" w:hAnsiTheme="minorHAnsi" w:cstheme="minorHAnsi"/>
          <w:sz w:val="22"/>
          <w:szCs w:val="22"/>
        </w:rPr>
      </w:pPr>
      <w:r w:rsidRPr="00404B7A">
        <w:rPr>
          <w:rFonts w:asciiTheme="minorHAnsi" w:hAnsiTheme="minorHAnsi" w:cstheme="minorHAnsi"/>
          <w:sz w:val="22"/>
          <w:szCs w:val="22"/>
        </w:rPr>
        <w:t xml:space="preserve">Det er en trygghet å vite at vi i Norge har et av verdens beste helsevesen. Det offentlige kan ikke skape god helse for den enkelte, det må en i stor grad selv ta ansvar for. Men gjennom en nær og tjenesteytende kommune kan det legges til rette for positiv og god livsutfoldelse. Forebyggende arbeid og videreutvikling av de offentlige omsorgstjenestene vil være viktig for å kunne gi gode tjenester til alle. Disse skal utføres av kompetente ansatte med oppdaterte kunnskaper på sine felt.  </w:t>
      </w:r>
    </w:p>
    <w:p w:rsidR="00404B7A" w:rsidRPr="00404B7A" w:rsidRDefault="00404B7A" w:rsidP="00404B7A">
      <w:pPr>
        <w:pStyle w:val="Standard"/>
        <w:rPr>
          <w:rFonts w:asciiTheme="minorHAnsi" w:hAnsiTheme="minorHAnsi" w:cstheme="minorHAnsi"/>
          <w:sz w:val="22"/>
          <w:szCs w:val="22"/>
        </w:rPr>
      </w:pPr>
      <w:r w:rsidRPr="00404B7A">
        <w:rPr>
          <w:rFonts w:asciiTheme="minorHAnsi" w:hAnsiTheme="minorHAnsi" w:cstheme="minorHAnsi"/>
          <w:sz w:val="22"/>
          <w:szCs w:val="22"/>
        </w:rPr>
        <w:t>Det offentlige tilbudet skal være grunnleggende, og ingen omsorgstjenester skal legges ut på anbud. Det er også viktig at intensjonene i Klepp sin plan Taktskiftet følges opp og videreføres.</w:t>
      </w:r>
    </w:p>
    <w:p w:rsidR="00404B7A" w:rsidRPr="00404B7A" w:rsidRDefault="00404B7A" w:rsidP="00404B7A">
      <w:pPr>
        <w:pStyle w:val="Standard"/>
        <w:rPr>
          <w:rFonts w:asciiTheme="minorHAnsi" w:hAnsiTheme="minorHAnsi" w:cstheme="minorHAnsi"/>
          <w:sz w:val="22"/>
          <w:szCs w:val="22"/>
        </w:rPr>
      </w:pPr>
      <w:r w:rsidRPr="00404B7A">
        <w:rPr>
          <w:rFonts w:asciiTheme="minorHAnsi" w:hAnsiTheme="minorHAnsi" w:cstheme="minorHAnsi"/>
          <w:sz w:val="22"/>
          <w:szCs w:val="22"/>
        </w:rPr>
        <w:t>Klepp Arbeiderp</w:t>
      </w:r>
      <w:r>
        <w:rPr>
          <w:rFonts w:asciiTheme="minorHAnsi" w:hAnsiTheme="minorHAnsi" w:cstheme="minorHAnsi"/>
          <w:sz w:val="22"/>
          <w:szCs w:val="22"/>
        </w:rPr>
        <w:t>arti vil ha et godt helsetilbud</w:t>
      </w:r>
      <w:r w:rsidRPr="00404B7A">
        <w:rPr>
          <w:rFonts w:asciiTheme="minorHAnsi" w:hAnsiTheme="minorHAnsi" w:cstheme="minorHAnsi"/>
          <w:sz w:val="22"/>
          <w:szCs w:val="22"/>
        </w:rPr>
        <w:t xml:space="preserve"> innen rus og psykiatri, en velfungerende fastlegeordning, en god helsestasjon og et målrettet og godt helsetilbud til kommunens eldre. Innbyggere med et mer sammensatt omsorgsbehov skal få hjelp av faglig og kompetent personell. Moderne velferdsteknologi tas i bruk der dette er hensiktsmessig.</w:t>
      </w:r>
    </w:p>
    <w:p w:rsidR="00404B7A" w:rsidRPr="00404B7A" w:rsidRDefault="00404B7A" w:rsidP="00404B7A">
      <w:pPr>
        <w:pStyle w:val="Standard"/>
        <w:rPr>
          <w:rFonts w:asciiTheme="minorHAnsi" w:hAnsiTheme="minorHAnsi" w:cstheme="minorHAnsi"/>
          <w:sz w:val="22"/>
          <w:szCs w:val="22"/>
        </w:rPr>
      </w:pPr>
    </w:p>
    <w:p w:rsidR="00404B7A" w:rsidRPr="00404B7A" w:rsidRDefault="00404B7A" w:rsidP="00404B7A">
      <w:pPr>
        <w:pStyle w:val="Standard"/>
        <w:rPr>
          <w:rFonts w:asciiTheme="minorHAnsi" w:hAnsiTheme="minorHAnsi" w:cstheme="minorHAnsi"/>
          <w:sz w:val="22"/>
          <w:szCs w:val="22"/>
        </w:rPr>
      </w:pPr>
      <w:r w:rsidRPr="00404B7A">
        <w:rPr>
          <w:rFonts w:asciiTheme="minorHAnsi" w:hAnsiTheme="minorHAnsi" w:cstheme="minorHAnsi"/>
          <w:sz w:val="22"/>
          <w:szCs w:val="22"/>
        </w:rPr>
        <w:t>Klepp Arbeiderparti vil:</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sikre at forebygging og tidlig innsats er grunnleggende i alle helsetjenester</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drive et aktivt folkehelsetilbud, gjerne i samarbeid med frivillige organisasjoner</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sikre en verdig og god eldreomsorg og et godt helsetilbud gjennom faglig, kvalifisert personell</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legge til rette for at den enkelte kan bo i sitt eget hjem så lenge som mulig</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tilby sykehjemsplass til alle som trenger det</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styrke det psykiske helsetilbudet i kommunen, med særlig vekt på ungdom</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styrke barnevernet</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sikre god oppfølging av funksjonshemmede barn, voksne og deres foresatte</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ha hjelp og støtte til de over 18 år som trenger det</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sikre fortsatt faglig hjelp til svake innbyggere med sterke og sammensatte behov</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arbeide for gjennom samarbeid med frivillige, å skape livsglede for eldre og mennesker med særlige behov</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sikre at varmtvannsbassenget får lengre åpningstid</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ha en ansvarlig og god politikk for integreri</w:t>
      </w:r>
      <w:r w:rsidR="00FE7063">
        <w:rPr>
          <w:rFonts w:asciiTheme="minorHAnsi" w:hAnsiTheme="minorHAnsi" w:cstheme="minorHAnsi"/>
          <w:sz w:val="22"/>
          <w:szCs w:val="22"/>
        </w:rPr>
        <w:t xml:space="preserve">ng av </w:t>
      </w:r>
      <w:proofErr w:type="spellStart"/>
      <w:r w:rsidR="00FE7063">
        <w:rPr>
          <w:rFonts w:asciiTheme="minorHAnsi" w:hAnsiTheme="minorHAnsi" w:cstheme="minorHAnsi"/>
          <w:sz w:val="22"/>
          <w:szCs w:val="22"/>
        </w:rPr>
        <w:t>flyktninge-</w:t>
      </w:r>
      <w:proofErr w:type="spellEnd"/>
      <w:r w:rsidR="00FE7063">
        <w:rPr>
          <w:rFonts w:asciiTheme="minorHAnsi" w:hAnsiTheme="minorHAnsi" w:cstheme="minorHAnsi"/>
          <w:sz w:val="22"/>
          <w:szCs w:val="22"/>
        </w:rPr>
        <w:t xml:space="preserve"> og innvandrer</w:t>
      </w:r>
      <w:r w:rsidRPr="00404B7A">
        <w:rPr>
          <w:rFonts w:asciiTheme="minorHAnsi" w:hAnsiTheme="minorHAnsi" w:cstheme="minorHAnsi"/>
          <w:sz w:val="22"/>
          <w:szCs w:val="22"/>
        </w:rPr>
        <w:t>befolkningen i kommunen.</w:t>
      </w:r>
    </w:p>
    <w:p w:rsidR="00404B7A" w:rsidRPr="00404B7A" w:rsidRDefault="00404B7A" w:rsidP="00404B7A">
      <w:pPr>
        <w:pStyle w:val="Standard"/>
        <w:numPr>
          <w:ilvl w:val="0"/>
          <w:numId w:val="26"/>
        </w:numPr>
        <w:rPr>
          <w:rFonts w:asciiTheme="minorHAnsi" w:hAnsiTheme="minorHAnsi" w:cstheme="minorHAnsi"/>
          <w:sz w:val="22"/>
          <w:szCs w:val="22"/>
        </w:rPr>
      </w:pPr>
      <w:r w:rsidRPr="00404B7A">
        <w:rPr>
          <w:rFonts w:asciiTheme="minorHAnsi" w:hAnsiTheme="minorHAnsi" w:cstheme="minorHAnsi"/>
          <w:sz w:val="22"/>
          <w:szCs w:val="22"/>
        </w:rPr>
        <w:t xml:space="preserve">samarbeide med andre kommuner  </w:t>
      </w:r>
    </w:p>
    <w:p w:rsidR="00404B7A" w:rsidRPr="008F7552" w:rsidRDefault="00404B7A" w:rsidP="008F7552">
      <w:pPr>
        <w:autoSpaceDE w:val="0"/>
        <w:autoSpaceDN w:val="0"/>
        <w:adjustRightInd w:val="0"/>
        <w:rPr>
          <w:rFonts w:asciiTheme="minorHAnsi" w:hAnsiTheme="minorHAnsi" w:cstheme="minorHAnsi"/>
          <w:sz w:val="22"/>
          <w:szCs w:val="22"/>
        </w:rPr>
      </w:pPr>
    </w:p>
    <w:sectPr w:rsidR="00404B7A" w:rsidRPr="008F7552" w:rsidSect="00592E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OpenSymbol">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272"/>
    <w:multiLevelType w:val="hybridMultilevel"/>
    <w:tmpl w:val="3B8A7C9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071909EA"/>
    <w:multiLevelType w:val="hybridMultilevel"/>
    <w:tmpl w:val="29FE5D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07353F2F"/>
    <w:multiLevelType w:val="hybridMultilevel"/>
    <w:tmpl w:val="6C78B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59B09E5"/>
    <w:multiLevelType w:val="hybridMultilevel"/>
    <w:tmpl w:val="A7FC1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AEF7720"/>
    <w:multiLevelType w:val="hybridMultilevel"/>
    <w:tmpl w:val="13308A0A"/>
    <w:lvl w:ilvl="0" w:tplc="8B825CAE">
      <w:start w:val="66"/>
      <w:numFmt w:val="bullet"/>
      <w:lvlText w:val="-"/>
      <w:lvlJc w:val="left"/>
      <w:pPr>
        <w:ind w:left="720" w:hanging="360"/>
      </w:pPr>
      <w:rPr>
        <w:rFonts w:ascii="Cambria" w:eastAsia="Calibri" w:hAnsi="Cambria" w:cs="Cambria"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E9C7B3D"/>
    <w:multiLevelType w:val="hybridMultilevel"/>
    <w:tmpl w:val="58FE59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FE25DA9"/>
    <w:multiLevelType w:val="hybridMultilevel"/>
    <w:tmpl w:val="E37467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03E2C6A"/>
    <w:multiLevelType w:val="hybridMultilevel"/>
    <w:tmpl w:val="37F4E78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nsid w:val="28464178"/>
    <w:multiLevelType w:val="hybridMultilevel"/>
    <w:tmpl w:val="ADCAA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A466D37"/>
    <w:multiLevelType w:val="hybridMultilevel"/>
    <w:tmpl w:val="3F0ACDE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nsid w:val="2B0F1040"/>
    <w:multiLevelType w:val="hybridMultilevel"/>
    <w:tmpl w:val="53E6F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ECA48F9"/>
    <w:multiLevelType w:val="hybridMultilevel"/>
    <w:tmpl w:val="9028F37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nsid w:val="34B67A09"/>
    <w:multiLevelType w:val="hybridMultilevel"/>
    <w:tmpl w:val="DCC40C8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nsid w:val="375B51B7"/>
    <w:multiLevelType w:val="hybridMultilevel"/>
    <w:tmpl w:val="1A906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95438"/>
    <w:multiLevelType w:val="multilevel"/>
    <w:tmpl w:val="7688BA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4302775C"/>
    <w:multiLevelType w:val="hybridMultilevel"/>
    <w:tmpl w:val="C172D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6F911E6"/>
    <w:multiLevelType w:val="hybridMultilevel"/>
    <w:tmpl w:val="10C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72BB8"/>
    <w:multiLevelType w:val="hybridMultilevel"/>
    <w:tmpl w:val="E67A8D6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50977A42"/>
    <w:multiLevelType w:val="hybridMultilevel"/>
    <w:tmpl w:val="0DC0F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D171881"/>
    <w:multiLevelType w:val="hybridMultilevel"/>
    <w:tmpl w:val="A2A624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BE2191A"/>
    <w:multiLevelType w:val="hybridMultilevel"/>
    <w:tmpl w:val="641CF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3D755A3"/>
    <w:multiLevelType w:val="hybridMultilevel"/>
    <w:tmpl w:val="309AF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73630C5"/>
    <w:multiLevelType w:val="hybridMultilevel"/>
    <w:tmpl w:val="655CF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8064C9B"/>
    <w:multiLevelType w:val="hybridMultilevel"/>
    <w:tmpl w:val="2C369040"/>
    <w:lvl w:ilvl="0" w:tplc="3EE67814">
      <w:numFmt w:val="bullet"/>
      <w:lvlText w:val=""/>
      <w:lvlJc w:val="left"/>
      <w:pPr>
        <w:ind w:left="1080" w:hanging="360"/>
      </w:pPr>
      <w:rPr>
        <w:rFonts w:ascii="Century Gothic" w:eastAsia="Calibri" w:hAnsi="Century Gothic" w:cs="Century Gothic"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7904626B"/>
    <w:multiLevelType w:val="hybridMultilevel"/>
    <w:tmpl w:val="5DB8BF2C"/>
    <w:lvl w:ilvl="0" w:tplc="5A0E473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A571E7C"/>
    <w:multiLevelType w:val="hybridMultilevel"/>
    <w:tmpl w:val="81BCA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6"/>
  </w:num>
  <w:num w:numId="5">
    <w:abstractNumId w:val="16"/>
  </w:num>
  <w:num w:numId="6">
    <w:abstractNumId w:val="2"/>
  </w:num>
  <w:num w:numId="7">
    <w:abstractNumId w:val="25"/>
  </w:num>
  <w:num w:numId="8">
    <w:abstractNumId w:val="10"/>
  </w:num>
  <w:num w:numId="9">
    <w:abstractNumId w:val="8"/>
  </w:num>
  <w:num w:numId="10">
    <w:abstractNumId w:val="22"/>
  </w:num>
  <w:num w:numId="11">
    <w:abstractNumId w:val="23"/>
  </w:num>
  <w:num w:numId="12">
    <w:abstractNumId w:val="9"/>
  </w:num>
  <w:num w:numId="13">
    <w:abstractNumId w:val="7"/>
  </w:num>
  <w:num w:numId="14">
    <w:abstractNumId w:val="11"/>
  </w:num>
  <w:num w:numId="15">
    <w:abstractNumId w:val="12"/>
  </w:num>
  <w:num w:numId="16">
    <w:abstractNumId w:val="17"/>
  </w:num>
  <w:num w:numId="17">
    <w:abstractNumId w:val="0"/>
  </w:num>
  <w:num w:numId="18">
    <w:abstractNumId w:val="1"/>
  </w:num>
  <w:num w:numId="19">
    <w:abstractNumId w:val="4"/>
  </w:num>
  <w:num w:numId="20">
    <w:abstractNumId w:val="3"/>
  </w:num>
  <w:num w:numId="21">
    <w:abstractNumId w:val="15"/>
  </w:num>
  <w:num w:numId="22">
    <w:abstractNumId w:val="19"/>
  </w:num>
  <w:num w:numId="23">
    <w:abstractNumId w:val="21"/>
  </w:num>
  <w:num w:numId="24">
    <w:abstractNumId w:val="24"/>
  </w:num>
  <w:num w:numId="25">
    <w:abstractNumId w:val="1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381C"/>
    <w:rsid w:val="00024097"/>
    <w:rsid w:val="000359C0"/>
    <w:rsid w:val="0005154F"/>
    <w:rsid w:val="00054FA3"/>
    <w:rsid w:val="000862E4"/>
    <w:rsid w:val="000A0ED0"/>
    <w:rsid w:val="000A4625"/>
    <w:rsid w:val="000B03AC"/>
    <w:rsid w:val="00137ADE"/>
    <w:rsid w:val="001A69C5"/>
    <w:rsid w:val="001C566B"/>
    <w:rsid w:val="001D4A65"/>
    <w:rsid w:val="001F07EA"/>
    <w:rsid w:val="002443DC"/>
    <w:rsid w:val="00283049"/>
    <w:rsid w:val="0028486C"/>
    <w:rsid w:val="002B1BEE"/>
    <w:rsid w:val="002B4185"/>
    <w:rsid w:val="00311D28"/>
    <w:rsid w:val="0031322A"/>
    <w:rsid w:val="003444E4"/>
    <w:rsid w:val="00390F59"/>
    <w:rsid w:val="003A02D7"/>
    <w:rsid w:val="003C3F7C"/>
    <w:rsid w:val="003C6A16"/>
    <w:rsid w:val="003D3389"/>
    <w:rsid w:val="00404B7A"/>
    <w:rsid w:val="0048038B"/>
    <w:rsid w:val="0048076D"/>
    <w:rsid w:val="004B220D"/>
    <w:rsid w:val="004C0BEF"/>
    <w:rsid w:val="004C382F"/>
    <w:rsid w:val="004C5971"/>
    <w:rsid w:val="004C737F"/>
    <w:rsid w:val="004D2749"/>
    <w:rsid w:val="004F5B3D"/>
    <w:rsid w:val="00506DAD"/>
    <w:rsid w:val="00530B97"/>
    <w:rsid w:val="00592EE6"/>
    <w:rsid w:val="00596B21"/>
    <w:rsid w:val="005A4822"/>
    <w:rsid w:val="006068A4"/>
    <w:rsid w:val="00662329"/>
    <w:rsid w:val="00666CBD"/>
    <w:rsid w:val="0070473F"/>
    <w:rsid w:val="00707D70"/>
    <w:rsid w:val="00741D6E"/>
    <w:rsid w:val="0078381C"/>
    <w:rsid w:val="007A12DB"/>
    <w:rsid w:val="007B71C7"/>
    <w:rsid w:val="007D1B5D"/>
    <w:rsid w:val="0081431F"/>
    <w:rsid w:val="00840DCF"/>
    <w:rsid w:val="00851672"/>
    <w:rsid w:val="0086508A"/>
    <w:rsid w:val="00885407"/>
    <w:rsid w:val="008C2065"/>
    <w:rsid w:val="008D46A1"/>
    <w:rsid w:val="008F7552"/>
    <w:rsid w:val="00905B94"/>
    <w:rsid w:val="00950CAF"/>
    <w:rsid w:val="0099440C"/>
    <w:rsid w:val="009B4133"/>
    <w:rsid w:val="009E0105"/>
    <w:rsid w:val="009E03A0"/>
    <w:rsid w:val="009E05C9"/>
    <w:rsid w:val="00A00D6F"/>
    <w:rsid w:val="00A13FC8"/>
    <w:rsid w:val="00A25341"/>
    <w:rsid w:val="00A25A72"/>
    <w:rsid w:val="00AF7205"/>
    <w:rsid w:val="00B112F5"/>
    <w:rsid w:val="00B84908"/>
    <w:rsid w:val="00B9293F"/>
    <w:rsid w:val="00BB3E16"/>
    <w:rsid w:val="00BE2FD3"/>
    <w:rsid w:val="00C2376B"/>
    <w:rsid w:val="00C34509"/>
    <w:rsid w:val="00C65EE2"/>
    <w:rsid w:val="00C839E8"/>
    <w:rsid w:val="00C974C8"/>
    <w:rsid w:val="00CB11DD"/>
    <w:rsid w:val="00CF22CF"/>
    <w:rsid w:val="00D379EE"/>
    <w:rsid w:val="00D469B0"/>
    <w:rsid w:val="00D66C2A"/>
    <w:rsid w:val="00D7453B"/>
    <w:rsid w:val="00E8334F"/>
    <w:rsid w:val="00E87C52"/>
    <w:rsid w:val="00EA4BC7"/>
    <w:rsid w:val="00F8457A"/>
    <w:rsid w:val="00FE706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81C"/>
    <w:rPr>
      <w:rFonts w:ascii="Times New Roman" w:eastAsia="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M20">
    <w:name w:val="CM20"/>
    <w:basedOn w:val="Normal"/>
    <w:next w:val="Normal"/>
    <w:rsid w:val="0078381C"/>
    <w:pPr>
      <w:widowControl w:val="0"/>
      <w:autoSpaceDE w:val="0"/>
      <w:autoSpaceDN w:val="0"/>
      <w:adjustRightInd w:val="0"/>
      <w:spacing w:after="255"/>
    </w:pPr>
    <w:rPr>
      <w:rFonts w:ascii="Arial" w:hAnsi="Arial" w:cs="Arial"/>
    </w:rPr>
  </w:style>
  <w:style w:type="paragraph" w:styleId="Listeavsnitt">
    <w:name w:val="List Paragraph"/>
    <w:basedOn w:val="Normal"/>
    <w:uiPriority w:val="34"/>
    <w:qFormat/>
    <w:rsid w:val="00BB3E1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D4A65"/>
    <w:pPr>
      <w:autoSpaceDE w:val="0"/>
      <w:autoSpaceDN w:val="0"/>
      <w:adjustRightInd w:val="0"/>
    </w:pPr>
    <w:rPr>
      <w:rFonts w:ascii="Century Gothic" w:hAnsi="Century Gothic" w:cs="Century Gothic"/>
      <w:color w:val="000000"/>
      <w:sz w:val="24"/>
      <w:szCs w:val="24"/>
      <w:lang w:eastAsia="en-US"/>
    </w:rPr>
  </w:style>
  <w:style w:type="paragraph" w:customStyle="1" w:styleId="Standard">
    <w:name w:val="Standard"/>
    <w:rsid w:val="00404B7A"/>
    <w:pPr>
      <w:widowControl w:val="0"/>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1659</Words>
  <Characters>8794</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En god kommune å bo i</vt:lpstr>
    </vt:vector>
  </TitlesOfParts>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god kommune å bo i</dc:title>
  <dc:creator>Sigmund Rolfsen</dc:creator>
  <cp:lastModifiedBy>Sigmund</cp:lastModifiedBy>
  <cp:revision>4</cp:revision>
  <dcterms:created xsi:type="dcterms:W3CDTF">2018-10-16T10:39:00Z</dcterms:created>
  <dcterms:modified xsi:type="dcterms:W3CDTF">2018-10-23T07:40:00Z</dcterms:modified>
</cp:coreProperties>
</file>