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3704"/>
        <w:gridCol w:w="1935"/>
        <w:gridCol w:w="1153"/>
      </w:tblGrid>
      <w:tr w:rsidR="0060712D" w:rsidRPr="0060712D" w14:paraId="5F15FFA3" w14:textId="77777777" w:rsidTr="006071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EF18F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Partilag/utvalg/enkeltmedlem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E5C19B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Forslag (skriv linjenummer)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13C2A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Begrunnelse/kommentar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DDD78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nb-NO"/>
              </w:rPr>
            </w:pPr>
            <w:r w:rsidRPr="0060712D">
              <w:rPr>
                <w:rFonts w:ascii="Arial" w:eastAsia="Times New Roman" w:hAnsi="Arial" w:cs="Arial"/>
                <w:i/>
                <w:iCs/>
                <w:lang w:eastAsia="nb-NO"/>
              </w:rPr>
              <w:t>Styrets innstilling</w:t>
            </w:r>
          </w:p>
        </w:tc>
      </w:tr>
      <w:tr w:rsidR="0060712D" w:rsidRPr="0060712D" w14:paraId="45743B38" w14:textId="77777777" w:rsidTr="006071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FCEF26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Åsane arbeiderpartilag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6F63F7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158: Endring/tillegg;...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miljøarbeidarar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/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miljøterapeutar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(legge til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miljøterapeutar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AC86E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C80BA9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  <w:t>Vedtas, oversendes programmøtet</w:t>
            </w:r>
          </w:p>
        </w:tc>
      </w:tr>
      <w:tr w:rsidR="0060712D" w:rsidRPr="0060712D" w14:paraId="5DB4F514" w14:textId="77777777" w:rsidTr="006071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10B1AE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Åsane arbeiderpartilag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7D2DFC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Endring/tillegg 187: Arbeide for eigne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karriererettleiarstillingar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i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skulen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A0B37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6D21C3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  <w:t>Vedtas, oversendes programmøtet</w:t>
            </w:r>
          </w:p>
        </w:tc>
      </w:tr>
      <w:tr w:rsidR="0060712D" w:rsidRPr="0060712D" w14:paraId="0966F19B" w14:textId="77777777" w:rsidTr="006071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2AE5CC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Åsane arbeiderpartilag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BE7B4E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Linje 210: Endring/tillegg: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Auke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bruk av mappevurdering.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D4205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A8CC3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  <w:t>Vedtas, oversendes programmøtet</w:t>
            </w:r>
          </w:p>
        </w:tc>
      </w:tr>
      <w:tr w:rsidR="0060712D" w:rsidRPr="0060712D" w14:paraId="18C9C551" w14:textId="77777777" w:rsidTr="006071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4F75D7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Åsane arbeiderpartilag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688B39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Endring 238; stryke næringslivet for arbeidslivet og supplere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lærlingar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med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studentar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20CE8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Gjeldende ordlyd er tung. Nytt forslag: Samarbeide med lokalt næringsliv for å utdanne relevant arbeidskraft og for å sikre at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lærlingar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og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studentar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har erfaring med utstyret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dei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skal nytte i arbeidslivet.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A5FC38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  <w:t>Vedtas, oversendes programmøtet</w:t>
            </w:r>
          </w:p>
        </w:tc>
      </w:tr>
      <w:tr w:rsidR="0060712D" w:rsidRPr="0060712D" w14:paraId="79A1A9BF" w14:textId="77777777" w:rsidTr="006071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A36728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Åsane arbeiderpartilag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B91BE3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243 Endring/tillegg: Arbeide for at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fleire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fagarbeidarar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.. (legge til "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fleire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")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F8956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49916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  <w:t>Vedtas, oversendes programmøtet</w:t>
            </w:r>
          </w:p>
        </w:tc>
      </w:tr>
      <w:tr w:rsidR="0060712D" w:rsidRPr="0060712D" w14:paraId="5A9561EF" w14:textId="77777777" w:rsidTr="006071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9EC89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Åsane arbeiderpartilag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F43032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318 Ny linje/tillegg: Sikre det lovpålagte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tilbod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om realkompetanseavklaring på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vidaregåande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nivå.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99B46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68D3E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  <w:t>Vedtas, oversendes programmøtet</w:t>
            </w:r>
          </w:p>
        </w:tc>
      </w:tr>
      <w:tr w:rsidR="0060712D" w:rsidRPr="0060712D" w14:paraId="3CCA8144" w14:textId="77777777" w:rsidTr="006071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AE292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Åsane arbeiderpartilag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32BF38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443 ● Sjå på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moglegheita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for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fleire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lokale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hurtigbåtar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i Bergensområdet. </w:t>
            </w: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  <w:t>Endring: "Sjå på" blir bytta ut med "Arbeide for".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ED2C9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494435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  <w:t>Vedtas, oversendes programmøtet</w:t>
            </w:r>
          </w:p>
        </w:tc>
      </w:tr>
      <w:tr w:rsidR="0060712D" w:rsidRPr="0060712D" w14:paraId="080ED284" w14:textId="77777777" w:rsidTr="006071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DE9A4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Åsane arbeiderpartilag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90D8C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126 ● Sikre at Vestland blir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ein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sterk motpol mot det sentrale austlandet.</w:t>
            </w: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</w: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  <w:t xml:space="preserve">Endringsforslag: Sikre at Vestlandet blir ei sterk region som kan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motverka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auka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sentralisering mot austlandet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98CF2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Gjeldende ordlyd er tydeligere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11EFE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  <w:t>Avvises</w:t>
            </w:r>
          </w:p>
        </w:tc>
      </w:tr>
      <w:tr w:rsidR="0060712D" w:rsidRPr="0060712D" w14:paraId="116648DD" w14:textId="77777777" w:rsidTr="006071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EB612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Åsane arbeiderpartilag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B9925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127 ● Vere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eit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talerøyr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for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kommunar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, næringsliv, kulturliv og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frivilligheit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mot nasjonale styresmakter</w:t>
            </w: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</w: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  <w:t xml:space="preserve">Endringsforslag: Vere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eit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samlande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talerøyr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som ivaretar interessene til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kommunar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, næringsliv, kulturliv og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frivilligheit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inn mot nasjonale styresmakter.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EFAA7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Gjeldende ordlyd er tydeligere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2CD2E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  <w:t>Avvises</w:t>
            </w:r>
          </w:p>
        </w:tc>
      </w:tr>
      <w:tr w:rsidR="0060712D" w:rsidRPr="0060712D" w14:paraId="6CE54DED" w14:textId="77777777" w:rsidTr="006071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5F006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Åsane arbeiderpartilag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5D053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Tilleggsforslag:</w:t>
            </w: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  <w:t xml:space="preserve">129 ● Omsynet til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berekraft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, klima og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naturmangfald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... (legge til "omsynet til")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5D831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Ingen realitetsendring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3BA0C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  <w:t>Avvises</w:t>
            </w:r>
          </w:p>
        </w:tc>
      </w:tr>
      <w:tr w:rsidR="0060712D" w:rsidRPr="0060712D" w14:paraId="2C583B2A" w14:textId="77777777" w:rsidTr="006071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B68B2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Åsane arbeiderpartilag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C4835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343 tilleggsforslag: "Vegutbygging medfører store arealinngrep som gjev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auka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utslepp av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klimagassar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og tap av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naturmangfald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Ei nedskalering av store motorvegprosjekt med kostbare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fjordkryssingar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vil styrka nasjonale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målsettingar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for klima og natur og sikra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meir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ressursar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til oppgradering,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vedlikehald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og rassikring av vegnettet."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B0765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27AE58" w14:textId="77777777" w:rsidR="0060712D" w:rsidRPr="0060712D" w:rsidRDefault="0060712D" w:rsidP="0060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60712D" w:rsidRPr="0060712D" w14:paraId="1ED8D772" w14:textId="77777777" w:rsidTr="006071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281E3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Åsane arbeiderpartilag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9DD42E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372 ● Få mest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mogleg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samferdslemidlar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til fylket</w:t>
            </w: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  <w:t xml:space="preserve">Endringsforslag: Punktet endres til "Sikre finansiering av prioriterte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samferdsleprosjekt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i fylket"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1C613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886D2" w14:textId="77777777" w:rsidR="0060712D" w:rsidRPr="0060712D" w:rsidRDefault="0060712D" w:rsidP="0060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60712D" w:rsidRPr="0060712D" w14:paraId="0B6C3925" w14:textId="77777777" w:rsidTr="006071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DE9E1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Åsane arbeiderpartilag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26928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378 ● Realisere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ein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opprusta og ferjefri E39 langs nord/sør-aksen med gode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koplingar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til andre område i fylket.</w:t>
            </w: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  <w:t>Endringsforslag: Punktet endres til "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Redusera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reisetida og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auka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tryggleiken på E39 gjennom å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byggja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ny veg på trafikkfarlige og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rautsette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strekningar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og sikra gul stripe langs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langs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heile nord/sør aksen med gode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koplingar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til andre område i fylket."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D8E64B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079F04" w14:textId="77777777" w:rsidR="0060712D" w:rsidRPr="0060712D" w:rsidRDefault="0060712D" w:rsidP="0060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60712D" w:rsidRPr="0060712D" w14:paraId="19913AE3" w14:textId="77777777" w:rsidTr="006071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D8E801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Åsane arbeiderpartilag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49449C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Tilleggsforslag til første setning på linje 479:</w:t>
            </w: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Arbeidarpartiet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seier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nei til å privatisere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fleire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fylkeskommunale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tenester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... "...og vil jobbe for å ta tilbake tjenester i egen regi når anbudsavtaler utgår."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9CAC5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Viktig signal at vi alltid vil vurdere egenregi når anbudsperioder er ferdige.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44C6F3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b-NO"/>
              </w:rPr>
              <w:t>Vedtas, oversendes programmøte</w:t>
            </w:r>
          </w:p>
        </w:tc>
      </w:tr>
      <w:tr w:rsidR="0060712D" w:rsidRPr="0060712D" w14:paraId="4B45AA8F" w14:textId="77777777" w:rsidTr="006071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CCB70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Åsane arbeiderpartilag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6571A2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FYLKESLISTEN: Lisa Natalie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J.Lunde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(Vaksdal) flyttes opp til 10. plass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C54E0E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Lisa er i dag innstilt på 16. plass. Hun er 29 år, erfaring fra kommunestyret, synlig og aktiv, har helsefaglig bakgrunn og har også sittet i årets programnemnd for fylket.</w:t>
            </w: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  <w:t>Ser også at den delen av Vestland er ikke godt nok representert.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50792F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Avvises</w:t>
            </w:r>
          </w:p>
        </w:tc>
      </w:tr>
      <w:tr w:rsidR="0060712D" w:rsidRPr="0060712D" w14:paraId="23A55DC5" w14:textId="77777777" w:rsidTr="006071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D096A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Bergenhus arbeiderpartilag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4EFCB3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Linje 78 og linje 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414D05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Linje 78 endres til: Sju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visjonar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for Vestland. </w:t>
            </w: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  <w:t xml:space="preserve">Nytt punkt fra og med linje 97: </w:t>
            </w: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br/>
              <w:t xml:space="preserve">"Vestland fylkeskommune skal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vere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ein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medspelar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og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pådrivar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for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eit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nasjonalt system som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som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likestiller tannhelse med anna helse. Med andre </w:t>
            </w: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 xml:space="preserve">ordet </w:t>
            </w:r>
            <w:proofErr w:type="spellStart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ein</w:t>
            </w:r>
            <w:proofErr w:type="spellEnd"/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universell tannhelsereform."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4AB87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Vedtas, oversendes programmøte</w:t>
            </w:r>
          </w:p>
        </w:tc>
      </w:tr>
      <w:tr w:rsidR="0060712D" w:rsidRPr="0060712D" w14:paraId="7990BCAB" w14:textId="77777777" w:rsidTr="006071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0B0EA2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Bergenhus arbeiderpartilag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3D1BF1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Nytt punkt etter linje 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65C425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"Prøve ut ordninger med drift av kollektivtrafikk i egenregi og uten bruk av anbud."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27FE1" w14:textId="77777777" w:rsidR="0060712D" w:rsidRPr="0060712D" w:rsidRDefault="0060712D" w:rsidP="00607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071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Vedtas, oversendes programmøte</w:t>
            </w:r>
          </w:p>
        </w:tc>
      </w:tr>
    </w:tbl>
    <w:p w14:paraId="70359FEE" w14:textId="3926C46C" w:rsidR="00943933" w:rsidRDefault="00943933" w:rsidP="0060712D">
      <w:pPr>
        <w:pStyle w:val="Listeavsnitt"/>
      </w:pPr>
    </w:p>
    <w:sectPr w:rsidR="0094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3F20"/>
    <w:multiLevelType w:val="hybridMultilevel"/>
    <w:tmpl w:val="BF4C6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06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0F"/>
    <w:rsid w:val="0060712D"/>
    <w:rsid w:val="00943933"/>
    <w:rsid w:val="00D40BA9"/>
    <w:rsid w:val="00D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E7CC"/>
  <w15:chartTrackingRefBased/>
  <w15:docId w15:val="{87EBDBB5-DF8C-4CB1-8380-08AE1773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8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660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Morten Frøiland</dc:creator>
  <cp:keywords/>
  <dc:description/>
  <cp:lastModifiedBy>Stig Morten Frøiland</cp:lastModifiedBy>
  <cp:revision>3</cp:revision>
  <dcterms:created xsi:type="dcterms:W3CDTF">2022-05-31T20:25:00Z</dcterms:created>
  <dcterms:modified xsi:type="dcterms:W3CDTF">2023-02-20T18:02:00Z</dcterms:modified>
</cp:coreProperties>
</file>