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D47" w:rsidRDefault="00602D47" w:rsidP="00602D47">
      <w:pPr>
        <w:rPr>
          <w:color w:val="000000"/>
        </w:rPr>
      </w:pPr>
      <w:r>
        <w:rPr>
          <w:b/>
          <w:bCs/>
          <w:color w:val="000000"/>
        </w:rPr>
        <w:t>Fylkesstyret i Vestfold Arbeiderparti har fastsatt følgende frister for nominasjon til stortingsvalget 2017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12. mars         Valg av nominasjonskomite foretatt på årsmøtet.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ind w:left="1410" w:hanging="1410"/>
        <w:rPr>
          <w:color w:val="000000"/>
        </w:rPr>
      </w:pPr>
      <w:r>
        <w:rPr>
          <w:color w:val="000000"/>
        </w:rPr>
        <w:t>1. mai                          Svarfrist for kandidatene vedrørende gjenvalg. Fylkessekretær sender ut spørsmål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10. mai            Nominasjonskomiteen offentliggjør svarene fra kandidatene.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ind w:left="1410" w:hanging="1410"/>
        <w:rPr>
          <w:color w:val="000000"/>
        </w:rPr>
      </w:pPr>
      <w:r>
        <w:rPr>
          <w:color w:val="000000"/>
        </w:rPr>
        <w:t>10. mai            Utsendelse av brev til kommunepartiene der komiteen ber om forslag på personer til listen.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Pr="00602D47" w:rsidRDefault="00602D47" w:rsidP="00602D47">
      <w:pPr>
        <w:rPr>
          <w:color w:val="000000"/>
          <w:lang w:val="da-DK"/>
        </w:rPr>
      </w:pPr>
      <w:r w:rsidRPr="00602D47">
        <w:rPr>
          <w:color w:val="000000"/>
          <w:lang w:val="da-DK"/>
        </w:rPr>
        <w:t xml:space="preserve">10. juni                        </w:t>
      </w:r>
      <w:r w:rsidRPr="00602D47">
        <w:rPr>
          <w:i/>
          <w:iCs/>
          <w:color w:val="000000"/>
          <w:lang w:val="da-DK"/>
        </w:rPr>
        <w:t>Svarfrist for kommunepartiene</w:t>
      </w:r>
      <w:r w:rsidRPr="00602D47">
        <w:rPr>
          <w:color w:val="000000"/>
          <w:lang w:val="da-DK"/>
        </w:rPr>
        <w:t xml:space="preserve"> </w:t>
      </w:r>
    </w:p>
    <w:p w:rsidR="00602D47" w:rsidRPr="00602D47" w:rsidRDefault="00602D47" w:rsidP="00602D47">
      <w:pPr>
        <w:rPr>
          <w:color w:val="000000"/>
          <w:lang w:val="da-DK"/>
        </w:rPr>
      </w:pPr>
      <w:r w:rsidRPr="00602D47">
        <w:rPr>
          <w:color w:val="000000"/>
          <w:lang w:val="da-DK"/>
        </w:rPr>
        <w:t> </w:t>
      </w:r>
    </w:p>
    <w:p w:rsidR="00602D47" w:rsidRDefault="00602D47" w:rsidP="00602D47">
      <w:pPr>
        <w:ind w:left="1410" w:hanging="1410"/>
        <w:rPr>
          <w:color w:val="000000"/>
        </w:rPr>
      </w:pPr>
      <w:r w:rsidRPr="00602D47">
        <w:rPr>
          <w:color w:val="000000"/>
          <w:lang w:val="da-DK"/>
        </w:rPr>
        <w:t xml:space="preserve">15. juni.                       </w:t>
      </w:r>
      <w:r>
        <w:rPr>
          <w:color w:val="000000"/>
        </w:rPr>
        <w:t xml:space="preserve">Rådgivende medlemsavstemming. </w:t>
      </w:r>
      <w:r>
        <w:rPr>
          <w:color w:val="000000"/>
        </w:rPr>
        <w:br/>
        <w:t xml:space="preserve">Nominasjonskomiteen sender ut forslag til alle medlemmer og AUF-medlemmer i Vestfold med navn i alfabetisk rekkefølge. Medlemmene bes om å sette opp navn i nummerert rekkefølge. I tillegg kan det føres på nye navn. Hvert medlem kan til sammen rangere eller foreslå 6 navn. Medlemsavstemmingen sendes ut pr. post til de som ikke har e-post. 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10. aug.          Svarfrist for rådgivende medlemsavstemming.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24. aug.          Nominasjonskomiteen offentliggjør resultatet av avstemmingen.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  <w:bookmarkStart w:id="0" w:name="_GoBack"/>
      <w:bookmarkEnd w:id="0"/>
    </w:p>
    <w:p w:rsidR="00602D47" w:rsidRDefault="00602D47" w:rsidP="00602D47">
      <w:pPr>
        <w:ind w:left="1410" w:hanging="1410"/>
        <w:rPr>
          <w:color w:val="000000"/>
        </w:rPr>
      </w:pPr>
      <w:r>
        <w:rPr>
          <w:color w:val="000000"/>
        </w:rPr>
        <w:t>7. sept.            Nominasjonskomiteen sender ut foreløpig liste til kommunepartiene for organisasjonsmessig behandling.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 xml:space="preserve">12. okt.            </w:t>
      </w:r>
      <w:r>
        <w:rPr>
          <w:i/>
          <w:iCs/>
          <w:color w:val="000000"/>
        </w:rPr>
        <w:t>Svarfrist for kommunepartiene.</w:t>
      </w:r>
      <w:r>
        <w:rPr>
          <w:color w:val="000000"/>
        </w:rPr>
        <w:t xml:space="preserve"> Forslagene er offentlige.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19. okt.            Nominasjonskomiteen sender ut endelig liste.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 xml:space="preserve">2. nov.            </w:t>
      </w:r>
      <w:r>
        <w:rPr>
          <w:i/>
          <w:iCs/>
          <w:color w:val="000000"/>
        </w:rPr>
        <w:t>Frist for innsending av fullmakter til nominasjonsmøtet</w:t>
      </w:r>
      <w:r>
        <w:rPr>
          <w:color w:val="000000"/>
        </w:rPr>
        <w:t>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9. nov.            Utsending av papirer til delegatene på Nominasjonsmøtet.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 </w:t>
      </w:r>
    </w:p>
    <w:p w:rsidR="00602D47" w:rsidRDefault="00602D47" w:rsidP="00602D47">
      <w:pPr>
        <w:rPr>
          <w:color w:val="000000"/>
        </w:rPr>
      </w:pPr>
      <w:r>
        <w:rPr>
          <w:color w:val="000000"/>
        </w:rPr>
        <w:t>24. nov           Nominasjonsmøte</w:t>
      </w:r>
    </w:p>
    <w:p w:rsidR="00602D47" w:rsidRDefault="00602D47" w:rsidP="00602D47">
      <w:pPr>
        <w:rPr>
          <w:color w:val="000000"/>
        </w:rPr>
      </w:pPr>
      <w:r>
        <w:rPr>
          <w:rFonts w:cs="Arial"/>
          <w:color w:val="000000"/>
          <w:sz w:val="16"/>
        </w:rPr>
        <w:t> </w:t>
      </w:r>
    </w:p>
    <w:p w:rsidR="000074DE" w:rsidRDefault="000074DE"/>
    <w:sectPr w:rsidR="00007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D47"/>
    <w:rsid w:val="000074DE"/>
    <w:rsid w:val="0060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3B5DA-CC6F-4C4D-9337-03782A94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D47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Cs w:val="20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8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1318</Characters>
  <Application>Microsoft Office Word</Application>
  <DocSecurity>0</DocSecurity>
  <Lines>10</Lines>
  <Paragraphs>3</Paragraphs>
  <ScaleCrop>false</ScaleCrop>
  <Company>AP Vestfold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Lozan Balisany</dc:creator>
  <cp:keywords/>
  <dc:description/>
  <cp:lastModifiedBy>Lozan Balisany</cp:lastModifiedBy>
  <cp:revision>1</cp:revision>
  <dcterms:created xsi:type="dcterms:W3CDTF">2016-06-10T12:01:00Z</dcterms:created>
  <dcterms:modified xsi:type="dcterms:W3CDTF">2016-06-10T12:02:00Z</dcterms:modified>
</cp:coreProperties>
</file>