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EA4D9" w14:textId="77777777" w:rsidR="00145853" w:rsidRDefault="00145853" w:rsidP="00145853">
      <w:bookmarkStart w:id="0" w:name="_Hlk158106736"/>
      <w:bookmarkEnd w:id="0"/>
      <w:r>
        <w:rPr>
          <w:noProof/>
          <w:lang w:eastAsia="nb-NO"/>
        </w:rPr>
        <w:drawing>
          <wp:anchor distT="0" distB="0" distL="114300" distR="114300" simplePos="0" relativeHeight="251660288" behindDoc="0" locked="0" layoutInCell="1" allowOverlap="1" wp14:anchorId="31B27390" wp14:editId="26081E00">
            <wp:simplePos x="0" y="0"/>
            <wp:positionH relativeFrom="column">
              <wp:posOffset>3945255</wp:posOffset>
            </wp:positionH>
            <wp:positionV relativeFrom="paragraph">
              <wp:posOffset>-763905</wp:posOffset>
            </wp:positionV>
            <wp:extent cx="1503045" cy="1115695"/>
            <wp:effectExtent l="0" t="0" r="1905" b="8255"/>
            <wp:wrapSquare wrapText="bothSides"/>
            <wp:docPr id="5" name="Bilde 5" descr="H:\Privat\Homonettverket\2014\Homotinget\hom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ivat\Homonettverket\2014\Homotinget\homo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304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921">
        <w:rPr>
          <w:rFonts w:ascii="Elephant" w:hAnsi="Elephant"/>
          <w:noProof/>
          <w:sz w:val="36"/>
          <w:szCs w:val="36"/>
          <w:lang w:eastAsia="nb-NO"/>
        </w:rPr>
        <w:drawing>
          <wp:anchor distT="0" distB="0" distL="114300" distR="114300" simplePos="0" relativeHeight="251659264" behindDoc="1" locked="0" layoutInCell="1" allowOverlap="1" wp14:anchorId="2073B2CE" wp14:editId="119F4348">
            <wp:simplePos x="0" y="0"/>
            <wp:positionH relativeFrom="column">
              <wp:posOffset>-1905</wp:posOffset>
            </wp:positionH>
            <wp:positionV relativeFrom="paragraph">
              <wp:posOffset>-704850</wp:posOffset>
            </wp:positionV>
            <wp:extent cx="829945" cy="982980"/>
            <wp:effectExtent l="0" t="0" r="8255" b="7620"/>
            <wp:wrapTight wrapText="bothSides">
              <wp:wrapPolygon edited="0">
                <wp:start x="4462" y="0"/>
                <wp:lineTo x="1983" y="2093"/>
                <wp:lineTo x="496" y="4605"/>
                <wp:lineTo x="992" y="7116"/>
                <wp:lineTo x="3966" y="13814"/>
                <wp:lineTo x="496" y="20512"/>
                <wp:lineTo x="496" y="21349"/>
                <wp:lineTo x="11403" y="21349"/>
                <wp:lineTo x="13882" y="21349"/>
                <wp:lineTo x="21319" y="21349"/>
                <wp:lineTo x="21319" y="20512"/>
                <wp:lineTo x="18840" y="13814"/>
                <wp:lineTo x="21319" y="7116"/>
                <wp:lineTo x="21319" y="4605"/>
                <wp:lineTo x="13882" y="837"/>
                <wp:lineTo x="8924" y="0"/>
                <wp:lineTo x="4462" y="0"/>
              </wp:wrapPolygon>
            </wp:wrapTight>
            <wp:docPr id="8" name="Bilde 8" descr="Et bilde som inneholder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rafikk&#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9945" cy="982980"/>
                    </a:xfrm>
                    <a:prstGeom prst="rect">
                      <a:avLst/>
                    </a:prstGeom>
                  </pic:spPr>
                </pic:pic>
              </a:graphicData>
            </a:graphic>
            <wp14:sizeRelH relativeFrom="page">
              <wp14:pctWidth>0</wp14:pctWidth>
            </wp14:sizeRelH>
            <wp14:sizeRelV relativeFrom="page">
              <wp14:pctHeight>0</wp14:pctHeight>
            </wp14:sizeRelV>
          </wp:anchor>
        </w:drawing>
      </w:r>
    </w:p>
    <w:p w14:paraId="5256EAF4" w14:textId="77777777" w:rsidR="00145853" w:rsidRDefault="00145853" w:rsidP="00145853"/>
    <w:p w14:paraId="45FAA9D6" w14:textId="11116272" w:rsidR="00145853" w:rsidRPr="00543FB3" w:rsidRDefault="00145853" w:rsidP="00145853">
      <w:pPr>
        <w:pStyle w:val="Overskrift1"/>
        <w:rPr>
          <w:sz w:val="36"/>
          <w:szCs w:val="36"/>
        </w:rPr>
      </w:pPr>
      <w:r>
        <w:br/>
      </w:r>
      <w:r>
        <w:br/>
      </w:r>
      <w:r w:rsidRPr="00543FB3">
        <w:rPr>
          <w:sz w:val="36"/>
          <w:szCs w:val="36"/>
        </w:rPr>
        <w:t>Innkalling til årsmøte i Homonettverket – nettverket for lesbiske, homofile, bifile og transpersoner i Arbeiderpartiet</w:t>
      </w:r>
      <w:r w:rsidRPr="00543FB3">
        <w:rPr>
          <w:sz w:val="36"/>
          <w:szCs w:val="36"/>
        </w:rPr>
        <w:br/>
      </w:r>
    </w:p>
    <w:p w14:paraId="3C5249C3" w14:textId="77777777" w:rsidR="00145853" w:rsidRPr="00543FB3" w:rsidRDefault="00145853" w:rsidP="00145853">
      <w:r w:rsidRPr="00AF23BE">
        <w:rPr>
          <w:b/>
          <w:bCs/>
          <w:i/>
          <w:u w:val="single"/>
        </w:rPr>
        <w:t xml:space="preserve">Tidspunkt: Tirsdag </w:t>
      </w:r>
      <w:r>
        <w:rPr>
          <w:b/>
          <w:bCs/>
          <w:i/>
          <w:u w:val="single"/>
        </w:rPr>
        <w:t>11</w:t>
      </w:r>
      <w:r w:rsidRPr="00AF23BE">
        <w:rPr>
          <w:b/>
          <w:bCs/>
          <w:i/>
          <w:u w:val="single"/>
        </w:rPr>
        <w:t>. februar 202</w:t>
      </w:r>
      <w:r>
        <w:rPr>
          <w:b/>
          <w:bCs/>
          <w:i/>
          <w:u w:val="single"/>
        </w:rPr>
        <w:t>5</w:t>
      </w:r>
      <w:r>
        <w:rPr>
          <w:i/>
          <w:u w:val="single"/>
        </w:rPr>
        <w:br/>
      </w:r>
      <w:r>
        <w:rPr>
          <w:iCs/>
        </w:rPr>
        <w:t xml:space="preserve">Kl. 16:30 -17:30: Åpent temamøte med idrettspresident Zaineb Al-Samarai og </w:t>
      </w:r>
      <w:proofErr w:type="spellStart"/>
      <w:r>
        <w:rPr>
          <w:iCs/>
        </w:rPr>
        <w:t>Raballder</w:t>
      </w:r>
      <w:proofErr w:type="spellEnd"/>
      <w:r>
        <w:rPr>
          <w:iCs/>
        </w:rPr>
        <w:t xml:space="preserve"> Håndball. </w:t>
      </w:r>
      <w:r>
        <w:t xml:space="preserve">Tema: Lhbt+ personer i idretten. </w:t>
      </w:r>
      <w:r>
        <w:br/>
      </w:r>
      <w:r>
        <w:rPr>
          <w:iCs/>
        </w:rPr>
        <w:br/>
        <w:t xml:space="preserve">Gjerne meld deg på arrangementet på facebook- </w:t>
      </w:r>
      <w:proofErr w:type="spellStart"/>
      <w:r>
        <w:rPr>
          <w:iCs/>
        </w:rPr>
        <w:t>pagen</w:t>
      </w:r>
      <w:proofErr w:type="spellEnd"/>
      <w:r>
        <w:rPr>
          <w:iCs/>
        </w:rPr>
        <w:t xml:space="preserve"> vår, så vi vet sånn </w:t>
      </w:r>
      <w:proofErr w:type="spellStart"/>
      <w:r>
        <w:rPr>
          <w:iCs/>
        </w:rPr>
        <w:t>ca</w:t>
      </w:r>
      <w:proofErr w:type="spellEnd"/>
      <w:r>
        <w:rPr>
          <w:iCs/>
        </w:rPr>
        <w:t xml:space="preserve"> hvor mange som kommer: </w:t>
      </w:r>
      <w:hyperlink r:id="rId7" w:history="1">
        <w:r w:rsidRPr="00AF523D">
          <w:rPr>
            <w:rStyle w:val="Hyperkobling"/>
            <w:iCs/>
          </w:rPr>
          <w:t>https://fb.me/e/5DWQoSTzp</w:t>
        </w:r>
      </w:hyperlink>
      <w:r>
        <w:rPr>
          <w:iCs/>
        </w:rPr>
        <w:t xml:space="preserve"> </w:t>
      </w:r>
      <w:r>
        <w:rPr>
          <w:iCs/>
        </w:rPr>
        <w:br/>
      </w:r>
      <w:r>
        <w:rPr>
          <w:iCs/>
        </w:rPr>
        <w:br/>
      </w:r>
      <w:r w:rsidRPr="00AF23BE">
        <w:rPr>
          <w:b/>
          <w:bCs/>
          <w:iCs/>
        </w:rPr>
        <w:t>Kl. 18 – 19:30 - Årsmøtet avholdes.</w:t>
      </w:r>
      <w:r>
        <w:rPr>
          <w:iCs/>
        </w:rPr>
        <w:t xml:space="preserve"> </w:t>
      </w:r>
      <w:r>
        <w:rPr>
          <w:iCs/>
        </w:rPr>
        <w:br/>
      </w:r>
      <w:r>
        <w:rPr>
          <w:iCs/>
        </w:rPr>
        <w:br/>
        <w:t>Kl. 19:30 - Hygge og sosialt samvær, det blir servering av pizza.</w:t>
      </w:r>
    </w:p>
    <w:p w14:paraId="4D172ED0" w14:textId="2B19513C" w:rsidR="00145853" w:rsidRPr="00074C5A" w:rsidRDefault="00145853" w:rsidP="006F45A6">
      <w:r w:rsidRPr="00AF23BE">
        <w:rPr>
          <w:b/>
          <w:bCs/>
        </w:rPr>
        <w:t xml:space="preserve">Sted: </w:t>
      </w:r>
      <w:proofErr w:type="spellStart"/>
      <w:r w:rsidRPr="00AF23BE">
        <w:rPr>
          <w:b/>
          <w:bCs/>
        </w:rPr>
        <w:t>César</w:t>
      </w:r>
      <w:proofErr w:type="spellEnd"/>
      <w:r w:rsidRPr="00AF23BE">
        <w:rPr>
          <w:b/>
          <w:bCs/>
        </w:rPr>
        <w:t xml:space="preserve"> Bar &amp; Café ved Tinghuset i Oslo sentrum.</w:t>
      </w:r>
      <w:r w:rsidRPr="00073634">
        <w:t xml:space="preserve"> Det midterste rommet mellom restauranten og Trappa pub.</w:t>
      </w:r>
      <w:r>
        <w:rPr>
          <w:rFonts w:cstheme="minorHAnsi"/>
          <w:i/>
          <w:u w:val="single"/>
        </w:rPr>
        <w:br/>
      </w:r>
      <w:r w:rsidRPr="00775901">
        <w:br/>
      </w:r>
    </w:p>
    <w:p w14:paraId="0D6BB410" w14:textId="77777777" w:rsidR="00145853" w:rsidRPr="005D7BDE" w:rsidRDefault="00145853" w:rsidP="00145853">
      <w:pPr>
        <w:rPr>
          <w:b/>
        </w:rPr>
      </w:pPr>
      <w:r w:rsidRPr="005D7BDE">
        <w:rPr>
          <w:b/>
        </w:rPr>
        <w:t>Dagsorden årsmøte</w:t>
      </w:r>
    </w:p>
    <w:p w14:paraId="77E77CC3" w14:textId="77777777" w:rsidR="00145853" w:rsidRDefault="00145853" w:rsidP="00145853">
      <w:pPr>
        <w:pStyle w:val="Listeavsnitt"/>
        <w:numPr>
          <w:ilvl w:val="0"/>
          <w:numId w:val="1"/>
        </w:numPr>
      </w:pPr>
      <w:r>
        <w:t>Godkjenning av innkalling og dagsorden</w:t>
      </w:r>
    </w:p>
    <w:p w14:paraId="06AA3277" w14:textId="77777777" w:rsidR="00145853" w:rsidRDefault="00145853" w:rsidP="00145853">
      <w:pPr>
        <w:pStyle w:val="Listeavsnitt"/>
        <w:numPr>
          <w:ilvl w:val="0"/>
          <w:numId w:val="1"/>
        </w:numPr>
      </w:pPr>
      <w:r>
        <w:t xml:space="preserve">Konstituering </w:t>
      </w:r>
    </w:p>
    <w:p w14:paraId="4A5EA8D1" w14:textId="77777777" w:rsidR="00145853" w:rsidRDefault="00145853" w:rsidP="00145853">
      <w:pPr>
        <w:pStyle w:val="Listeavsnitt"/>
        <w:numPr>
          <w:ilvl w:val="0"/>
          <w:numId w:val="1"/>
        </w:numPr>
      </w:pPr>
      <w:r>
        <w:t xml:space="preserve">Årsberetning 2024 </w:t>
      </w:r>
    </w:p>
    <w:p w14:paraId="2C7F2C80" w14:textId="77777777" w:rsidR="00145853" w:rsidRDefault="00145853" w:rsidP="00145853">
      <w:pPr>
        <w:pStyle w:val="Listeavsnitt"/>
        <w:numPr>
          <w:ilvl w:val="0"/>
          <w:numId w:val="1"/>
        </w:numPr>
      </w:pPr>
      <w:r>
        <w:t xml:space="preserve">Regnskap 2024 med revisors uttalelse </w:t>
      </w:r>
    </w:p>
    <w:p w14:paraId="25DAE46C" w14:textId="77777777" w:rsidR="00145853" w:rsidRDefault="00145853" w:rsidP="00145853">
      <w:pPr>
        <w:pStyle w:val="Listeavsnitt"/>
        <w:numPr>
          <w:ilvl w:val="0"/>
          <w:numId w:val="1"/>
        </w:numPr>
      </w:pPr>
      <w:r>
        <w:t xml:space="preserve">Innkomne forslag </w:t>
      </w:r>
    </w:p>
    <w:p w14:paraId="5979C65E" w14:textId="77777777" w:rsidR="00145853" w:rsidRDefault="00145853" w:rsidP="00145853">
      <w:pPr>
        <w:pStyle w:val="Listeavsnitt"/>
        <w:numPr>
          <w:ilvl w:val="0"/>
          <w:numId w:val="1"/>
        </w:numPr>
      </w:pPr>
      <w:r>
        <w:t xml:space="preserve">Valg </w:t>
      </w:r>
    </w:p>
    <w:p w14:paraId="2FBBFAC3" w14:textId="77777777" w:rsidR="00145853" w:rsidRDefault="00145853" w:rsidP="00145853">
      <w:pPr>
        <w:rPr>
          <w:lang w:val="nn-NO"/>
        </w:rPr>
      </w:pPr>
    </w:p>
    <w:p w14:paraId="598FD2EB" w14:textId="283F6D9D" w:rsidR="00145853" w:rsidRPr="00543FB3" w:rsidRDefault="00145853" w:rsidP="00145853">
      <w:pPr>
        <w:rPr>
          <w:lang w:val="nn-NO"/>
        </w:rPr>
      </w:pPr>
      <w:r>
        <w:rPr>
          <w:lang w:val="nn-NO"/>
        </w:rPr>
        <w:t>Oslo</w:t>
      </w:r>
      <w:r w:rsidRPr="00E128A7">
        <w:rPr>
          <w:lang w:val="nn-NO"/>
        </w:rPr>
        <w:t xml:space="preserve">, </w:t>
      </w:r>
      <w:r>
        <w:rPr>
          <w:lang w:val="nn-NO"/>
        </w:rPr>
        <w:t>5</w:t>
      </w:r>
      <w:r w:rsidRPr="00E128A7">
        <w:rPr>
          <w:lang w:val="nn-NO"/>
        </w:rPr>
        <w:t xml:space="preserve">. </w:t>
      </w:r>
      <w:r>
        <w:rPr>
          <w:lang w:val="nn-NO"/>
        </w:rPr>
        <w:t>februar 2025</w:t>
      </w:r>
      <w:r>
        <w:rPr>
          <w:lang w:val="nn-NO"/>
        </w:rPr>
        <w:br/>
      </w:r>
      <w:r>
        <w:rPr>
          <w:lang w:val="nn-NO"/>
        </w:rPr>
        <w:br/>
        <w:t>For styret i Homonettverket, leder Jon Reidar Øyan</w:t>
      </w:r>
    </w:p>
    <w:p w14:paraId="12178337" w14:textId="77777777" w:rsidR="006F45A6" w:rsidRDefault="006F45A6" w:rsidP="00145853">
      <w:pPr>
        <w:rPr>
          <w:sz w:val="36"/>
          <w:szCs w:val="36"/>
        </w:rPr>
      </w:pPr>
    </w:p>
    <w:p w14:paraId="57DEC279" w14:textId="77777777" w:rsidR="00B254C3" w:rsidRDefault="00B254C3" w:rsidP="00145853">
      <w:pPr>
        <w:rPr>
          <w:sz w:val="36"/>
          <w:szCs w:val="36"/>
        </w:rPr>
      </w:pPr>
    </w:p>
    <w:p w14:paraId="6D7DC43A" w14:textId="43C0D601" w:rsidR="00145853" w:rsidRPr="00114C66" w:rsidRDefault="00145853" w:rsidP="00145853">
      <w:pPr>
        <w:rPr>
          <w:lang w:val="nn-NO"/>
        </w:rPr>
      </w:pPr>
      <w:r>
        <w:rPr>
          <w:sz w:val="36"/>
          <w:szCs w:val="36"/>
        </w:rPr>
        <w:lastRenderedPageBreak/>
        <w:t>Årsmøte 2025</w:t>
      </w:r>
      <w:r w:rsidRPr="00E8536B">
        <w:rPr>
          <w:sz w:val="36"/>
          <w:szCs w:val="36"/>
        </w:rPr>
        <w:t xml:space="preserve"> – Homonettverket i Arbeiderpartiet</w:t>
      </w:r>
    </w:p>
    <w:p w14:paraId="0CDDE859" w14:textId="3E024B59" w:rsidR="00145853" w:rsidRDefault="00145853" w:rsidP="00145853">
      <w:r w:rsidRPr="008227A6">
        <w:rPr>
          <w:b/>
          <w:bCs/>
        </w:rPr>
        <w:t>Sak 2 – Konstituering:</w:t>
      </w:r>
      <w:r>
        <w:t xml:space="preserve"> </w:t>
      </w:r>
      <w:r>
        <w:br/>
      </w:r>
      <w:r>
        <w:br/>
      </w:r>
      <w:r w:rsidRPr="00D31FA3">
        <w:rPr>
          <w:i/>
          <w:iCs/>
        </w:rPr>
        <w:t xml:space="preserve">Styrets forslag: </w:t>
      </w:r>
      <w:r w:rsidRPr="00D31FA3">
        <w:rPr>
          <w:i/>
          <w:iCs/>
        </w:rPr>
        <w:br/>
      </w:r>
      <w:r>
        <w:br/>
      </w:r>
      <w:r w:rsidRPr="00C04E2C">
        <w:rPr>
          <w:i/>
          <w:iCs/>
          <w:u w:val="single"/>
        </w:rPr>
        <w:t>Ordstyrer:</w:t>
      </w:r>
      <w:r>
        <w:t xml:space="preserve"> Per Anders Langerød.</w:t>
      </w:r>
    </w:p>
    <w:p w14:paraId="38275ACD" w14:textId="3F71EBD5" w:rsidR="00145853" w:rsidRDefault="00145853" w:rsidP="00145853">
      <w:pPr>
        <w:rPr>
          <w:i/>
          <w:iCs/>
          <w:u w:val="single"/>
        </w:rPr>
      </w:pPr>
      <w:r w:rsidRPr="00172C2F">
        <w:rPr>
          <w:i/>
          <w:iCs/>
          <w:u w:val="single"/>
        </w:rPr>
        <w:t>Referent:</w:t>
      </w:r>
      <w:r>
        <w:t xml:space="preserve"> Tor Andreas Bremnes.</w:t>
      </w:r>
      <w:r>
        <w:br/>
      </w:r>
      <w:r>
        <w:br/>
      </w:r>
      <w:r w:rsidRPr="008227A6">
        <w:rPr>
          <w:i/>
          <w:iCs/>
          <w:u w:val="single"/>
        </w:rPr>
        <w:t>Tellekorps:</w:t>
      </w:r>
      <w:r w:rsidRPr="00B91630">
        <w:t xml:space="preserve"> </w:t>
      </w:r>
      <w:r>
        <w:t xml:space="preserve">To </w:t>
      </w:r>
      <w:proofErr w:type="spellStart"/>
      <w:r>
        <w:t>stk</w:t>
      </w:r>
      <w:proofErr w:type="spellEnd"/>
      <w:r>
        <w:t xml:space="preserve"> velges av de som er </w:t>
      </w:r>
      <w:proofErr w:type="gramStart"/>
      <w:r>
        <w:t>tilstede</w:t>
      </w:r>
      <w:proofErr w:type="gramEnd"/>
      <w:r>
        <w:t xml:space="preserve"> på møtet. </w:t>
      </w:r>
      <w:r>
        <w:br/>
      </w:r>
      <w:r>
        <w:br/>
      </w:r>
      <w:r w:rsidRPr="008227A6">
        <w:rPr>
          <w:i/>
          <w:iCs/>
          <w:u w:val="single"/>
        </w:rPr>
        <w:t>Protokollunderskrivere:</w:t>
      </w:r>
      <w:r w:rsidRPr="00CC5246">
        <w:rPr>
          <w:i/>
          <w:iCs/>
        </w:rPr>
        <w:t xml:space="preserve"> </w:t>
      </w:r>
      <w:r w:rsidRPr="009168D8">
        <w:t xml:space="preserve">To </w:t>
      </w:r>
      <w:proofErr w:type="spellStart"/>
      <w:r w:rsidRPr="009168D8">
        <w:t>stk</w:t>
      </w:r>
      <w:proofErr w:type="spellEnd"/>
      <w:r w:rsidRPr="009168D8">
        <w:t xml:space="preserve"> velges av de som er </w:t>
      </w:r>
      <w:proofErr w:type="gramStart"/>
      <w:r w:rsidRPr="009168D8">
        <w:t>tilstede</w:t>
      </w:r>
      <w:proofErr w:type="gramEnd"/>
      <w:r w:rsidRPr="009168D8">
        <w:t xml:space="preserve"> på møtet.</w:t>
      </w:r>
      <w:r>
        <w:rPr>
          <w:i/>
          <w:iCs/>
        </w:rPr>
        <w:t xml:space="preserve"> </w:t>
      </w:r>
    </w:p>
    <w:p w14:paraId="58D3345A" w14:textId="4CAAEFAF" w:rsidR="00145853" w:rsidRPr="00417EE9" w:rsidRDefault="00417EE9" w:rsidP="00145853">
      <w:pPr>
        <w:rPr>
          <w:sz w:val="40"/>
          <w:szCs w:val="40"/>
          <w:u w:val="single"/>
        </w:rPr>
      </w:pPr>
      <w:r>
        <w:rPr>
          <w:sz w:val="40"/>
          <w:szCs w:val="40"/>
          <w:u w:val="single"/>
        </w:rPr>
        <w:br/>
      </w:r>
    </w:p>
    <w:p w14:paraId="398C3E48" w14:textId="77777777" w:rsidR="00145853" w:rsidRDefault="00145853" w:rsidP="00145853">
      <w:pPr>
        <w:rPr>
          <w:sz w:val="56"/>
          <w:szCs w:val="56"/>
          <w:u w:val="single"/>
        </w:rPr>
      </w:pPr>
    </w:p>
    <w:p w14:paraId="543E24F9" w14:textId="77777777" w:rsidR="00145853" w:rsidRDefault="00145853" w:rsidP="00145853">
      <w:pPr>
        <w:rPr>
          <w:sz w:val="56"/>
          <w:szCs w:val="56"/>
          <w:u w:val="single"/>
        </w:rPr>
      </w:pPr>
    </w:p>
    <w:p w14:paraId="6F1D55F9" w14:textId="77777777" w:rsidR="00145853" w:rsidRDefault="00145853" w:rsidP="00145853">
      <w:pPr>
        <w:rPr>
          <w:sz w:val="56"/>
          <w:szCs w:val="56"/>
          <w:u w:val="single"/>
        </w:rPr>
      </w:pPr>
    </w:p>
    <w:p w14:paraId="5378126A" w14:textId="77777777" w:rsidR="00145853" w:rsidRDefault="00145853" w:rsidP="00145853">
      <w:pPr>
        <w:rPr>
          <w:sz w:val="56"/>
          <w:szCs w:val="56"/>
          <w:u w:val="single"/>
        </w:rPr>
      </w:pPr>
    </w:p>
    <w:p w14:paraId="40674825" w14:textId="77777777" w:rsidR="00145853" w:rsidRDefault="00145853" w:rsidP="00145853">
      <w:pPr>
        <w:rPr>
          <w:sz w:val="56"/>
          <w:szCs w:val="56"/>
          <w:u w:val="single"/>
        </w:rPr>
      </w:pPr>
    </w:p>
    <w:p w14:paraId="554792E6" w14:textId="77777777" w:rsidR="00145853" w:rsidRDefault="00145853" w:rsidP="00145853">
      <w:pPr>
        <w:rPr>
          <w:sz w:val="56"/>
          <w:szCs w:val="56"/>
          <w:u w:val="single"/>
        </w:rPr>
      </w:pPr>
    </w:p>
    <w:p w14:paraId="45A62B84" w14:textId="77777777" w:rsidR="00145853" w:rsidRDefault="00145853" w:rsidP="00145853">
      <w:pPr>
        <w:rPr>
          <w:sz w:val="56"/>
          <w:szCs w:val="56"/>
          <w:u w:val="single"/>
        </w:rPr>
      </w:pPr>
      <w:r>
        <w:rPr>
          <w:sz w:val="56"/>
          <w:szCs w:val="56"/>
          <w:u w:val="single"/>
        </w:rPr>
        <w:br/>
      </w:r>
    </w:p>
    <w:p w14:paraId="61403AA4" w14:textId="70F352B1" w:rsidR="00145853" w:rsidRDefault="00692AD2" w:rsidP="00145853">
      <w:pPr>
        <w:rPr>
          <w:sz w:val="36"/>
          <w:szCs w:val="36"/>
        </w:rPr>
      </w:pPr>
      <w:r>
        <w:rPr>
          <w:sz w:val="56"/>
          <w:szCs w:val="56"/>
          <w:u w:val="single"/>
        </w:rPr>
        <w:lastRenderedPageBreak/>
        <w:br/>
      </w:r>
      <w:r w:rsidR="00145853">
        <w:rPr>
          <w:sz w:val="36"/>
          <w:szCs w:val="36"/>
        </w:rPr>
        <w:t>Årsmøte 2025 – Homonettverket i Arbeiderpartiet</w:t>
      </w:r>
    </w:p>
    <w:p w14:paraId="792E2A2C" w14:textId="77777777" w:rsidR="00145853" w:rsidRPr="001700C1" w:rsidRDefault="00145853" w:rsidP="00145853">
      <w:pPr>
        <w:rPr>
          <w:sz w:val="56"/>
          <w:szCs w:val="56"/>
          <w:u w:val="single"/>
        </w:rPr>
      </w:pPr>
      <w:r>
        <w:rPr>
          <w:sz w:val="56"/>
          <w:szCs w:val="56"/>
          <w:u w:val="single"/>
        </w:rPr>
        <w:t>3. Årsberetning 2024</w:t>
      </w:r>
    </w:p>
    <w:p w14:paraId="7B14C25B" w14:textId="77777777" w:rsidR="00145853" w:rsidRPr="00A5375F" w:rsidRDefault="00145853" w:rsidP="00145853">
      <w:pPr>
        <w:rPr>
          <w:sz w:val="28"/>
          <w:szCs w:val="28"/>
        </w:rPr>
      </w:pPr>
      <w:r>
        <w:rPr>
          <w:sz w:val="28"/>
          <w:szCs w:val="28"/>
        </w:rPr>
        <w:t>Styrets forslag</w:t>
      </w:r>
      <w:r>
        <w:rPr>
          <w:sz w:val="28"/>
          <w:szCs w:val="28"/>
        </w:rPr>
        <w:br/>
      </w:r>
      <w:r>
        <w:rPr>
          <w:sz w:val="28"/>
          <w:szCs w:val="28"/>
        </w:rPr>
        <w:tab/>
        <w:t>Årsberetningen tas til orientering</w:t>
      </w:r>
    </w:p>
    <w:p w14:paraId="66711E4F" w14:textId="77777777" w:rsidR="00145853" w:rsidRDefault="00145853" w:rsidP="00145853">
      <w:r>
        <w:rPr>
          <w:bCs/>
          <w:i/>
          <w:iCs/>
          <w:noProof/>
        </w:rPr>
        <w:drawing>
          <wp:inline distT="0" distB="0" distL="0" distR="0" wp14:anchorId="2F9BCA8C" wp14:editId="06B61E47">
            <wp:extent cx="5752465" cy="3838575"/>
            <wp:effectExtent l="0" t="0" r="635" b="9525"/>
            <wp:docPr id="1267448439" name="Bilde 14" descr="Et bilde som inneholder sko, person, klæ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48439" name="Bilde 14" descr="Et bilde som inneholder sko, person, klær, utendørs&#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3838575"/>
                    </a:xfrm>
                    <a:prstGeom prst="rect">
                      <a:avLst/>
                    </a:prstGeom>
                    <a:noFill/>
                    <a:ln>
                      <a:noFill/>
                    </a:ln>
                  </pic:spPr>
                </pic:pic>
              </a:graphicData>
            </a:graphic>
          </wp:inline>
        </w:drawing>
      </w:r>
    </w:p>
    <w:p w14:paraId="1CA4A347" w14:textId="77777777" w:rsidR="00145853" w:rsidRDefault="00145853" w:rsidP="00145853">
      <w:pPr>
        <w:rPr>
          <w:lang w:eastAsia="nb-NO"/>
        </w:rPr>
      </w:pPr>
      <w:r w:rsidRPr="00D9703A">
        <w:t>Årsmøtet 202</w:t>
      </w:r>
      <w:r>
        <w:t>4</w:t>
      </w:r>
      <w:r w:rsidRPr="00D9703A">
        <w:br/>
        <w:t xml:space="preserve">Årsmøtet ble avhold på </w:t>
      </w:r>
      <w:r>
        <w:t>Cesar</w:t>
      </w:r>
      <w:r w:rsidRPr="00D9703A">
        <w:t xml:space="preserve">, </w:t>
      </w:r>
      <w:r>
        <w:t>20</w:t>
      </w:r>
      <w:r w:rsidRPr="00D9703A">
        <w:t xml:space="preserve">. </w:t>
      </w:r>
      <w:r>
        <w:t>februar</w:t>
      </w:r>
      <w:r w:rsidRPr="00D9703A">
        <w:t xml:space="preserve"> 202</w:t>
      </w:r>
      <w:r>
        <w:t>4</w:t>
      </w:r>
      <w:r w:rsidRPr="00D9703A">
        <w:t xml:space="preserve">. I forkant av årsmøtet </w:t>
      </w:r>
      <w:r>
        <w:rPr>
          <w:iCs/>
        </w:rPr>
        <w:t xml:space="preserve">arrangerte vi et åpent møte med kunnskapsminister Kari Nessa Nordtun og Rosa Kompetanse om kjønns- og seksualitetsmangfold i barnehage og skole. 30 personer deltok på møtet. </w:t>
      </w:r>
      <w:r>
        <w:rPr>
          <w:lang w:eastAsia="nb-NO"/>
        </w:rPr>
        <w:br/>
      </w:r>
      <w:r>
        <w:rPr>
          <w:color w:val="FF0000"/>
        </w:rPr>
        <w:br/>
      </w:r>
      <w:r>
        <w:t xml:space="preserve">Det ble </w:t>
      </w:r>
      <w:r w:rsidRPr="00B50C14">
        <w:t xml:space="preserve">vedtatt </w:t>
      </w:r>
      <w:r>
        <w:t>6</w:t>
      </w:r>
      <w:r w:rsidRPr="00B50C14">
        <w:t xml:space="preserve"> </w:t>
      </w:r>
      <w:r>
        <w:t xml:space="preserve">uttalelser på årsmøtet. </w:t>
      </w:r>
      <w:r>
        <w:br/>
        <w:t>1 – Navneendring.</w:t>
      </w:r>
      <w:r>
        <w:br/>
        <w:t>2 – Uttalelse om inkluderende arbeidsliv.</w:t>
      </w:r>
      <w:r>
        <w:br/>
        <w:t>3 – Uttalelse om helse og alderdom.</w:t>
      </w:r>
      <w:r>
        <w:br/>
        <w:t xml:space="preserve">4 – Uttalelse om barnehage og skole. </w:t>
      </w:r>
      <w:r>
        <w:br/>
        <w:t xml:space="preserve">5 – Uttalelse om skeive funkiser. </w:t>
      </w:r>
      <w:r>
        <w:br/>
        <w:t>6 – Folkemordene i Gaza og på Vestbredden må ta slutt NÅ!</w:t>
      </w:r>
    </w:p>
    <w:p w14:paraId="7318A7D1" w14:textId="77777777" w:rsidR="00145853" w:rsidRDefault="00145853" w:rsidP="00145853">
      <w:r>
        <w:lastRenderedPageBreak/>
        <w:t>Følgende fikk utdelt</w:t>
      </w:r>
      <w:r w:rsidRPr="00C2605D">
        <w:t xml:space="preserve"> æresbevisninger </w:t>
      </w:r>
      <w:r>
        <w:t xml:space="preserve">for langvarig </w:t>
      </w:r>
      <w:r w:rsidRPr="00C2605D">
        <w:t xml:space="preserve">medlemskap og engasjement i Arbeiderpartiet og Homonettverket: </w:t>
      </w:r>
      <w:r>
        <w:br/>
        <w:t xml:space="preserve">30 år: </w:t>
      </w:r>
      <w:r w:rsidRPr="00C2605D">
        <w:t xml:space="preserve">Jan-Henrik </w:t>
      </w:r>
      <w:proofErr w:type="spellStart"/>
      <w:r w:rsidRPr="00C2605D">
        <w:t>Pederstad</w:t>
      </w:r>
      <w:proofErr w:type="spellEnd"/>
      <w:r>
        <w:t xml:space="preserve"> og </w:t>
      </w:r>
      <w:r w:rsidRPr="00C2605D">
        <w:t>Bård Erik Ruud</w:t>
      </w:r>
      <w:r>
        <w:t xml:space="preserve">, </w:t>
      </w:r>
      <w:r>
        <w:br/>
        <w:t xml:space="preserve">20 år: </w:t>
      </w:r>
      <w:r w:rsidRPr="00C2605D">
        <w:t>Helge Stoltenberg</w:t>
      </w:r>
      <w:r>
        <w:t xml:space="preserve">, </w:t>
      </w:r>
      <w:r w:rsidRPr="00C2605D">
        <w:t>Bjørn S. Solholm</w:t>
      </w:r>
      <w:r>
        <w:t>,</w:t>
      </w:r>
      <w:r w:rsidRPr="00C2605D">
        <w:t xml:space="preserve"> Nils Norman Iversen</w:t>
      </w:r>
      <w:r>
        <w:t xml:space="preserve">, </w:t>
      </w:r>
      <w:r w:rsidRPr="00C2605D">
        <w:t>Rolf Angeltvedt</w:t>
      </w:r>
      <w:r>
        <w:t xml:space="preserve">, </w:t>
      </w:r>
      <w:r w:rsidRPr="00C2605D">
        <w:t xml:space="preserve">Frode </w:t>
      </w:r>
      <w:proofErr w:type="spellStart"/>
      <w:r w:rsidRPr="00C2605D">
        <w:t>Lagset</w:t>
      </w:r>
      <w:proofErr w:type="spellEnd"/>
      <w:r>
        <w:t xml:space="preserve">, </w:t>
      </w:r>
      <w:r w:rsidRPr="00C2605D">
        <w:t>Robert Tomter</w:t>
      </w:r>
      <w:r>
        <w:t xml:space="preserve">, </w:t>
      </w:r>
      <w:r w:rsidRPr="00C2605D">
        <w:t>Geir Juel Skogseth</w:t>
      </w:r>
      <w:r>
        <w:t xml:space="preserve">, </w:t>
      </w:r>
      <w:r w:rsidRPr="00C2605D">
        <w:t>Frode Drøpping</w:t>
      </w:r>
      <w:r>
        <w:t xml:space="preserve">, </w:t>
      </w:r>
      <w:r w:rsidRPr="00C2605D">
        <w:t xml:space="preserve">Petter Jørn </w:t>
      </w:r>
      <w:proofErr w:type="spellStart"/>
      <w:r w:rsidRPr="00C2605D">
        <w:t>Vilstedt</w:t>
      </w:r>
      <w:proofErr w:type="spellEnd"/>
      <w:r>
        <w:t xml:space="preserve"> og </w:t>
      </w:r>
      <w:r w:rsidRPr="00C2605D">
        <w:t xml:space="preserve">Per Åge </w:t>
      </w:r>
      <w:proofErr w:type="spellStart"/>
      <w:r w:rsidRPr="00C2605D">
        <w:t>Avseth</w:t>
      </w:r>
      <w:proofErr w:type="spellEnd"/>
      <w:r>
        <w:t>.</w:t>
      </w:r>
    </w:p>
    <w:p w14:paraId="13EAF2A4" w14:textId="77777777" w:rsidR="00145853" w:rsidRDefault="00145853" w:rsidP="00145853"/>
    <w:p w14:paraId="376B3ED7" w14:textId="77777777" w:rsidR="00145853" w:rsidRDefault="00145853" w:rsidP="00145853">
      <w:r>
        <w:rPr>
          <w:noProof/>
        </w:rPr>
        <w:drawing>
          <wp:inline distT="0" distB="0" distL="0" distR="0" wp14:anchorId="13B443DE" wp14:editId="059C465D">
            <wp:extent cx="2721935" cy="3630446"/>
            <wp:effectExtent l="0" t="0" r="2540" b="8255"/>
            <wp:docPr id="1742333374" name="Bilde 5" descr="Et bilde som inneholder klær, person, man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33374" name="Bilde 5" descr="Et bilde som inneholder klær, person, mann, Menneskeansikt&#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7461" cy="3677830"/>
                    </a:xfrm>
                    <a:prstGeom prst="rect">
                      <a:avLst/>
                    </a:prstGeom>
                    <a:noFill/>
                    <a:ln>
                      <a:noFill/>
                    </a:ln>
                  </pic:spPr>
                </pic:pic>
              </a:graphicData>
            </a:graphic>
          </wp:inline>
        </w:drawing>
      </w:r>
      <w:r>
        <w:rPr>
          <w:noProof/>
        </w:rPr>
        <w:drawing>
          <wp:inline distT="0" distB="0" distL="0" distR="0" wp14:anchorId="5743FF6D" wp14:editId="66AAE7CA">
            <wp:extent cx="2729307" cy="3640281"/>
            <wp:effectExtent l="0" t="0" r="0" b="0"/>
            <wp:docPr id="1988458059" name="Bilde 6" descr="Et bilde som inneholder klær, person, man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58059" name="Bilde 6" descr="Et bilde som inneholder klær, person, mann, Menneskeansikt&#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9412" cy="3680434"/>
                    </a:xfrm>
                    <a:prstGeom prst="rect">
                      <a:avLst/>
                    </a:prstGeom>
                    <a:noFill/>
                    <a:ln>
                      <a:noFill/>
                    </a:ln>
                  </pic:spPr>
                </pic:pic>
              </a:graphicData>
            </a:graphic>
          </wp:inline>
        </w:drawing>
      </w:r>
    </w:p>
    <w:p w14:paraId="28569FF7" w14:textId="77777777" w:rsidR="00145853" w:rsidRDefault="00145853" w:rsidP="00145853">
      <w:r>
        <w:rPr>
          <w:noProof/>
        </w:rPr>
        <w:lastRenderedPageBreak/>
        <w:drawing>
          <wp:inline distT="0" distB="0" distL="0" distR="0" wp14:anchorId="458B1F80" wp14:editId="054459A7">
            <wp:extent cx="5451165" cy="4386910"/>
            <wp:effectExtent l="0" t="0" r="0" b="0"/>
            <wp:docPr id="76817110" name="Bilde 3"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bildebeskrivelse er tilgjengeli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979" b="16664"/>
                    <a:stretch/>
                  </pic:blipFill>
                  <pic:spPr bwMode="auto">
                    <a:xfrm>
                      <a:off x="0" y="0"/>
                      <a:ext cx="5646112" cy="4543797"/>
                    </a:xfrm>
                    <a:prstGeom prst="rect">
                      <a:avLst/>
                    </a:prstGeom>
                    <a:noFill/>
                    <a:ln>
                      <a:noFill/>
                    </a:ln>
                    <a:extLst>
                      <a:ext uri="{53640926-AAD7-44D8-BBD7-CCE9431645EC}">
                        <a14:shadowObscured xmlns:a14="http://schemas.microsoft.com/office/drawing/2010/main"/>
                      </a:ext>
                    </a:extLst>
                  </pic:spPr>
                </pic:pic>
              </a:graphicData>
            </a:graphic>
          </wp:inline>
        </w:drawing>
      </w:r>
    </w:p>
    <w:p w14:paraId="1E4382C0" w14:textId="77777777" w:rsidR="00145853" w:rsidRDefault="00145853" w:rsidP="00145853"/>
    <w:p w14:paraId="1EFBC62F" w14:textId="77777777" w:rsidR="00145853" w:rsidRPr="00B3462B" w:rsidRDefault="00145853" w:rsidP="00145853">
      <w:r>
        <w:t xml:space="preserve">Styret har det siste året bestått av: </w:t>
      </w:r>
      <w:r>
        <w:rPr>
          <w:u w:val="single"/>
        </w:rPr>
        <w:br/>
      </w:r>
      <w:r>
        <w:t>Leder, Jon Reidar Øyan</w:t>
      </w:r>
      <w:r>
        <w:rPr>
          <w:u w:val="single"/>
        </w:rPr>
        <w:br/>
      </w:r>
      <w:r>
        <w:t>Nestleder, Marit Bjerke</w:t>
      </w:r>
      <w:r>
        <w:rPr>
          <w:u w:val="single"/>
        </w:rPr>
        <w:br/>
      </w:r>
      <w:r>
        <w:t>Kasserer, Anders Dalsaune Jansen</w:t>
      </w:r>
      <w:r>
        <w:rPr>
          <w:u w:val="single"/>
        </w:rPr>
        <w:br/>
      </w:r>
      <w:r>
        <w:t>Sekretær, Tor Andreas Bremnes</w:t>
      </w:r>
      <w:r>
        <w:rPr>
          <w:u w:val="single"/>
        </w:rPr>
        <w:br/>
      </w:r>
      <w:r>
        <w:t>Kvinnekontakt, Karina Hellum</w:t>
      </w:r>
      <w:r>
        <w:br/>
        <w:t>Medlemsansvarlig, Anne Marie Lothe Strand</w:t>
      </w:r>
      <w:r>
        <w:rPr>
          <w:u w:val="single"/>
        </w:rPr>
        <w:br/>
      </w:r>
      <w:r>
        <w:t>Styremedlem, Haakon Aars</w:t>
      </w:r>
      <w:r>
        <w:rPr>
          <w:u w:val="single"/>
        </w:rPr>
        <w:br/>
      </w:r>
      <w:r>
        <w:t>Styremedlem, Helge Stoltenberg</w:t>
      </w:r>
      <w:r>
        <w:br/>
        <w:t>Styremedlem, Daniel Bøhn Rayner</w:t>
      </w:r>
      <w:r>
        <w:br/>
        <w:t>Styremedlem, Anniken Gut</w:t>
      </w:r>
      <w:r>
        <w:br/>
        <w:t>Styremedlem, Torill Pallesen, innvilget permisjon fra juni 2024.</w:t>
      </w:r>
      <w:r>
        <w:br/>
        <w:t xml:space="preserve">Varamedlem, John Kristian </w:t>
      </w:r>
      <w:proofErr w:type="spellStart"/>
      <w:r>
        <w:t>Schølberg</w:t>
      </w:r>
      <w:proofErr w:type="spellEnd"/>
      <w:r>
        <w:t xml:space="preserve"> Leinan</w:t>
      </w:r>
      <w:r>
        <w:rPr>
          <w:noProof/>
        </w:rPr>
        <w:br/>
      </w:r>
    </w:p>
    <w:p w14:paraId="3BEEC906" w14:textId="77777777" w:rsidR="00145853" w:rsidRPr="004F12AC" w:rsidRDefault="00145853" w:rsidP="00145853">
      <w:r>
        <w:t xml:space="preserve">2024 var nok et aktivt år for Homonettverket. </w:t>
      </w:r>
      <w:r w:rsidRPr="00664544">
        <w:t>Styret har gjennomført</w:t>
      </w:r>
      <w:r w:rsidRPr="00AA418A">
        <w:rPr>
          <w:color w:val="FF0000"/>
        </w:rPr>
        <w:t xml:space="preserve"> </w:t>
      </w:r>
      <w:r w:rsidRPr="00A65B62">
        <w:t>7</w:t>
      </w:r>
      <w:r w:rsidRPr="00AA418A">
        <w:rPr>
          <w:color w:val="FF0000"/>
        </w:rPr>
        <w:t xml:space="preserve"> </w:t>
      </w:r>
      <w:r w:rsidRPr="00664544">
        <w:t>styremøter. Vi har deltatt på representantskapsmøter, møter med forumslagene, lagledersamlinger</w:t>
      </w:r>
      <w:r>
        <w:t xml:space="preserve">, nominasjonsmøte og andre relevante møter i Oslo Arbeiderparti. </w:t>
      </w:r>
      <w:r w:rsidRPr="008728F2">
        <w:rPr>
          <w:color w:val="FF0000"/>
        </w:rPr>
        <w:br/>
      </w:r>
    </w:p>
    <w:p w14:paraId="52A2BDC0" w14:textId="77777777" w:rsidR="00145853" w:rsidRDefault="00145853" w:rsidP="00145853">
      <w:pPr>
        <w:rPr>
          <w:color w:val="000000"/>
        </w:rPr>
      </w:pPr>
      <w:r>
        <w:rPr>
          <w:noProof/>
        </w:rPr>
        <w:lastRenderedPageBreak/>
        <w:drawing>
          <wp:inline distT="0" distB="0" distL="0" distR="0" wp14:anchorId="2A302194" wp14:editId="1384F04D">
            <wp:extent cx="3370521" cy="2986339"/>
            <wp:effectExtent l="0" t="0" r="1905" b="5080"/>
            <wp:docPr id="959825280" name="Bilde 8" descr="Et bilde som inneholder klær, person, man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25280" name="Bilde 8" descr="Et bilde som inneholder klær, person, mann, Menneskeansikt&#10;&#10;Automatisk generert beskrivel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190" b="17380"/>
                    <a:stretch/>
                  </pic:blipFill>
                  <pic:spPr bwMode="auto">
                    <a:xfrm>
                      <a:off x="0" y="0"/>
                      <a:ext cx="3384791" cy="29989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038306" wp14:editId="17C68135">
            <wp:extent cx="2171398" cy="2965123"/>
            <wp:effectExtent l="0" t="0" r="635" b="6985"/>
            <wp:docPr id="1534070299" name="Bilde 15" descr="Et bilde som inneholder utendørs, klær, perso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70299" name="Bilde 15" descr="Et bilde som inneholder utendørs, klær, person, gress&#10;&#10;Automatisk generert beskrive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071"/>
                    <a:stretch/>
                  </pic:blipFill>
                  <pic:spPr bwMode="auto">
                    <a:xfrm>
                      <a:off x="0" y="0"/>
                      <a:ext cx="2193603" cy="2995445"/>
                    </a:xfrm>
                    <a:prstGeom prst="rect">
                      <a:avLst/>
                    </a:prstGeom>
                    <a:noFill/>
                    <a:ln>
                      <a:noFill/>
                    </a:ln>
                    <a:extLst>
                      <a:ext uri="{53640926-AAD7-44D8-BBD7-CCE9431645EC}">
                        <a14:shadowObscured xmlns:a14="http://schemas.microsoft.com/office/drawing/2010/main"/>
                      </a:ext>
                    </a:extLst>
                  </pic:spPr>
                </pic:pic>
              </a:graphicData>
            </a:graphic>
          </wp:inline>
        </w:drawing>
      </w:r>
    </w:p>
    <w:p w14:paraId="48564F08" w14:textId="77777777" w:rsidR="00145853" w:rsidRDefault="00145853" w:rsidP="00145853">
      <w:pPr>
        <w:rPr>
          <w:color w:val="FF0000"/>
        </w:rPr>
      </w:pPr>
      <w:r>
        <w:rPr>
          <w:b/>
          <w:bCs/>
          <w:color w:val="000000"/>
        </w:rPr>
        <w:br/>
      </w:r>
      <w:r>
        <w:rPr>
          <w:b/>
          <w:color w:val="156082" w:themeColor="accent1"/>
        </w:rPr>
        <w:t>Arbeidet i bystyret og rådene i Oslo kommune, samt nominasjon til stortingslista:</w:t>
      </w:r>
      <w:r>
        <w:rPr>
          <w:b/>
          <w:color w:val="156082" w:themeColor="accent1"/>
        </w:rPr>
        <w:br/>
      </w:r>
      <w:r>
        <w:t xml:space="preserve">Høsten 2023 vedtok bystyret en ny </w:t>
      </w:r>
      <w:r w:rsidRPr="00122B52">
        <w:t xml:space="preserve">handlingsplan for kjønns- og seksualitetsmangfold. Her ble det blant annet foreslått at det skal settes opp ett minnesmerke etter terrorangrepet 25. juni 2022 og ett minnesmerke for alle som har mistet livet og blitt berørt av AIDS. Homonettverkets leder har ved flere anledninger tatt til orde for at Regnbuegata må bli bilfri, foreløpig er den bare skiltet med «stengt for gjennomkjøring». Foreløpig har ikke det nye byrådet tatt tak i noen av disse tingene. </w:t>
      </w:r>
    </w:p>
    <w:p w14:paraId="3222CF68" w14:textId="77777777" w:rsidR="00145853" w:rsidRDefault="00145853" w:rsidP="00145853">
      <w:r w:rsidRPr="0009240F">
        <w:t>I Oslo Arbeiderparti sitt alternative budsjett foreslo vi følgende</w:t>
      </w:r>
      <w:r>
        <w:t xml:space="preserve"> økninger, som alle ble nedstemt av Høyre, Venstre, Frp og KRF</w:t>
      </w:r>
      <w:r w:rsidRPr="0009240F">
        <w:t xml:space="preserve">: </w:t>
      </w:r>
      <w:r w:rsidRPr="0009240F">
        <w:br/>
        <w:t xml:space="preserve">Helsestasjon for kjønn og seksualitet: </w:t>
      </w:r>
      <w:r>
        <w:t>ø</w:t>
      </w:r>
      <w:r w:rsidRPr="0009240F">
        <w:t xml:space="preserve">kning på 2,5 millioner kroner. </w:t>
      </w:r>
      <w:r w:rsidRPr="0009240F">
        <w:br/>
        <w:t xml:space="preserve">Helseutvalget: økning på 400.000,- </w:t>
      </w:r>
      <w:r>
        <w:br/>
      </w:r>
      <w:r w:rsidRPr="0009240F">
        <w:t>Skeiv Verden: økning på 250.000,-</w:t>
      </w:r>
      <w:r>
        <w:rPr>
          <w:color w:val="FF0000"/>
        </w:rPr>
        <w:br/>
      </w:r>
      <w:r w:rsidRPr="0009240F">
        <w:t xml:space="preserve">FRI Oslo og Viken, Regnbuevenn: </w:t>
      </w:r>
      <w:r>
        <w:t>ø</w:t>
      </w:r>
      <w:r w:rsidRPr="0009240F">
        <w:t xml:space="preserve">kning på </w:t>
      </w:r>
      <w:proofErr w:type="gramStart"/>
      <w:r w:rsidRPr="0009240F">
        <w:t>200.000,-</w:t>
      </w:r>
      <w:proofErr w:type="gramEnd"/>
    </w:p>
    <w:p w14:paraId="7C7B9907" w14:textId="77777777" w:rsidR="00145853" w:rsidRPr="00AF24CC" w:rsidRDefault="00145853" w:rsidP="00145853">
      <w:pPr>
        <w:rPr>
          <w:rStyle w:val="Sterk"/>
          <w:b w:val="0"/>
          <w:bCs w:val="0"/>
        </w:rPr>
      </w:pPr>
      <w:r>
        <w:rPr>
          <w:color w:val="000000"/>
        </w:rPr>
        <w:t>Homonettverkets leder, Jon Reidar Øyan er heltidspolitiker i bystyret for Oslo Ap, med ansva</w:t>
      </w:r>
      <w:r w:rsidRPr="00A20F3D">
        <w:rPr>
          <w:color w:val="000000"/>
        </w:rPr>
        <w:t xml:space="preserve">r for helse, sosial og </w:t>
      </w:r>
      <w:proofErr w:type="spellStart"/>
      <w:r w:rsidRPr="00A20F3D">
        <w:rPr>
          <w:color w:val="000000"/>
        </w:rPr>
        <w:t>mangfold</w:t>
      </w:r>
      <w:r>
        <w:rPr>
          <w:color w:val="000000"/>
        </w:rPr>
        <w:t>sspørsmål</w:t>
      </w:r>
      <w:proofErr w:type="spellEnd"/>
      <w:r w:rsidRPr="00A20F3D">
        <w:rPr>
          <w:color w:val="000000"/>
        </w:rPr>
        <w:t xml:space="preserve">. </w:t>
      </w:r>
      <w:r>
        <w:rPr>
          <w:color w:val="000000"/>
        </w:rPr>
        <w:t xml:space="preserve">Øyan møter også som vararepresentant på stortinget innimellom. Senest i desember 2024 der han holdt to innlegg om lhbt+ relaterte saker i budsjettbehandlingen. </w:t>
      </w:r>
    </w:p>
    <w:p w14:paraId="2CAA8FFD" w14:textId="77777777" w:rsidR="00145853" w:rsidRDefault="00145853" w:rsidP="00145853">
      <w:pPr>
        <w:rPr>
          <w:rStyle w:val="Sterk"/>
          <w:rFonts w:cs="Arial"/>
          <w:b w:val="0"/>
          <w:bCs w:val="0"/>
          <w:shd w:val="clear" w:color="auto" w:fill="FFFFFF"/>
        </w:rPr>
      </w:pPr>
      <w:r w:rsidRPr="00AF24CC">
        <w:rPr>
          <w:rStyle w:val="Sterk"/>
          <w:rFonts w:cs="Arial"/>
          <w:b w:val="0"/>
          <w:bCs w:val="0"/>
          <w:shd w:val="clear" w:color="auto" w:fill="FFFFFF"/>
        </w:rPr>
        <w:t xml:space="preserve">I Rådet for kjønns- og seksualitetsmangfold har Homonettverket vært representert ved styremedlem Anne </w:t>
      </w:r>
      <w:proofErr w:type="spellStart"/>
      <w:r w:rsidRPr="00AF24CC">
        <w:rPr>
          <w:rStyle w:val="Sterk"/>
          <w:rFonts w:cs="Arial"/>
          <w:b w:val="0"/>
          <w:bCs w:val="0"/>
          <w:shd w:val="clear" w:color="auto" w:fill="FFFFFF"/>
        </w:rPr>
        <w:t>Ma</w:t>
      </w:r>
      <w:proofErr w:type="spellEnd"/>
      <w:r w:rsidRPr="00AF24CC">
        <w:rPr>
          <w:rStyle w:val="Sterk"/>
          <w:rFonts w:cs="Arial"/>
          <w:b w:val="0"/>
          <w:bCs w:val="0"/>
          <w:shd w:val="clear" w:color="auto" w:fill="FFFFFF"/>
        </w:rPr>
        <w:t xml:space="preserve"> Lothe Strand. Vara er Aasmund Robert Vik. Aasmund sitter som fast representant i eldrerådet. Styremedlem i Homonettverket Tor Andreas Bremnes har Ap sin plass i Rådet for personer med funksjonsnedsettelser. </w:t>
      </w:r>
    </w:p>
    <w:p w14:paraId="2662ACDC" w14:textId="77777777" w:rsidR="00145853" w:rsidRPr="00AF24CC" w:rsidRDefault="00145853" w:rsidP="00145853">
      <w:pPr>
        <w:rPr>
          <w:b/>
          <w:bCs/>
          <w:noProof/>
        </w:rPr>
      </w:pPr>
      <w:r>
        <w:t>Homonettverket har to kandidater på stortingslista til Oslo Arbeiderparti i forbindelse med valget høsten 2025. Tor Andreas Bremnes på 13.plass og Karina Hellum på 16. plass.</w:t>
      </w:r>
    </w:p>
    <w:p w14:paraId="328E467E" w14:textId="77777777" w:rsidR="00145853" w:rsidRDefault="00145853" w:rsidP="00145853">
      <w:pPr>
        <w:rPr>
          <w:rStyle w:val="Sterk"/>
          <w:rFonts w:cs="Arial"/>
          <w:b w:val="0"/>
          <w:bCs w:val="0"/>
          <w:shd w:val="clear" w:color="auto" w:fill="FFFFFF"/>
        </w:rPr>
      </w:pPr>
      <w:r w:rsidRPr="00F87C15">
        <w:lastRenderedPageBreak/>
        <w:t xml:space="preserve"> </w:t>
      </w:r>
      <w:r>
        <w:rPr>
          <w:noProof/>
        </w:rPr>
        <w:drawing>
          <wp:inline distT="0" distB="0" distL="0" distR="0" wp14:anchorId="355783D4" wp14:editId="2946B280">
            <wp:extent cx="5061098" cy="3245753"/>
            <wp:effectExtent l="0" t="0" r="6350" b="0"/>
            <wp:docPr id="1535302926" name="Bilde 9" descr="Et bilde som inneholder klær, person, smil,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02926" name="Bilde 9" descr="Et bilde som inneholder klær, person, smil, mann&#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6398" cy="3249152"/>
                    </a:xfrm>
                    <a:prstGeom prst="rect">
                      <a:avLst/>
                    </a:prstGeom>
                    <a:noFill/>
                    <a:ln>
                      <a:noFill/>
                    </a:ln>
                  </pic:spPr>
                </pic:pic>
              </a:graphicData>
            </a:graphic>
          </wp:inline>
        </w:drawing>
      </w:r>
    </w:p>
    <w:p w14:paraId="1733300F" w14:textId="77777777" w:rsidR="00145853" w:rsidRDefault="00145853" w:rsidP="00145853">
      <w:pPr>
        <w:pStyle w:val="Overskrift3"/>
      </w:pPr>
      <w:r>
        <w:t xml:space="preserve">Oslo </w:t>
      </w:r>
      <w:proofErr w:type="spellStart"/>
      <w:r>
        <w:t>Pride</w:t>
      </w:r>
      <w:proofErr w:type="spellEnd"/>
      <w:r>
        <w:t xml:space="preserve"> 2024</w:t>
      </w:r>
    </w:p>
    <w:p w14:paraId="21C77296" w14:textId="77777777" w:rsidR="00145853" w:rsidRDefault="00145853" w:rsidP="00145853">
      <w:pPr>
        <w:rPr>
          <w:b/>
          <w:bCs/>
        </w:rPr>
      </w:pPr>
      <w:r>
        <w:t xml:space="preserve">Oslo </w:t>
      </w:r>
      <w:proofErr w:type="spellStart"/>
      <w:r>
        <w:t>Pride</w:t>
      </w:r>
      <w:proofErr w:type="spellEnd"/>
      <w:r>
        <w:t xml:space="preserve"> er blitt et av Oslos største arrangementer, med 100 000 vis av mennesker i alle kategorier og alder er dette en viktig arena for Arbeiderpartiet å være synlig. Vi hadde stand i </w:t>
      </w:r>
      <w:proofErr w:type="spellStart"/>
      <w:r>
        <w:t>Pride</w:t>
      </w:r>
      <w:proofErr w:type="spellEnd"/>
      <w:r>
        <w:t xml:space="preserve"> Park. Den var godt besøkt av publikum. Lykkehjulet var en stor suksess hvor man kunne vinne flotte drikkeflasker eller regnbue-vifter. Vi viste blant annet Jonas Gahr Støre, samt flere av statsrådene rundt i parken. Flere statsråder og stortingsrepresentanter stilte opp på standen. Arbeiderpartiet sentralt hjalp oss med å utarbeide annonsemateriell til sosial medier.</w:t>
      </w:r>
      <w:r w:rsidRPr="00A913CD">
        <w:t xml:space="preserve"> </w:t>
      </w:r>
      <w:r>
        <w:t xml:space="preserve">Også i </w:t>
      </w:r>
      <w:r w:rsidRPr="00A913CD">
        <w:t xml:space="preserve">år kjørte vi en digital vervekampanje. </w:t>
      </w:r>
      <w:r>
        <w:t>I tillegg til annonsering på vår egen facebook-</w:t>
      </w:r>
      <w:proofErr w:type="spellStart"/>
      <w:r>
        <w:t>page</w:t>
      </w:r>
      <w:proofErr w:type="spellEnd"/>
      <w:r>
        <w:t>.</w:t>
      </w:r>
      <w:r>
        <w:rPr>
          <w:b/>
          <w:bCs/>
        </w:rPr>
        <w:br/>
      </w:r>
      <w:r>
        <w:rPr>
          <w:noProof/>
        </w:rPr>
        <w:drawing>
          <wp:inline distT="0" distB="0" distL="0" distR="0" wp14:anchorId="53890CA3" wp14:editId="0B71D6B6">
            <wp:extent cx="3486943" cy="1828800"/>
            <wp:effectExtent l="0" t="0" r="0" b="0"/>
            <wp:docPr id="1449055491" name="Bilde 1" descr="Et bilde som inneholder tekst, utendørs, klær,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55491" name="Bilde 1" descr="Et bilde som inneholder tekst, utendørs, klær, kvinne&#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4153" cy="1832582"/>
                    </a:xfrm>
                    <a:prstGeom prst="rect">
                      <a:avLst/>
                    </a:prstGeom>
                    <a:noFill/>
                    <a:ln>
                      <a:noFill/>
                    </a:ln>
                  </pic:spPr>
                </pic:pic>
              </a:graphicData>
            </a:graphic>
          </wp:inline>
        </w:drawing>
      </w:r>
      <w:r>
        <w:rPr>
          <w:noProof/>
        </w:rPr>
        <w:drawing>
          <wp:inline distT="0" distB="0" distL="0" distR="0" wp14:anchorId="3871E392" wp14:editId="04341E67">
            <wp:extent cx="1839041" cy="1379281"/>
            <wp:effectExtent l="1270" t="0" r="0" b="0"/>
            <wp:docPr id="1237552478" name="Bilde 16" descr="Et bilde som inneholder fiol, Magenta, lilla,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52478" name="Bilde 16" descr="Et bilde som inneholder fiol, Magenta, lilla, person&#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61585" cy="1396189"/>
                    </a:xfrm>
                    <a:prstGeom prst="rect">
                      <a:avLst/>
                    </a:prstGeom>
                    <a:noFill/>
                    <a:ln>
                      <a:noFill/>
                    </a:ln>
                  </pic:spPr>
                </pic:pic>
              </a:graphicData>
            </a:graphic>
          </wp:inline>
        </w:drawing>
      </w:r>
    </w:p>
    <w:p w14:paraId="7B83B4BD" w14:textId="77777777" w:rsidR="00145853" w:rsidRPr="0096345F" w:rsidRDefault="00145853" w:rsidP="00145853">
      <w:pPr>
        <w:rPr>
          <w:b/>
          <w:bCs/>
        </w:rPr>
      </w:pPr>
      <w:r>
        <w:rPr>
          <w:b/>
          <w:bCs/>
        </w:rPr>
        <w:br/>
      </w:r>
      <w:r>
        <w:rPr>
          <w:bCs/>
          <w:i/>
          <w:iCs/>
        </w:rPr>
        <w:t xml:space="preserve">24. juni arrangerte vi </w:t>
      </w:r>
      <w:proofErr w:type="spellStart"/>
      <w:r>
        <w:rPr>
          <w:bCs/>
          <w:i/>
          <w:iCs/>
        </w:rPr>
        <w:t>Pridedebatt</w:t>
      </w:r>
      <w:proofErr w:type="spellEnd"/>
      <w:r>
        <w:rPr>
          <w:bCs/>
          <w:i/>
          <w:iCs/>
        </w:rPr>
        <w:t xml:space="preserve">: Hvorfor opplever vi nå et massivt tilbakeslag mot </w:t>
      </w:r>
      <w:proofErr w:type="spellStart"/>
      <w:r>
        <w:rPr>
          <w:bCs/>
          <w:i/>
          <w:iCs/>
        </w:rPr>
        <w:t>Pride</w:t>
      </w:r>
      <w:proofErr w:type="spellEnd"/>
      <w:r>
        <w:rPr>
          <w:bCs/>
          <w:i/>
          <w:iCs/>
        </w:rPr>
        <w:t>?</w:t>
      </w:r>
      <w:r w:rsidRPr="00B77E83">
        <w:rPr>
          <w:bCs/>
        </w:rPr>
        <w:t xml:space="preserve"> </w:t>
      </w:r>
      <w:r>
        <w:rPr>
          <w:bCs/>
        </w:rPr>
        <w:br/>
      </w:r>
      <w:r w:rsidRPr="00B77E83">
        <w:rPr>
          <w:bCs/>
        </w:rPr>
        <w:t xml:space="preserve">Møtet ble avhold på nye London Club: Likestillingsminister </w:t>
      </w:r>
      <w:proofErr w:type="spellStart"/>
      <w:r w:rsidRPr="00B77E83">
        <w:rPr>
          <w:bCs/>
        </w:rPr>
        <w:t>Lubna</w:t>
      </w:r>
      <w:proofErr w:type="spellEnd"/>
      <w:r w:rsidRPr="00B77E83">
        <w:rPr>
          <w:bCs/>
        </w:rPr>
        <w:t xml:space="preserve"> </w:t>
      </w:r>
      <w:proofErr w:type="spellStart"/>
      <w:r w:rsidRPr="00B77E83">
        <w:rPr>
          <w:bCs/>
        </w:rPr>
        <w:t>Jaffery</w:t>
      </w:r>
      <w:proofErr w:type="spellEnd"/>
      <w:r w:rsidRPr="00B77E83">
        <w:rPr>
          <w:bCs/>
        </w:rPr>
        <w:t xml:space="preserve">, Jonas Bals, Reidar Engesbak og </w:t>
      </w:r>
      <w:proofErr w:type="spellStart"/>
      <w:r w:rsidRPr="00B77E83">
        <w:rPr>
          <w:bCs/>
        </w:rPr>
        <w:t>Hasti</w:t>
      </w:r>
      <w:proofErr w:type="spellEnd"/>
      <w:r w:rsidRPr="00B77E83">
        <w:rPr>
          <w:bCs/>
        </w:rPr>
        <w:t xml:space="preserve"> Hamidi deltok i debatten.</w:t>
      </w:r>
    </w:p>
    <w:p w14:paraId="06B9A51C" w14:textId="77777777" w:rsidR="00145853" w:rsidRDefault="00145853" w:rsidP="00145853">
      <w:r>
        <w:rPr>
          <w:i/>
        </w:rPr>
        <w:t>Paraden</w:t>
      </w:r>
      <w:r>
        <w:t xml:space="preserve"> </w:t>
      </w:r>
      <w:r>
        <w:rPr>
          <w:color w:val="FF0000"/>
        </w:rPr>
        <w:br/>
      </w:r>
      <w:r>
        <w:t xml:space="preserve">Ble også i år en kjempesuksess. Vi tok det litt ned i 2024, ettersom det er et mellomvalgsår. Men vi hadde egen bil med lydanlegg. I underkant av 300 personer </w:t>
      </w:r>
      <w:proofErr w:type="spellStart"/>
      <w:r>
        <w:t>gikki</w:t>
      </w:r>
      <w:proofErr w:type="spellEnd"/>
      <w:r>
        <w:t xml:space="preserve"> AP og AUF sin seksjon. </w:t>
      </w:r>
    </w:p>
    <w:p w14:paraId="1AFFCCC2" w14:textId="77777777" w:rsidR="00145853" w:rsidRDefault="00145853" w:rsidP="00145853">
      <w:pPr>
        <w:rPr>
          <w:b/>
          <w:bCs/>
          <w:color w:val="156082" w:themeColor="accent1"/>
        </w:rPr>
      </w:pPr>
      <w:r>
        <w:rPr>
          <w:noProof/>
        </w:rPr>
        <w:lastRenderedPageBreak/>
        <w:drawing>
          <wp:inline distT="0" distB="0" distL="0" distR="0" wp14:anchorId="5E7EF809" wp14:editId="47FE47F6">
            <wp:extent cx="3396608" cy="2547457"/>
            <wp:effectExtent l="5397" t="0" r="318" b="317"/>
            <wp:docPr id="271636619" name="Bilde 10" descr="Et bilde som inneholder utendørs, klær, perso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36619" name="Bilde 10" descr="Et bilde som inneholder utendørs, klær, person, Menneskeansikt&#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26017" cy="2569514"/>
                    </a:xfrm>
                    <a:prstGeom prst="rect">
                      <a:avLst/>
                    </a:prstGeom>
                    <a:noFill/>
                    <a:ln>
                      <a:noFill/>
                    </a:ln>
                  </pic:spPr>
                </pic:pic>
              </a:graphicData>
            </a:graphic>
          </wp:inline>
        </w:drawing>
      </w:r>
      <w:r>
        <w:rPr>
          <w:b/>
          <w:bCs/>
          <w:noProof/>
          <w:color w:val="156082" w:themeColor="accent1"/>
        </w:rPr>
        <w:drawing>
          <wp:inline distT="0" distB="0" distL="0" distR="0" wp14:anchorId="011B8848" wp14:editId="769D4BCC">
            <wp:extent cx="3164249" cy="3415741"/>
            <wp:effectExtent l="0" t="0" r="0" b="0"/>
            <wp:docPr id="761559089" name="Bilde 11" descr="Et bilde som inneholder klær, sko,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59089" name="Bilde 11" descr="Et bilde som inneholder klær, sko, person, utendørs&#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0145" cy="3432900"/>
                    </a:xfrm>
                    <a:prstGeom prst="rect">
                      <a:avLst/>
                    </a:prstGeom>
                    <a:noFill/>
                    <a:ln>
                      <a:noFill/>
                    </a:ln>
                  </pic:spPr>
                </pic:pic>
              </a:graphicData>
            </a:graphic>
          </wp:inline>
        </w:drawing>
      </w:r>
    </w:p>
    <w:p w14:paraId="625F010C" w14:textId="77777777" w:rsidR="00145853" w:rsidRDefault="00145853" w:rsidP="00145853">
      <w:pPr>
        <w:rPr>
          <w:b/>
          <w:bCs/>
          <w:color w:val="156082" w:themeColor="accent1"/>
        </w:rPr>
      </w:pPr>
      <w:r>
        <w:rPr>
          <w:noProof/>
        </w:rPr>
        <w:drawing>
          <wp:inline distT="0" distB="0" distL="0" distR="0" wp14:anchorId="16616AA3" wp14:editId="32449A90">
            <wp:extent cx="5760720" cy="2658110"/>
            <wp:effectExtent l="0" t="0" r="0" b="8890"/>
            <wp:docPr id="601349803" name="Bilde 23"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gen bildebeskrivelse er tilgjengel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658110"/>
                    </a:xfrm>
                    <a:prstGeom prst="rect">
                      <a:avLst/>
                    </a:prstGeom>
                    <a:noFill/>
                    <a:ln>
                      <a:noFill/>
                    </a:ln>
                  </pic:spPr>
                </pic:pic>
              </a:graphicData>
            </a:graphic>
          </wp:inline>
        </w:drawing>
      </w:r>
    </w:p>
    <w:p w14:paraId="71B809A4" w14:textId="77777777" w:rsidR="00145853" w:rsidRPr="00A076FF" w:rsidRDefault="00145853" w:rsidP="00145853">
      <w:pPr>
        <w:rPr>
          <w:bCs/>
          <w:i/>
          <w:iCs/>
        </w:rPr>
      </w:pPr>
      <w:r>
        <w:rPr>
          <w:b/>
          <w:bCs/>
          <w:color w:val="156082" w:themeColor="accent1"/>
        </w:rPr>
        <w:t>Andre arrangement</w:t>
      </w:r>
      <w:r>
        <w:rPr>
          <w:bCs/>
        </w:rPr>
        <w:br/>
      </w:r>
      <w:r>
        <w:rPr>
          <w:bCs/>
          <w:i/>
          <w:iCs/>
        </w:rPr>
        <w:t xml:space="preserve">Juni – Leder deltok og holdt hovedtale på Heim </w:t>
      </w:r>
      <w:proofErr w:type="spellStart"/>
      <w:r>
        <w:rPr>
          <w:bCs/>
          <w:i/>
          <w:iCs/>
        </w:rPr>
        <w:t>Pride</w:t>
      </w:r>
      <w:proofErr w:type="spellEnd"/>
      <w:r>
        <w:rPr>
          <w:bCs/>
          <w:i/>
          <w:iCs/>
        </w:rPr>
        <w:t xml:space="preserve"> i Trøndelag. </w:t>
      </w:r>
      <w:r>
        <w:rPr>
          <w:bCs/>
          <w:i/>
          <w:iCs/>
        </w:rPr>
        <w:br/>
        <w:t xml:space="preserve">August – </w:t>
      </w:r>
      <w:proofErr w:type="spellStart"/>
      <w:r>
        <w:rPr>
          <w:bCs/>
          <w:i/>
          <w:iCs/>
        </w:rPr>
        <w:t>Styrmedlem</w:t>
      </w:r>
      <w:proofErr w:type="spellEnd"/>
      <w:r>
        <w:rPr>
          <w:bCs/>
          <w:i/>
          <w:iCs/>
        </w:rPr>
        <w:t xml:space="preserve"> Anniken Gut deltok og holdt appell på </w:t>
      </w:r>
      <w:proofErr w:type="spellStart"/>
      <w:r>
        <w:rPr>
          <w:bCs/>
          <w:i/>
          <w:iCs/>
        </w:rPr>
        <w:t>Fjellpride</w:t>
      </w:r>
      <w:proofErr w:type="spellEnd"/>
      <w:r>
        <w:rPr>
          <w:bCs/>
          <w:i/>
          <w:iCs/>
        </w:rPr>
        <w:t xml:space="preserve"> på Tynset. </w:t>
      </w:r>
      <w:r>
        <w:rPr>
          <w:bCs/>
          <w:i/>
          <w:iCs/>
        </w:rPr>
        <w:br/>
      </w:r>
      <w:r>
        <w:rPr>
          <w:bCs/>
          <w:i/>
          <w:iCs/>
          <w:color w:val="FF0000"/>
        </w:rPr>
        <w:br/>
      </w:r>
      <w:r>
        <w:rPr>
          <w:bCs/>
          <w:i/>
          <w:iCs/>
        </w:rPr>
        <w:t>28. august</w:t>
      </w:r>
      <w:r w:rsidRPr="00362C26">
        <w:rPr>
          <w:rFonts w:cstheme="minorHAnsi"/>
          <w:bCs/>
        </w:rPr>
        <w:t xml:space="preserve"> arrangerte vi </w:t>
      </w:r>
      <w:r>
        <w:rPr>
          <w:rFonts w:cstheme="minorHAnsi"/>
          <w:bCs/>
        </w:rPr>
        <w:t xml:space="preserve">politisk pub: Skeiv, gammel og grå? Hvordan er det å bli eldre som skeiv i dag? </w:t>
      </w:r>
      <w:r w:rsidRPr="0072177D">
        <w:rPr>
          <w:rFonts w:cstheme="minorHAnsi"/>
          <w:bCs/>
        </w:rPr>
        <w:t>Innledere:</w:t>
      </w:r>
      <w:r>
        <w:rPr>
          <w:rFonts w:cstheme="minorHAnsi"/>
          <w:bCs/>
        </w:rPr>
        <w:t xml:space="preserve"> </w:t>
      </w:r>
      <w:r w:rsidRPr="0072177D">
        <w:rPr>
          <w:rFonts w:cstheme="minorHAnsi"/>
          <w:bCs/>
        </w:rPr>
        <w:t xml:space="preserve">Janne Christine Haugnes </w:t>
      </w:r>
      <w:proofErr w:type="spellStart"/>
      <w:r w:rsidRPr="0072177D">
        <w:rPr>
          <w:rFonts w:cstheme="minorHAnsi"/>
          <w:bCs/>
        </w:rPr>
        <w:t>Bromseth</w:t>
      </w:r>
      <w:proofErr w:type="spellEnd"/>
      <w:r w:rsidRPr="0072177D">
        <w:rPr>
          <w:rFonts w:cstheme="minorHAnsi"/>
          <w:bCs/>
        </w:rPr>
        <w:t xml:space="preserve">. Hun har en doktorgrad i tverrfaglige kulturstudier med kjønnsforskning som hovedfelt. Hun har forsket på skeives aldringsvilkår og vært med å </w:t>
      </w:r>
      <w:proofErr w:type="gramStart"/>
      <w:r w:rsidRPr="0072177D">
        <w:rPr>
          <w:rFonts w:cstheme="minorHAnsi"/>
          <w:bCs/>
        </w:rPr>
        <w:t>implementere</w:t>
      </w:r>
      <w:proofErr w:type="gramEnd"/>
      <w:r w:rsidRPr="0072177D">
        <w:rPr>
          <w:rFonts w:cstheme="minorHAnsi"/>
          <w:bCs/>
        </w:rPr>
        <w:t xml:space="preserve"> Regnbuefyrtårn for seniorsentre i Oslo.</w:t>
      </w:r>
      <w:r>
        <w:rPr>
          <w:rFonts w:cstheme="minorHAnsi"/>
          <w:bCs/>
        </w:rPr>
        <w:t xml:space="preserve"> </w:t>
      </w:r>
      <w:r w:rsidRPr="0072177D">
        <w:rPr>
          <w:rFonts w:cstheme="minorHAnsi"/>
          <w:bCs/>
        </w:rPr>
        <w:t>Haakon Aars. Han er lege og sexolog med spesialisering innenfor psykiatri og klinisk sexologi.</w:t>
      </w:r>
    </w:p>
    <w:p w14:paraId="3C56C214" w14:textId="77777777" w:rsidR="00145853" w:rsidRDefault="00145853" w:rsidP="00145853">
      <w:pPr>
        <w:rPr>
          <w:i/>
          <w:iCs/>
        </w:rPr>
      </w:pPr>
      <w:r>
        <w:rPr>
          <w:noProof/>
        </w:rPr>
        <w:lastRenderedPageBreak/>
        <w:drawing>
          <wp:inline distT="0" distB="0" distL="0" distR="0" wp14:anchorId="0CEA5002" wp14:editId="140C15B6">
            <wp:extent cx="5760720" cy="2663825"/>
            <wp:effectExtent l="0" t="0" r="0" b="3175"/>
            <wp:docPr id="1930403530" name="Bilde 7" descr="Et bilde som inneholder person, klær,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03530" name="Bilde 7" descr="Et bilde som inneholder person, klær, mann, innendørs&#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663825"/>
                    </a:xfrm>
                    <a:prstGeom prst="rect">
                      <a:avLst/>
                    </a:prstGeom>
                    <a:noFill/>
                    <a:ln>
                      <a:noFill/>
                    </a:ln>
                  </pic:spPr>
                </pic:pic>
              </a:graphicData>
            </a:graphic>
          </wp:inline>
        </w:drawing>
      </w:r>
    </w:p>
    <w:p w14:paraId="67604983" w14:textId="77777777" w:rsidR="00145853" w:rsidRDefault="00145853" w:rsidP="00145853">
      <w:r w:rsidRPr="00381945">
        <w:rPr>
          <w:i/>
          <w:iCs/>
        </w:rPr>
        <w:t>10. september arrangerte vi åpent møte på London pub: Er Oslo en trygg by for lhbt+ personer?</w:t>
      </w:r>
      <w:r>
        <w:t xml:space="preserve"> </w:t>
      </w:r>
      <w:r w:rsidRPr="00FE4282">
        <w:t xml:space="preserve">Hatkriminaliteten i Oslo øker. Samtidig synker antallet oppklarte saker og etterforskningstiden øker. Mange skeive i byen vår føler seg utrygge etter terrorangrepet under </w:t>
      </w:r>
      <w:proofErr w:type="spellStart"/>
      <w:r w:rsidRPr="00FE4282">
        <w:t>Pride</w:t>
      </w:r>
      <w:proofErr w:type="spellEnd"/>
      <w:r w:rsidRPr="00FE4282">
        <w:t xml:space="preserve"> 25.juni 2022, drapsforsøket mot et homofilt par på Tjuvholmen 3. august i år, og flere andre voldsepisoder mot lhbt+ personer de siste månedene.</w:t>
      </w:r>
      <w:r>
        <w:br/>
        <w:t xml:space="preserve">Her deltok </w:t>
      </w:r>
      <w:r w:rsidRPr="00381945">
        <w:t>Espen Evjenth, leder i støttegruppa 25. juni</w:t>
      </w:r>
      <w:r>
        <w:t xml:space="preserve">, </w:t>
      </w:r>
      <w:r w:rsidRPr="00381945">
        <w:t>Abetare Krasniqi, fagspesialist hatkriminalitet, Oslo politidistrikt</w:t>
      </w:r>
      <w:r>
        <w:t xml:space="preserve">, </w:t>
      </w:r>
      <w:r w:rsidRPr="00381945">
        <w:t>Marianne Gulli, leder i FRI Oslo og Viken</w:t>
      </w:r>
      <w:r>
        <w:t xml:space="preserve">, </w:t>
      </w:r>
      <w:r w:rsidRPr="00381945">
        <w:t>Stephen Adom, daglig leder i Skeiv Verden Oslo</w:t>
      </w:r>
      <w:r>
        <w:t xml:space="preserve">, </w:t>
      </w:r>
      <w:r w:rsidRPr="00381945">
        <w:t>Hadia Tajik, stortingsrepresentant og justispolitisk talsperson i Arbeiderpartiet</w:t>
      </w:r>
      <w:r>
        <w:t xml:space="preserve"> og </w:t>
      </w:r>
      <w:r w:rsidRPr="00381945">
        <w:t xml:space="preserve">Anna Dåsnes, leder i Oslo Venstre og </w:t>
      </w:r>
      <w:proofErr w:type="spellStart"/>
      <w:r w:rsidRPr="00381945">
        <w:t>bystyrepresentant</w:t>
      </w:r>
      <w:proofErr w:type="spellEnd"/>
      <w:r w:rsidRPr="00381945">
        <w:t>.</w:t>
      </w:r>
    </w:p>
    <w:p w14:paraId="73F11508" w14:textId="77777777" w:rsidR="00145853" w:rsidRPr="005B4777" w:rsidRDefault="00145853" w:rsidP="00145853">
      <w:r>
        <w:t>26. september arrangerte vi medlemsmøte om stortingsnominasjonen.</w:t>
      </w:r>
    </w:p>
    <w:p w14:paraId="02C0CA12" w14:textId="77777777" w:rsidR="00145853" w:rsidRDefault="00145853" w:rsidP="00145853">
      <w:pPr>
        <w:rPr>
          <w:i/>
          <w:iCs/>
        </w:rPr>
      </w:pPr>
      <w:r>
        <w:rPr>
          <w:i/>
          <w:iCs/>
        </w:rPr>
        <w:t xml:space="preserve">24. oktober arrangerte vi åpent møte om programutkastet til Ap og deretter medlemsmøte om stortingsnominasjonen. </w:t>
      </w:r>
    </w:p>
    <w:p w14:paraId="3914D940" w14:textId="77777777" w:rsidR="00145853" w:rsidRPr="00D70580" w:rsidRDefault="00145853" w:rsidP="00145853">
      <w:pPr>
        <w:rPr>
          <w:color w:val="FF0000"/>
        </w:rPr>
      </w:pPr>
      <w:r>
        <w:rPr>
          <w:i/>
          <w:iCs/>
        </w:rPr>
        <w:t>28. november arrangerte vi medlemsmøte om hva og hvem skal Homonettverket være i framtida.</w:t>
      </w:r>
      <w:r>
        <w:rPr>
          <w:i/>
          <w:iCs/>
        </w:rPr>
        <w:br/>
      </w:r>
      <w:r>
        <w:rPr>
          <w:i/>
          <w:iCs/>
        </w:rPr>
        <w:br/>
      </w:r>
      <w:r w:rsidRPr="008745FC">
        <w:rPr>
          <w:i/>
          <w:iCs/>
        </w:rPr>
        <w:t>1</w:t>
      </w:r>
      <w:r>
        <w:rPr>
          <w:i/>
          <w:iCs/>
        </w:rPr>
        <w:t>2</w:t>
      </w:r>
      <w:r w:rsidRPr="008745FC">
        <w:rPr>
          <w:i/>
          <w:iCs/>
        </w:rPr>
        <w:t>. desember</w:t>
      </w:r>
      <w:r w:rsidRPr="008745FC">
        <w:t xml:space="preserve"> arrangerte vi en juleavslutning for alle medlemmer, støttemedlemmer og allierte på Cesar. </w:t>
      </w:r>
    </w:p>
    <w:p w14:paraId="6FDF3561" w14:textId="3A0C1C35" w:rsidR="00145853" w:rsidRPr="00862F91" w:rsidRDefault="00145853" w:rsidP="00145853">
      <w:pPr>
        <w:rPr>
          <w:rFonts w:cs="Helvetica"/>
          <w:color w:val="1D2129"/>
          <w:shd w:val="clear" w:color="auto" w:fill="FFFFFF"/>
        </w:rPr>
      </w:pPr>
      <w:r>
        <w:rPr>
          <w:b/>
          <w:color w:val="156082" w:themeColor="accent1"/>
        </w:rPr>
        <w:t>Medlemssituasjonen:</w:t>
      </w:r>
      <w:r>
        <w:rPr>
          <w:i/>
        </w:rPr>
        <w:br/>
      </w:r>
      <w:r w:rsidR="00292A18" w:rsidRPr="00C65A7B">
        <w:t>Homonettverket gikk fra 152 medlemmer i 2023 til 134 medlemmer i 2024. Det er en nedgang på 18 medlemmer. 112 av disse medlemmene er folkeregistrert i Oslo, det betyr at med vedtektsendringen som ble gjort på landsmøtet om at medlemmene må være bosatt i kommunen de er medlem i, for at det skal utløse representasjon, så beholder vi 5 plasser i representantskapet til Oslo Arbeiderparti.</w:t>
      </w:r>
    </w:p>
    <w:p w14:paraId="610FC5DE" w14:textId="77777777" w:rsidR="00145853" w:rsidRDefault="00145853" w:rsidP="00145853">
      <w:pPr>
        <w:pStyle w:val="Overskrift3"/>
      </w:pPr>
      <w:r>
        <w:t>Internt og eksternt informasjonsarbeid</w:t>
      </w:r>
    </w:p>
    <w:p w14:paraId="3526CAC3" w14:textId="77777777" w:rsidR="00145853" w:rsidRPr="001876FB" w:rsidRDefault="00145853" w:rsidP="00145853">
      <w:r w:rsidRPr="001876FB">
        <w:t xml:space="preserve">Styret har sendt ut 4 nyhetsbrev på epost til medlemmene. (juni, august, september og desember) Det har også blitt sendt ut </w:t>
      </w:r>
      <w:proofErr w:type="spellStart"/>
      <w:r w:rsidRPr="001876FB">
        <w:t>sms</w:t>
      </w:r>
      <w:proofErr w:type="spellEnd"/>
      <w:r w:rsidRPr="001876FB">
        <w:t xml:space="preserve"> til alle medlemmer ved flere anledninger. Informasjon om arrangementer blir også lagt ut på vår facebook-</w:t>
      </w:r>
      <w:proofErr w:type="spellStart"/>
      <w:r w:rsidRPr="001876FB">
        <w:t>page</w:t>
      </w:r>
      <w:proofErr w:type="spellEnd"/>
      <w:r w:rsidRPr="001876FB">
        <w:t xml:space="preserve">. </w:t>
      </w:r>
    </w:p>
    <w:p w14:paraId="2C3D7102" w14:textId="77777777" w:rsidR="00145853" w:rsidRPr="002D5616" w:rsidRDefault="00145853" w:rsidP="00145853">
      <w:r w:rsidRPr="002D5616">
        <w:lastRenderedPageBreak/>
        <w:t xml:space="preserve">Den eksterne facebook- siden til Homonettverket blir i større grad benyttet til både deling av arrangementer, nyhetssaker og diskusjoner. Vi har 2527 </w:t>
      </w:r>
      <w:proofErr w:type="spellStart"/>
      <w:r w:rsidRPr="002D5616">
        <w:t>følgere</w:t>
      </w:r>
      <w:proofErr w:type="spellEnd"/>
      <w:r w:rsidRPr="002D5616">
        <w:t xml:space="preserve"> på facebook-siden vår.</w:t>
      </w:r>
    </w:p>
    <w:p w14:paraId="4C252F38" w14:textId="77777777" w:rsidR="00145853" w:rsidRPr="002D5616" w:rsidRDefault="00145853" w:rsidP="00145853">
      <w:r w:rsidRPr="002D5616">
        <w:t xml:space="preserve">Homonettverket har 1319 </w:t>
      </w:r>
      <w:proofErr w:type="spellStart"/>
      <w:r w:rsidRPr="002D5616">
        <w:t>følgere</w:t>
      </w:r>
      <w:proofErr w:type="spellEnd"/>
      <w:r w:rsidRPr="002D5616">
        <w:t xml:space="preserve"> på Instagram.</w:t>
      </w:r>
    </w:p>
    <w:p w14:paraId="49915AD9" w14:textId="77777777" w:rsidR="00145853" w:rsidRDefault="00145853" w:rsidP="00145853">
      <w:r w:rsidRPr="002D5616">
        <w:t xml:space="preserve">Styret bruker en egen lukket Facebook-side for all kommunikasjon, referater m.m. Det gjør styrearbeidet effektivt og sørger for at alle styremedlemmer er oppdatert til enhver tid. </w:t>
      </w:r>
      <w:r>
        <w:br/>
      </w:r>
      <w:r>
        <w:br/>
      </w:r>
      <w:r>
        <w:br/>
      </w:r>
      <w:r w:rsidRPr="00823ED2">
        <w:rPr>
          <w:b/>
          <w:bCs/>
          <w:sz w:val="28"/>
          <w:szCs w:val="28"/>
        </w:rPr>
        <w:t>Homonettverket i media – 2024</w:t>
      </w:r>
      <w:r w:rsidRPr="00A421B4">
        <w:br/>
      </w:r>
      <w:r>
        <w:rPr>
          <w:i/>
          <w:iCs/>
        </w:rPr>
        <w:t>9. februar</w:t>
      </w:r>
      <w:r w:rsidRPr="00227F6A">
        <w:rPr>
          <w:i/>
          <w:iCs/>
        </w:rPr>
        <w:t xml:space="preserve"> – </w:t>
      </w:r>
      <w:r>
        <w:rPr>
          <w:i/>
          <w:iCs/>
        </w:rPr>
        <w:t>Ap politiker ut mot egen regjering etter regnbuenekt i gangfeltene.</w:t>
      </w:r>
      <w:r w:rsidRPr="00A421B4">
        <w:br/>
      </w:r>
      <w:hyperlink r:id="rId21" w:history="1">
        <w:r w:rsidRPr="00AF523D">
          <w:rPr>
            <w:rStyle w:val="Hyperkobling"/>
          </w:rPr>
          <w:t>https://www.tv2.no/nyheter/innenriks/ut-mot-egen-regjering-matt-og-oppgitt/16447809/</w:t>
        </w:r>
      </w:hyperlink>
      <w:r>
        <w:t xml:space="preserve"> </w:t>
      </w:r>
      <w:r>
        <w:br/>
      </w:r>
      <w:hyperlink r:id="rId22" w:history="1">
        <w:r w:rsidRPr="00AF523D">
          <w:rPr>
            <w:rStyle w:val="Hyperkobling"/>
          </w:rPr>
          <w:t>https://www.ao.no/raser-mot-egen-regjering-hva-er-vitsen/s/5-128-729298</w:t>
        </w:r>
      </w:hyperlink>
      <w:r>
        <w:t xml:space="preserve"> </w:t>
      </w:r>
      <w:r>
        <w:br/>
      </w:r>
      <w:hyperlink r:id="rId23" w:history="1">
        <w:r w:rsidRPr="00AF523D">
          <w:rPr>
            <w:rStyle w:val="Hyperkobling"/>
          </w:rPr>
          <w:t>https://www.ao.no/statens-vegvesen-er-ikke-sterke-pa-homo-politikk-det-er-apenbart-ikke-samferdselsminster-nygard-heller/o/5-128-729455</w:t>
        </w:r>
      </w:hyperlink>
      <w:r>
        <w:t xml:space="preserve"> </w:t>
      </w:r>
      <w:r>
        <w:br/>
      </w:r>
      <w:r w:rsidRPr="00B03820">
        <w:br/>
      </w:r>
      <w:r>
        <w:t xml:space="preserve">7. mars – Krever </w:t>
      </w:r>
      <w:proofErr w:type="spellStart"/>
      <w:r>
        <w:t>Pride</w:t>
      </w:r>
      <w:proofErr w:type="spellEnd"/>
      <w:r>
        <w:t>-flagg i barnehagen</w:t>
      </w:r>
      <w:r w:rsidRPr="00D43BAE">
        <w:t xml:space="preserve"> </w:t>
      </w:r>
      <w:r w:rsidRPr="00D43BAE">
        <w:br/>
      </w:r>
      <w:hyperlink r:id="rId24" w:history="1">
        <w:r w:rsidRPr="00AF523D">
          <w:rPr>
            <w:rStyle w:val="Hyperkobling"/>
          </w:rPr>
          <w:t>https://www.dagbladet.no/nyheter/krever-pride-flagg-i-barnehagen/81079876</w:t>
        </w:r>
      </w:hyperlink>
      <w:r>
        <w:t xml:space="preserve"> </w:t>
      </w:r>
      <w:r w:rsidRPr="000D05BA">
        <w:br/>
        <w:t xml:space="preserve">  </w:t>
      </w:r>
      <w:r w:rsidRPr="000D05BA">
        <w:br/>
      </w:r>
      <w:r>
        <w:t>16. april – Gir ikke opp kampen om bilfri regnbuegate</w:t>
      </w:r>
      <w:r>
        <w:br/>
      </w:r>
      <w:hyperlink r:id="rId25" w:history="1">
        <w:r w:rsidRPr="00AF523D">
          <w:rPr>
            <w:rStyle w:val="Hyperkobling"/>
          </w:rPr>
          <w:t>https://www.blikk.no/25-juni-london-pub-oslo-pride/gir-ikke-opp-kampen-om-bilfri-regnbuegate/246653</w:t>
        </w:r>
      </w:hyperlink>
      <w:r>
        <w:t xml:space="preserve"> </w:t>
      </w:r>
      <w:r>
        <w:br/>
      </w:r>
      <w:r>
        <w:br/>
        <w:t xml:space="preserve">10. juni – Må dere mase sånn om de homogreiene, er det ikke nok nå? </w:t>
      </w:r>
      <w:r>
        <w:br/>
      </w:r>
      <w:hyperlink r:id="rId26" w:history="1">
        <w:r w:rsidRPr="00AF523D">
          <w:rPr>
            <w:rStyle w:val="Hyperkobling"/>
          </w:rPr>
          <w:t>https://www.avisa-st.no/debatt/i/4BzGLV/maa-dere-mase-saann-om-de-homogreiene-er-det-ikke-nok-naa</w:t>
        </w:r>
      </w:hyperlink>
      <w:r>
        <w:t xml:space="preserve"> </w:t>
      </w:r>
    </w:p>
    <w:p w14:paraId="68571910" w14:textId="77777777" w:rsidR="00145853" w:rsidRDefault="00145853" w:rsidP="00145853">
      <w:r>
        <w:t xml:space="preserve">24. juni – Hvorfor opplever vi nå et massivt tilbakeslag mot </w:t>
      </w:r>
      <w:proofErr w:type="spellStart"/>
      <w:r>
        <w:t>Pride</w:t>
      </w:r>
      <w:proofErr w:type="spellEnd"/>
      <w:r>
        <w:t xml:space="preserve">? </w:t>
      </w:r>
      <w:r>
        <w:br/>
      </w:r>
      <w:hyperlink r:id="rId27" w:history="1">
        <w:r w:rsidRPr="00AF523D">
          <w:rPr>
            <w:rStyle w:val="Hyperkobling"/>
          </w:rPr>
          <w:t>https://www.blikk.no/hasti-hamidi-homonettverket-jonas-bals/hvorfor-opplever-vi-na-et-massivt-tilbakeslag-mot-pride/250908</w:t>
        </w:r>
      </w:hyperlink>
      <w:r>
        <w:t xml:space="preserve"> </w:t>
      </w:r>
      <w:r>
        <w:br/>
      </w:r>
      <w:r>
        <w:br/>
        <w:t xml:space="preserve">25. juni – For meg er </w:t>
      </w:r>
      <w:proofErr w:type="spellStart"/>
      <w:r>
        <w:t>Pride</w:t>
      </w:r>
      <w:proofErr w:type="spellEnd"/>
      <w:r>
        <w:t xml:space="preserve"> både personlig og politisk</w:t>
      </w:r>
      <w:r>
        <w:br/>
      </w:r>
      <w:hyperlink r:id="rId28" w:history="1">
        <w:r w:rsidRPr="00AF523D">
          <w:rPr>
            <w:rStyle w:val="Hyperkobling"/>
          </w:rPr>
          <w:t>https://www.ao.no/er-det-ikke-litt-mye-homo-na-har-det-ikke-gatt-for-langt-med-all-den-flagginga/o/5-128-823981</w:t>
        </w:r>
      </w:hyperlink>
      <w:r>
        <w:br/>
      </w:r>
      <w:r>
        <w:br/>
      </w:r>
      <w:r w:rsidRPr="00086224">
        <w:t xml:space="preserve">28. juni – Arbeiderpartiet </w:t>
      </w:r>
      <w:r>
        <w:t xml:space="preserve">mener </w:t>
      </w:r>
      <w:proofErr w:type="spellStart"/>
      <w:r>
        <w:t>Pride</w:t>
      </w:r>
      <w:proofErr w:type="spellEnd"/>
      <w:r>
        <w:t xml:space="preserve"> er truet av økt homohat</w:t>
      </w:r>
      <w:r w:rsidRPr="00086224">
        <w:br/>
      </w:r>
      <w:hyperlink r:id="rId29" w:history="1">
        <w:r w:rsidRPr="00086224">
          <w:rPr>
            <w:rStyle w:val="Hyperkobling"/>
          </w:rPr>
          <w:t>https://www.dn.no/kriminalitet/arbeiderpartiet-mener-pride-er-truet-av-okt-homohat-jeg-blir-forbannet/2-1-1668402</w:t>
        </w:r>
      </w:hyperlink>
      <w:r>
        <w:br/>
      </w:r>
      <w:r w:rsidRPr="00086224">
        <w:br/>
      </w:r>
      <w:r>
        <w:t>21. august – Markering mot hat i Oslo</w:t>
      </w:r>
      <w:r w:rsidRPr="000D05BA">
        <w:br/>
      </w:r>
      <w:hyperlink r:id="rId30" w:history="1">
        <w:r w:rsidRPr="00AF523D">
          <w:rPr>
            <w:rStyle w:val="Hyperkobling"/>
          </w:rPr>
          <w:t>https://www.blikk.no/fri-hatkrim-hatkriminalitet/markering-mot-hat-i-oslo/253526</w:t>
        </w:r>
      </w:hyperlink>
    </w:p>
    <w:p w14:paraId="706959AB" w14:textId="77777777" w:rsidR="00145853" w:rsidRDefault="00145853" w:rsidP="00145853">
      <w:r w:rsidRPr="00ED7737">
        <w:t>5. septe</w:t>
      </w:r>
      <w:r>
        <w:t>mber – Åpne Høyre og Homonettverket med felles kronikk: Still krav til Bulgaria</w:t>
      </w:r>
      <w:r>
        <w:br/>
      </w:r>
      <w:hyperlink r:id="rId31" w:history="1">
        <w:r w:rsidRPr="00AF523D">
          <w:rPr>
            <w:rStyle w:val="Hyperkobling"/>
          </w:rPr>
          <w:t>https://www.blikk.no/bulgaria-lhbt-lhbt-rettigheter/still-krav-til-bulgaria/254246</w:t>
        </w:r>
      </w:hyperlink>
      <w:r>
        <w:t xml:space="preserve"> </w:t>
      </w:r>
    </w:p>
    <w:p w14:paraId="14A1F3AE" w14:textId="77777777" w:rsidR="00145853" w:rsidRDefault="00145853" w:rsidP="00145853">
      <w:r>
        <w:lastRenderedPageBreak/>
        <w:t>9. september – Jeg skal faen meg ha rett til å være trygg i min egen by</w:t>
      </w:r>
      <w:r>
        <w:br/>
      </w:r>
      <w:hyperlink r:id="rId32" w:history="1">
        <w:r w:rsidRPr="00AF523D">
          <w:rPr>
            <w:rStyle w:val="Hyperkobling"/>
          </w:rPr>
          <w:t>https://www.ao.no/jeg-skal-faen-meg-ha-rett-til-a-vare-trygg-i-min-egen-by/s/5-128-872936</w:t>
        </w:r>
      </w:hyperlink>
      <w:r>
        <w:t xml:space="preserve"> </w:t>
      </w:r>
      <w:r>
        <w:br/>
      </w:r>
      <w:r>
        <w:br/>
        <w:t>10. september – Homonettverket arrangerer åpent møte: Er Oslo en trygg by for skeive?</w:t>
      </w:r>
      <w:r>
        <w:br/>
      </w:r>
      <w:hyperlink r:id="rId33" w:history="1">
        <w:r w:rsidRPr="00AF523D">
          <w:rPr>
            <w:rStyle w:val="Hyperkobling"/>
          </w:rPr>
          <w:t>https://www.blikk.no/hatkriminalitet-homonettverket-lhbt-rettigheter/er-oslo-en-trygg-by-for-skeive/254473</w:t>
        </w:r>
      </w:hyperlink>
      <w:r>
        <w:t xml:space="preserve"> </w:t>
      </w:r>
      <w:r>
        <w:br/>
      </w:r>
      <w:r>
        <w:br/>
        <w:t xml:space="preserve">16. oktober – Homonettverket vil ha Tajik som toppkvinne. </w:t>
      </w:r>
      <w:hyperlink r:id="rId34" w:history="1">
        <w:r w:rsidRPr="00AF523D">
          <w:rPr>
            <w:rStyle w:val="Hyperkobling"/>
          </w:rPr>
          <w:t>https://www.aftenposten.no/norge/politikk/i/3MRQ7M/homonettverk-vil-ha-tajik-som-toppkvinne-la-hodet-paa-blokken-for-damene-i-ap</w:t>
        </w:r>
      </w:hyperlink>
      <w:r>
        <w:t xml:space="preserve"> </w:t>
      </w:r>
      <w:r w:rsidRPr="00B03820">
        <w:br/>
      </w:r>
      <w:r>
        <w:br/>
        <w:t>9. desember – Oslo Ap ønsker økt støtte til helsestasjon for kjønn og seksualitet</w:t>
      </w:r>
      <w:r>
        <w:br/>
      </w:r>
      <w:hyperlink r:id="rId35" w:history="1">
        <w:r w:rsidRPr="00AF523D">
          <w:rPr>
            <w:rStyle w:val="Hyperkobling"/>
          </w:rPr>
          <w:t>https://www.blikk.no/arbeiderpartiet-fri-oslo-og-viken-hks/onsker-okt-stotte-til-helsetilbud-i-oslo-ikke-holdbart-slik-det-er-i-dag/259111</w:t>
        </w:r>
      </w:hyperlink>
      <w:r>
        <w:t xml:space="preserve"> </w:t>
      </w:r>
      <w:r>
        <w:br/>
      </w:r>
      <w:r>
        <w:br/>
        <w:t xml:space="preserve">23. desember - </w:t>
      </w:r>
      <w:r w:rsidRPr="00782A54">
        <w:t xml:space="preserve">Leder </w:t>
      </w:r>
      <w:r>
        <w:t xml:space="preserve">i Homonettverket til angrep på FrP om Rosa kompetanse </w:t>
      </w:r>
      <w:hyperlink r:id="rId36" w:history="1">
        <w:r w:rsidRPr="00AF523D">
          <w:rPr>
            <w:rStyle w:val="Hyperkobling"/>
          </w:rPr>
          <w:t>https://www.blikk.no/arbeiderpartiet-fri-frp/med-veldig-lite-respekt-a-melde-hva-slags-tull-er-dette/259963</w:t>
        </w:r>
      </w:hyperlink>
      <w:r>
        <w:t xml:space="preserve"> </w:t>
      </w:r>
      <w:r>
        <w:br/>
      </w:r>
      <w:r>
        <w:br/>
        <w:t xml:space="preserve">1. januar 2025 – Kronikk om </w:t>
      </w:r>
      <w:r w:rsidRPr="00D67BF6">
        <w:t xml:space="preserve">høyrenasjonalistiske krefter </w:t>
      </w:r>
      <w:r>
        <w:t xml:space="preserve">som </w:t>
      </w:r>
      <w:r w:rsidRPr="00D67BF6">
        <w:t>er på fremmarsj </w:t>
      </w:r>
      <w:r>
        <w:br/>
      </w:r>
      <w:hyperlink r:id="rId37" w:history="1">
        <w:r w:rsidRPr="00AF523D">
          <w:rPr>
            <w:rStyle w:val="Hyperkobling"/>
          </w:rPr>
          <w:t>https://www.blikk.no/jon-reidar-oyan-lhbt-rettigheter-menneskerettigheter/vi-kan-bare-spekulere-i-om-de-tar-etter-den-russiske-anti-homopropaganda-lovgivningen/259784</w:t>
        </w:r>
      </w:hyperlink>
      <w:r>
        <w:t xml:space="preserve"> </w:t>
      </w:r>
    </w:p>
    <w:p w14:paraId="44FFA46A" w14:textId="3B67471B" w:rsidR="002E58BD" w:rsidRDefault="002E58BD" w:rsidP="00145853">
      <w:r>
        <w:t>8. januar 2025 – Leder og nestleder i Homonettverket gir seg</w:t>
      </w:r>
      <w:r>
        <w:br/>
      </w:r>
      <w:hyperlink r:id="rId38" w:history="1">
        <w:r w:rsidRPr="007B59C0">
          <w:rPr>
            <w:rStyle w:val="Hyperkobling"/>
          </w:rPr>
          <w:t>https://www.blikk.no/arbeiderpartiet-homonettverket-jon-reidar-oyan/leder-og-nestleder-i-homonettverket-gir-seg/260358</w:t>
        </w:r>
      </w:hyperlink>
      <w:r>
        <w:t xml:space="preserve"> </w:t>
      </w:r>
    </w:p>
    <w:p w14:paraId="240E05BF" w14:textId="16C60021" w:rsidR="00145853" w:rsidRDefault="007A7253" w:rsidP="00145853">
      <w:r>
        <w:t xml:space="preserve">8. januar 2025 – Øyan gir seg som </w:t>
      </w:r>
      <w:proofErr w:type="spellStart"/>
      <w:r>
        <w:t>leiar</w:t>
      </w:r>
      <w:proofErr w:type="spellEnd"/>
      <w:r>
        <w:t>.</w:t>
      </w:r>
      <w:r>
        <w:br/>
      </w:r>
      <w:hyperlink r:id="rId39" w:history="1">
        <w:r w:rsidRPr="007B59C0">
          <w:rPr>
            <w:rStyle w:val="Hyperkobling"/>
          </w:rPr>
          <w:t>https://www.nrk.no/nyheter/gir-seg-som-leiar-1.17197554</w:t>
        </w:r>
      </w:hyperlink>
    </w:p>
    <w:p w14:paraId="716F1A41" w14:textId="7BD34D50" w:rsidR="00152257" w:rsidRDefault="00152257" w:rsidP="00145853">
      <w:r>
        <w:t>8. januar 2025 – Går av som leder i Homonettverket i Ap – Nå skal jeg bruke all min tid på oslopolitikken</w:t>
      </w:r>
      <w:r>
        <w:br/>
      </w:r>
      <w:hyperlink r:id="rId40" w:history="1">
        <w:r w:rsidR="00E52758" w:rsidRPr="007B59C0">
          <w:rPr>
            <w:rStyle w:val="Hyperkobling"/>
          </w:rPr>
          <w:t>https://www.vartoslo.no/25-juni-skytingen-hatkriminalitet-homonettverket-i-arbeiderpartiet/gar-av-som-leder-for-homonettverket-i-ap-na-skal-jeg-bruke-all-min-tid-pa-oslopolitikken/765361</w:t>
        </w:r>
      </w:hyperlink>
      <w:r>
        <w:t xml:space="preserve"> </w:t>
      </w:r>
    </w:p>
    <w:p w14:paraId="2C7F446C" w14:textId="682A7457" w:rsidR="00E52758" w:rsidRPr="00ED7737" w:rsidRDefault="00E52758" w:rsidP="00145853">
      <w:r>
        <w:t xml:space="preserve">12. januar 2025 – Intervju med avtroppende leder i Homonettverket: Jeg har dager jeg tenker at i dag orker jeg ikke være synlig. Da tar jeg </w:t>
      </w:r>
      <w:r w:rsidR="00745ECD">
        <w:t xml:space="preserve">regnbue-pinsen av jakka. </w:t>
      </w:r>
      <w:r w:rsidR="00745ECD">
        <w:br/>
      </w:r>
      <w:hyperlink r:id="rId41" w:history="1">
        <w:r w:rsidR="00745ECD" w:rsidRPr="007B59C0">
          <w:rPr>
            <w:rStyle w:val="Hyperkobling"/>
          </w:rPr>
          <w:t>https://www.blikk.no/arbeiderpartiet-homonettverket-jon-reidar-oyan/jeg-har-dager-jeg-tenker-at-i-dag-orker-jeg-ikke-vaere-synlig-da-jeg-tar-regnbue-pinsen-av-jakka/257958</w:t>
        </w:r>
      </w:hyperlink>
      <w:r w:rsidR="00745ECD">
        <w:t xml:space="preserve"> </w:t>
      </w:r>
    </w:p>
    <w:p w14:paraId="48FF3851" w14:textId="77777777" w:rsidR="00145853" w:rsidRDefault="00145853" w:rsidP="00145853">
      <w:r w:rsidRPr="00200C9F">
        <w:lastRenderedPageBreak/>
        <w:t xml:space="preserve"> </w:t>
      </w:r>
      <w:r w:rsidRPr="00756C96">
        <w:t xml:space="preserve"> </w:t>
      </w:r>
      <w:r w:rsidRPr="00484872">
        <w:t xml:space="preserve"> </w:t>
      </w:r>
      <w:r w:rsidRPr="009802D0">
        <w:t xml:space="preserve"> </w:t>
      </w:r>
      <w:r>
        <w:rPr>
          <w:noProof/>
        </w:rPr>
        <w:drawing>
          <wp:inline distT="0" distB="0" distL="0" distR="0" wp14:anchorId="2EA9B30F" wp14:editId="3F4710AB">
            <wp:extent cx="3314302" cy="3145790"/>
            <wp:effectExtent l="7938" t="0" r="8572" b="8573"/>
            <wp:docPr id="1165370830" name="Bilde 17" descr="Et bilde som inneholder klær, Menneskeansikt, person, leke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70830" name="Bilde 17" descr="Et bilde som inneholder klær, Menneskeansikt, person, lekeplass&#10;&#10;Automatisk generert beskrivels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078"/>
                    <a:stretch/>
                  </pic:blipFill>
                  <pic:spPr bwMode="auto">
                    <a:xfrm rot="5400000">
                      <a:off x="0" y="0"/>
                      <a:ext cx="3318477" cy="31497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573385" wp14:editId="40604ABC">
            <wp:extent cx="3307488" cy="2477608"/>
            <wp:effectExtent l="0" t="4128" r="3493" b="3492"/>
            <wp:docPr id="264729094" name="Bilde 20" descr="Et bilde som inneholder utendørs, regnbue, tr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29094" name="Bilde 20" descr="Et bilde som inneholder utendørs, regnbue, tre, himmel&#10;&#10;Automatisk generert beskrivels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332905" cy="2496648"/>
                    </a:xfrm>
                    <a:prstGeom prst="rect">
                      <a:avLst/>
                    </a:prstGeom>
                    <a:noFill/>
                    <a:ln>
                      <a:noFill/>
                    </a:ln>
                  </pic:spPr>
                </pic:pic>
              </a:graphicData>
            </a:graphic>
          </wp:inline>
        </w:drawing>
      </w:r>
      <w:r>
        <w:rPr>
          <w:bCs/>
          <w:i/>
          <w:iCs/>
          <w:noProof/>
        </w:rPr>
        <w:drawing>
          <wp:inline distT="0" distB="0" distL="0" distR="0" wp14:anchorId="491FEAD5" wp14:editId="6880D3BB">
            <wp:extent cx="5752131" cy="3838354"/>
            <wp:effectExtent l="0" t="0" r="1270" b="0"/>
            <wp:docPr id="153227420" name="Bilde 12" descr="Et bilde som inneholder klær, person, sko,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7420" name="Bilde 12" descr="Et bilde som inneholder klær, person, sko, utendørs&#10;&#10;Automatisk generert beskrivel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9177" cy="3863075"/>
                    </a:xfrm>
                    <a:prstGeom prst="rect">
                      <a:avLst/>
                    </a:prstGeom>
                    <a:noFill/>
                    <a:ln>
                      <a:noFill/>
                    </a:ln>
                  </pic:spPr>
                </pic:pic>
              </a:graphicData>
            </a:graphic>
          </wp:inline>
        </w:drawing>
      </w:r>
    </w:p>
    <w:p w14:paraId="022063A8" w14:textId="77777777" w:rsidR="00145853" w:rsidRDefault="00145853" w:rsidP="00145853"/>
    <w:p w14:paraId="1F75652A" w14:textId="77777777" w:rsidR="00145853" w:rsidRDefault="00145853" w:rsidP="00145853">
      <w:pPr>
        <w:rPr>
          <w:noProof/>
        </w:rPr>
      </w:pPr>
    </w:p>
    <w:p w14:paraId="7BA403F1" w14:textId="77777777" w:rsidR="00145853" w:rsidRDefault="00145853" w:rsidP="00145853">
      <w:pPr>
        <w:rPr>
          <w:noProof/>
        </w:rPr>
      </w:pPr>
    </w:p>
    <w:p w14:paraId="29980C8A" w14:textId="77777777" w:rsidR="00145853" w:rsidRDefault="00145853" w:rsidP="00145853">
      <w:pPr>
        <w:rPr>
          <w:noProof/>
        </w:rPr>
      </w:pPr>
    </w:p>
    <w:p w14:paraId="75B6BABF" w14:textId="6D1F1FEC" w:rsidR="00145853" w:rsidRPr="00E8536B" w:rsidRDefault="00145853" w:rsidP="00145853">
      <w:pPr>
        <w:rPr>
          <w:sz w:val="36"/>
          <w:szCs w:val="36"/>
        </w:rPr>
      </w:pPr>
      <w:r>
        <w:rPr>
          <w:noProof/>
        </w:rPr>
        <w:lastRenderedPageBreak/>
        <w:br/>
      </w:r>
      <w:r>
        <w:rPr>
          <w:sz w:val="36"/>
          <w:szCs w:val="36"/>
        </w:rPr>
        <w:t>Årsmøte 2025</w:t>
      </w:r>
      <w:r w:rsidRPr="00E8536B">
        <w:rPr>
          <w:sz w:val="36"/>
          <w:szCs w:val="36"/>
        </w:rPr>
        <w:t xml:space="preserve"> – Homonettverket i Arbeiderpartiet</w:t>
      </w:r>
    </w:p>
    <w:p w14:paraId="7E271DF4" w14:textId="6F33E7C4" w:rsidR="00145853" w:rsidRDefault="00145853" w:rsidP="00145853">
      <w:pPr>
        <w:rPr>
          <w:sz w:val="56"/>
          <w:szCs w:val="56"/>
          <w:u w:val="single"/>
        </w:rPr>
      </w:pPr>
      <w:r>
        <w:rPr>
          <w:sz w:val="56"/>
          <w:szCs w:val="56"/>
          <w:u w:val="single"/>
        </w:rPr>
        <w:t>4</w:t>
      </w:r>
      <w:r w:rsidRPr="00E8536B">
        <w:rPr>
          <w:sz w:val="56"/>
          <w:szCs w:val="56"/>
          <w:u w:val="single"/>
        </w:rPr>
        <w:t xml:space="preserve">. </w:t>
      </w:r>
      <w:r>
        <w:rPr>
          <w:sz w:val="56"/>
          <w:szCs w:val="56"/>
          <w:u w:val="single"/>
        </w:rPr>
        <w:t>Regnskap 2024</w:t>
      </w:r>
    </w:p>
    <w:p w14:paraId="7793E85A" w14:textId="2D4427EA" w:rsidR="0021583C" w:rsidRPr="00E06A22" w:rsidRDefault="0021583C" w:rsidP="0021583C">
      <w:pPr>
        <w:rPr>
          <w:rFonts w:cstheme="minorHAnsi"/>
        </w:rPr>
      </w:pPr>
      <w:r w:rsidRPr="00EB48DB">
        <w:rPr>
          <w:i/>
          <w:iCs/>
          <w:u w:val="single"/>
        </w:rPr>
        <w:t xml:space="preserve">Styrets forslag til vedtak: </w:t>
      </w:r>
      <w:r w:rsidRPr="00EB48DB">
        <w:rPr>
          <w:u w:val="single"/>
        </w:rPr>
        <w:br/>
      </w:r>
      <w:r>
        <w:t xml:space="preserve">Årsregnskapet for 2024 med revisjonsberetning </w:t>
      </w:r>
      <w:r w:rsidR="000626A5">
        <w:t>tas til etterretning</w:t>
      </w:r>
      <w:r>
        <w:t xml:space="preserve">. </w:t>
      </w:r>
      <w:r>
        <w:br/>
      </w:r>
      <w:r>
        <w:rPr>
          <w:rFonts w:cstheme="minorHAnsi"/>
        </w:rPr>
        <w:t xml:space="preserve">Regnskap og </w:t>
      </w:r>
      <w:r>
        <w:t xml:space="preserve">revisjonsberetning </w:t>
      </w:r>
      <w:r>
        <w:rPr>
          <w:rFonts w:cstheme="minorHAnsi"/>
        </w:rPr>
        <w:t>vedlagt</w:t>
      </w:r>
    </w:p>
    <w:p w14:paraId="0F68DFB0" w14:textId="4F092A46" w:rsidR="0021583C" w:rsidRDefault="0021583C" w:rsidP="0021583C">
      <w:r w:rsidRPr="00DB155A">
        <w:rPr>
          <w:rFonts w:cstheme="minorHAnsi"/>
          <w:b/>
          <w:bCs/>
        </w:rPr>
        <w:t>Økonomiberetning</w:t>
      </w:r>
      <w:r w:rsidR="00E06A22">
        <w:br/>
      </w:r>
      <w:r>
        <w:t xml:space="preserve">De viktigste og mest ressurskrevende aktiviteten Homonettverket gjør i løpet av et år avspeiler seg i regnskapet og knytter seg til gjennomføring av Oslo </w:t>
      </w:r>
      <w:proofErr w:type="spellStart"/>
      <w:r>
        <w:t>Pride</w:t>
      </w:r>
      <w:proofErr w:type="spellEnd"/>
      <w:r>
        <w:t xml:space="preserve">. Oslo </w:t>
      </w:r>
      <w:proofErr w:type="spellStart"/>
      <w:r>
        <w:t>Pride</w:t>
      </w:r>
      <w:proofErr w:type="spellEnd"/>
      <w:r>
        <w:t xml:space="preserve"> er en av landets største festivaler og en viktig arena for Arbeiderpartiet å vise tilstedeværelse, aktivitet og sakseierskap. Som vedlegg til regnskapet er det derfor laget et eget oppsett hvor alle kostander og inntekter knyttet til Oslo </w:t>
      </w:r>
      <w:proofErr w:type="spellStart"/>
      <w:r>
        <w:t>Pride</w:t>
      </w:r>
      <w:proofErr w:type="spellEnd"/>
      <w:r>
        <w:t xml:space="preserve"> er ført. Prosjektregnskapet for Oslo </w:t>
      </w:r>
      <w:proofErr w:type="spellStart"/>
      <w:r>
        <w:t>Pride</w:t>
      </w:r>
      <w:proofErr w:type="spellEnd"/>
      <w:r>
        <w:t xml:space="preserve"> viser et planlagt underskudd på kr. </w:t>
      </w:r>
      <w:r w:rsidRPr="00386694">
        <w:t>10 364,27.</w:t>
      </w:r>
      <w:r>
        <w:t xml:space="preserve"> Vi har gjort innkjøp av utstyr til stand, parade og effekter som også kan benyttes i 2025.</w:t>
      </w:r>
    </w:p>
    <w:p w14:paraId="455A178A" w14:textId="77777777" w:rsidR="0021583C" w:rsidRDefault="0021583C" w:rsidP="0021583C">
      <w:r>
        <w:t xml:space="preserve">Over flere år har Homonettverket bygget opp egenkapital som kan gi oss rom for å gjøre økonomiske prioriteringer fra år til år. I 2024 viser regnskapet et overskudd på 7145,32 kr som betyr at vi ved årets slutt har 119.579,09 kr på konto. Vi går inn i 2025 med en betydelig egenkapital som kan disponeres i valgkampår. Homonettverket har også over flere år gjort varige investert i utstyr til gjennomføring av aktiviteter under Oslo </w:t>
      </w:r>
      <w:proofErr w:type="spellStart"/>
      <w:r>
        <w:t>Pride</w:t>
      </w:r>
      <w:proofErr w:type="spellEnd"/>
      <w:r>
        <w:t>.</w:t>
      </w:r>
    </w:p>
    <w:p w14:paraId="2C45DE9C" w14:textId="77777777" w:rsidR="0021583C" w:rsidRDefault="0021583C" w:rsidP="0021583C">
      <w:r>
        <w:t>Utgifter utover dette knytter seg til medlemsaktivitet, matservering på medlemsmøter og arbeidsmøter for styret. Ingen av partilagets penger er brukt på kjøp av alkohol og all aktivitet fra styret og øvrige medlemmer foregår på frivillig basis.</w:t>
      </w:r>
    </w:p>
    <w:p w14:paraId="0F79CBAF" w14:textId="77777777" w:rsidR="0021583C" w:rsidRDefault="0021583C" w:rsidP="0021583C">
      <w:r>
        <w:t>Hovedinntektene til partilaget knytter seg i hovedsak til støtte fra andre aktører til arrangementer og synliggjøring. Vi vil benytte anledningen til å takke LO, Fagforbundet, Fellesforbundet, Oslo Arbeidersamfunn, Oslo Arbeiderparti, Akershus Arbeiderparti og Arbeiderpartiet for dette. Om støtten fra andre aktører skulle utebli, er det mulig for Homonettverket å skalere ned aktivitetsnivået og kostnadene tilsvarende.</w:t>
      </w:r>
    </w:p>
    <w:p w14:paraId="4E87B737" w14:textId="77777777" w:rsidR="0021583C" w:rsidRPr="00AF4AD0" w:rsidRDefault="0021583C" w:rsidP="0021583C">
      <w:r>
        <w:t xml:space="preserve">Styret oppfatter lagets økonomi som solid, og grunnlaget for videre drift er godt. Homonettverket har opparbeidet seg noe egenkapital fra tidligere år, som gir fleksibilitet og trygghet for driften og aktivitetene. </w:t>
      </w:r>
    </w:p>
    <w:p w14:paraId="478C8D20" w14:textId="77777777" w:rsidR="0021583C" w:rsidRPr="00DB155A" w:rsidRDefault="0021583C" w:rsidP="0021583C">
      <w:pPr>
        <w:rPr>
          <w:rFonts w:cstheme="minorHAnsi"/>
        </w:rPr>
      </w:pPr>
      <w:r w:rsidRPr="00DB155A">
        <w:rPr>
          <w:rFonts w:cstheme="minorHAnsi"/>
        </w:rPr>
        <w:t>For styret,</w:t>
      </w:r>
    </w:p>
    <w:p w14:paraId="0A4BADE4" w14:textId="77777777" w:rsidR="00C92BC4" w:rsidRDefault="0021583C" w:rsidP="00145853">
      <w:pPr>
        <w:rPr>
          <w:rFonts w:cstheme="minorHAnsi"/>
        </w:rPr>
      </w:pPr>
      <w:r w:rsidRPr="00EB48DB">
        <w:rPr>
          <w:rFonts w:cstheme="minorHAnsi"/>
        </w:rPr>
        <w:t>Anders Dalsaune Jansen</w:t>
      </w:r>
      <w:r>
        <w:rPr>
          <w:rFonts w:cstheme="minorHAnsi"/>
        </w:rPr>
        <w:br/>
      </w:r>
      <w:r w:rsidRPr="00DB155A">
        <w:rPr>
          <w:rFonts w:cstheme="minorHAnsi"/>
        </w:rPr>
        <w:t>økonomiansvarli</w:t>
      </w:r>
      <w:r>
        <w:rPr>
          <w:rFonts w:cstheme="minorHAnsi"/>
        </w:rPr>
        <w:t>g</w:t>
      </w:r>
    </w:p>
    <w:p w14:paraId="366718A5" w14:textId="14A7F416" w:rsidR="00C92BC4" w:rsidRDefault="0021583C" w:rsidP="00145853">
      <w:r>
        <w:rPr>
          <w:rFonts w:cstheme="minorHAnsi"/>
        </w:rPr>
        <w:br/>
      </w:r>
    </w:p>
    <w:tbl>
      <w:tblPr>
        <w:tblW w:w="10060" w:type="dxa"/>
        <w:tblCellMar>
          <w:left w:w="70" w:type="dxa"/>
          <w:right w:w="70" w:type="dxa"/>
        </w:tblCellMar>
        <w:tblLook w:val="04A0" w:firstRow="1" w:lastRow="0" w:firstColumn="1" w:lastColumn="0" w:noHBand="0" w:noVBand="1"/>
      </w:tblPr>
      <w:tblGrid>
        <w:gridCol w:w="1453"/>
        <w:gridCol w:w="4767"/>
        <w:gridCol w:w="1520"/>
        <w:gridCol w:w="1520"/>
        <w:gridCol w:w="800"/>
      </w:tblGrid>
      <w:tr w:rsidR="00C92BC4" w:rsidRPr="00BF70E8" w14:paraId="16EE684B" w14:textId="77777777" w:rsidTr="00E4289A">
        <w:trPr>
          <w:trHeight w:val="460"/>
        </w:trPr>
        <w:tc>
          <w:tcPr>
            <w:tcW w:w="6220" w:type="dxa"/>
            <w:gridSpan w:val="2"/>
            <w:tcBorders>
              <w:top w:val="nil"/>
              <w:left w:val="nil"/>
              <w:bottom w:val="nil"/>
              <w:right w:val="nil"/>
            </w:tcBorders>
            <w:shd w:val="clear" w:color="auto" w:fill="auto"/>
            <w:noWrap/>
            <w:hideMark/>
          </w:tcPr>
          <w:p w14:paraId="59DE557F" w14:textId="77777777" w:rsidR="00C92BC4" w:rsidRPr="00BF70E8" w:rsidRDefault="00C92BC4" w:rsidP="00E4289A">
            <w:pPr>
              <w:spacing w:after="0" w:line="240" w:lineRule="auto"/>
              <w:rPr>
                <w:rFonts w:ascii="Arial" w:eastAsia="Times New Roman" w:hAnsi="Arial" w:cs="Arial"/>
                <w:b/>
                <w:bCs/>
                <w:sz w:val="36"/>
                <w:szCs w:val="36"/>
                <w:lang w:eastAsia="nb-NO"/>
              </w:rPr>
            </w:pPr>
            <w:r w:rsidRPr="00BF70E8">
              <w:rPr>
                <w:rFonts w:ascii="Arial" w:eastAsia="Times New Roman" w:hAnsi="Arial" w:cs="Arial"/>
                <w:b/>
                <w:bCs/>
                <w:sz w:val="36"/>
                <w:szCs w:val="36"/>
                <w:lang w:eastAsia="nb-NO"/>
              </w:rPr>
              <w:lastRenderedPageBreak/>
              <w:t>Regnskap Homonettverket 2024</w:t>
            </w:r>
          </w:p>
        </w:tc>
        <w:tc>
          <w:tcPr>
            <w:tcW w:w="1520" w:type="dxa"/>
            <w:tcBorders>
              <w:top w:val="nil"/>
              <w:left w:val="nil"/>
              <w:bottom w:val="nil"/>
              <w:right w:val="nil"/>
            </w:tcBorders>
            <w:shd w:val="clear" w:color="auto" w:fill="auto"/>
            <w:noWrap/>
            <w:vAlign w:val="bottom"/>
            <w:hideMark/>
          </w:tcPr>
          <w:p w14:paraId="4182CDFE" w14:textId="77777777" w:rsidR="00C92BC4" w:rsidRPr="00BF70E8" w:rsidRDefault="00C92BC4" w:rsidP="00E4289A">
            <w:pPr>
              <w:spacing w:after="0" w:line="240" w:lineRule="auto"/>
              <w:rPr>
                <w:rFonts w:ascii="Arial" w:eastAsia="Times New Roman" w:hAnsi="Arial" w:cs="Arial"/>
                <w:b/>
                <w:bCs/>
                <w:sz w:val="36"/>
                <w:szCs w:val="36"/>
                <w:lang w:eastAsia="nb-NO"/>
              </w:rPr>
            </w:pPr>
          </w:p>
        </w:tc>
        <w:tc>
          <w:tcPr>
            <w:tcW w:w="1520" w:type="dxa"/>
            <w:tcBorders>
              <w:top w:val="nil"/>
              <w:left w:val="nil"/>
              <w:bottom w:val="nil"/>
              <w:right w:val="nil"/>
            </w:tcBorders>
            <w:shd w:val="clear" w:color="auto" w:fill="auto"/>
            <w:noWrap/>
            <w:vAlign w:val="bottom"/>
            <w:hideMark/>
          </w:tcPr>
          <w:p w14:paraId="52254F7B"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7C670316"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7496A589" w14:textId="77777777" w:rsidTr="00E4289A">
        <w:trPr>
          <w:trHeight w:val="460"/>
        </w:trPr>
        <w:tc>
          <w:tcPr>
            <w:tcW w:w="1453" w:type="dxa"/>
            <w:tcBorders>
              <w:top w:val="nil"/>
              <w:left w:val="nil"/>
              <w:bottom w:val="nil"/>
              <w:right w:val="nil"/>
            </w:tcBorders>
            <w:shd w:val="clear" w:color="auto" w:fill="auto"/>
            <w:noWrap/>
            <w:hideMark/>
          </w:tcPr>
          <w:p w14:paraId="5323BE1E"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4767" w:type="dxa"/>
            <w:tcBorders>
              <w:top w:val="nil"/>
              <w:left w:val="nil"/>
              <w:bottom w:val="nil"/>
              <w:right w:val="nil"/>
            </w:tcBorders>
            <w:shd w:val="clear" w:color="auto" w:fill="auto"/>
            <w:noWrap/>
            <w:vAlign w:val="bottom"/>
            <w:hideMark/>
          </w:tcPr>
          <w:p w14:paraId="1D415992"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6F15F341" w14:textId="77777777" w:rsidR="00C92BC4" w:rsidRPr="00BF70E8" w:rsidRDefault="00C92BC4" w:rsidP="00E4289A">
            <w:pPr>
              <w:spacing w:after="0" w:line="240" w:lineRule="auto"/>
              <w:jc w:val="center"/>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3821EDD0"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08AD1F4E"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3A62674D" w14:textId="77777777" w:rsidTr="00E4289A">
        <w:trPr>
          <w:trHeight w:val="270"/>
        </w:trPr>
        <w:tc>
          <w:tcPr>
            <w:tcW w:w="1453" w:type="dxa"/>
            <w:tcBorders>
              <w:top w:val="nil"/>
              <w:left w:val="nil"/>
              <w:bottom w:val="nil"/>
              <w:right w:val="nil"/>
            </w:tcBorders>
            <w:shd w:val="clear" w:color="auto" w:fill="auto"/>
            <w:noWrap/>
            <w:hideMark/>
          </w:tcPr>
          <w:p w14:paraId="52596D6F" w14:textId="77777777" w:rsidR="00C92BC4" w:rsidRPr="00BF70E8" w:rsidRDefault="00C92BC4" w:rsidP="00E4289A">
            <w:pPr>
              <w:spacing w:after="0" w:line="240" w:lineRule="auto"/>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Bokført dato</w:t>
            </w:r>
          </w:p>
        </w:tc>
        <w:tc>
          <w:tcPr>
            <w:tcW w:w="4767" w:type="dxa"/>
            <w:tcBorders>
              <w:top w:val="nil"/>
              <w:left w:val="nil"/>
              <w:bottom w:val="nil"/>
              <w:right w:val="nil"/>
            </w:tcBorders>
            <w:shd w:val="clear" w:color="auto" w:fill="auto"/>
            <w:noWrap/>
            <w:vAlign w:val="bottom"/>
            <w:hideMark/>
          </w:tcPr>
          <w:p w14:paraId="4BC80E1F" w14:textId="77777777" w:rsidR="00C92BC4" w:rsidRPr="00BF70E8" w:rsidRDefault="00C92BC4" w:rsidP="00E4289A">
            <w:pPr>
              <w:spacing w:after="0" w:line="240" w:lineRule="auto"/>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Forklarende tekst</w:t>
            </w:r>
          </w:p>
        </w:tc>
        <w:tc>
          <w:tcPr>
            <w:tcW w:w="1520" w:type="dxa"/>
            <w:tcBorders>
              <w:top w:val="nil"/>
              <w:left w:val="nil"/>
              <w:bottom w:val="nil"/>
              <w:right w:val="nil"/>
            </w:tcBorders>
            <w:shd w:val="clear" w:color="auto" w:fill="auto"/>
            <w:noWrap/>
            <w:vAlign w:val="bottom"/>
            <w:hideMark/>
          </w:tcPr>
          <w:p w14:paraId="54D28A16" w14:textId="77777777" w:rsidR="00C92BC4" w:rsidRPr="00BF70E8" w:rsidRDefault="00C92BC4" w:rsidP="00E4289A">
            <w:pPr>
              <w:spacing w:after="0" w:line="240" w:lineRule="auto"/>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Ut</w:t>
            </w:r>
          </w:p>
        </w:tc>
        <w:tc>
          <w:tcPr>
            <w:tcW w:w="1520" w:type="dxa"/>
            <w:tcBorders>
              <w:top w:val="nil"/>
              <w:left w:val="nil"/>
              <w:bottom w:val="nil"/>
              <w:right w:val="nil"/>
            </w:tcBorders>
            <w:shd w:val="clear" w:color="auto" w:fill="auto"/>
            <w:noWrap/>
            <w:vAlign w:val="bottom"/>
            <w:hideMark/>
          </w:tcPr>
          <w:p w14:paraId="2C084B21" w14:textId="77777777" w:rsidR="00C92BC4" w:rsidRPr="00BF70E8" w:rsidRDefault="00C92BC4" w:rsidP="00E4289A">
            <w:pPr>
              <w:spacing w:after="0" w:line="240" w:lineRule="auto"/>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Inn</w:t>
            </w:r>
          </w:p>
        </w:tc>
        <w:tc>
          <w:tcPr>
            <w:tcW w:w="800" w:type="dxa"/>
            <w:tcBorders>
              <w:top w:val="nil"/>
              <w:left w:val="nil"/>
              <w:bottom w:val="nil"/>
              <w:right w:val="nil"/>
            </w:tcBorders>
            <w:shd w:val="clear" w:color="auto" w:fill="auto"/>
            <w:noWrap/>
            <w:vAlign w:val="bottom"/>
            <w:hideMark/>
          </w:tcPr>
          <w:p w14:paraId="5537025C" w14:textId="77777777" w:rsidR="00C92BC4" w:rsidRPr="00BF70E8" w:rsidRDefault="00C92BC4" w:rsidP="00E4289A">
            <w:pPr>
              <w:spacing w:after="0" w:line="240" w:lineRule="auto"/>
              <w:jc w:val="center"/>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Bilag</w:t>
            </w:r>
          </w:p>
        </w:tc>
      </w:tr>
      <w:tr w:rsidR="00C92BC4" w:rsidRPr="00BF70E8" w14:paraId="132C78B1" w14:textId="77777777" w:rsidTr="00E4289A">
        <w:trPr>
          <w:trHeight w:val="270"/>
        </w:trPr>
        <w:tc>
          <w:tcPr>
            <w:tcW w:w="1453" w:type="dxa"/>
            <w:tcBorders>
              <w:top w:val="nil"/>
              <w:left w:val="nil"/>
              <w:bottom w:val="nil"/>
              <w:right w:val="nil"/>
            </w:tcBorders>
            <w:shd w:val="clear" w:color="auto" w:fill="auto"/>
            <w:noWrap/>
            <w:hideMark/>
          </w:tcPr>
          <w:p w14:paraId="6C21D3AE" w14:textId="77777777" w:rsidR="00C92BC4" w:rsidRPr="00BF70E8" w:rsidRDefault="00C92BC4" w:rsidP="00E4289A">
            <w:pPr>
              <w:spacing w:after="0" w:line="240" w:lineRule="auto"/>
              <w:jc w:val="center"/>
              <w:rPr>
                <w:rFonts w:ascii="Verdana" w:eastAsia="Times New Roman" w:hAnsi="Verdana" w:cs="Arial"/>
                <w:b/>
                <w:bCs/>
                <w:color w:val="000000"/>
                <w:sz w:val="20"/>
                <w:szCs w:val="20"/>
                <w:lang w:eastAsia="nb-NO"/>
              </w:rPr>
            </w:pPr>
          </w:p>
        </w:tc>
        <w:tc>
          <w:tcPr>
            <w:tcW w:w="4767" w:type="dxa"/>
            <w:tcBorders>
              <w:top w:val="nil"/>
              <w:left w:val="nil"/>
              <w:bottom w:val="nil"/>
              <w:right w:val="nil"/>
            </w:tcBorders>
            <w:shd w:val="clear" w:color="auto" w:fill="auto"/>
            <w:noWrap/>
            <w:vAlign w:val="bottom"/>
            <w:hideMark/>
          </w:tcPr>
          <w:p w14:paraId="68C2AAD3"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0F206128"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683C02B6"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6140EF62"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6A87D982" w14:textId="77777777" w:rsidTr="00E4289A">
        <w:trPr>
          <w:trHeight w:val="270"/>
        </w:trPr>
        <w:tc>
          <w:tcPr>
            <w:tcW w:w="1453" w:type="dxa"/>
            <w:tcBorders>
              <w:top w:val="single" w:sz="4" w:space="0" w:color="auto"/>
              <w:left w:val="nil"/>
              <w:bottom w:val="single" w:sz="4" w:space="0" w:color="auto"/>
              <w:right w:val="nil"/>
            </w:tcBorders>
            <w:shd w:val="clear" w:color="auto" w:fill="auto"/>
            <w:noWrap/>
            <w:hideMark/>
          </w:tcPr>
          <w:p w14:paraId="2C1EDBF8" w14:textId="77777777" w:rsidR="00C92BC4" w:rsidRPr="00BF70E8" w:rsidRDefault="00C92BC4" w:rsidP="00E4289A">
            <w:pPr>
              <w:spacing w:after="0" w:line="240" w:lineRule="auto"/>
              <w:rPr>
                <w:rFonts w:ascii="Arial" w:eastAsia="Times New Roman" w:hAnsi="Arial" w:cs="Arial"/>
                <w:b/>
                <w:bCs/>
                <w:sz w:val="20"/>
                <w:szCs w:val="20"/>
                <w:lang w:eastAsia="nb-NO"/>
              </w:rPr>
            </w:pPr>
            <w:r w:rsidRPr="00BF70E8">
              <w:rPr>
                <w:rFonts w:ascii="Arial" w:eastAsia="Times New Roman" w:hAnsi="Arial" w:cs="Arial"/>
                <w:b/>
                <w:bCs/>
                <w:sz w:val="20"/>
                <w:szCs w:val="20"/>
                <w:lang w:eastAsia="nb-NO"/>
              </w:rPr>
              <w:t> </w:t>
            </w:r>
          </w:p>
        </w:tc>
        <w:tc>
          <w:tcPr>
            <w:tcW w:w="4767" w:type="dxa"/>
            <w:tcBorders>
              <w:top w:val="single" w:sz="4" w:space="0" w:color="auto"/>
              <w:left w:val="nil"/>
              <w:bottom w:val="single" w:sz="4" w:space="0" w:color="auto"/>
              <w:right w:val="nil"/>
            </w:tcBorders>
            <w:shd w:val="clear" w:color="auto" w:fill="auto"/>
            <w:noWrap/>
            <w:vAlign w:val="bottom"/>
            <w:hideMark/>
          </w:tcPr>
          <w:p w14:paraId="36E97F61" w14:textId="77777777" w:rsidR="00C92BC4" w:rsidRPr="00BF70E8" w:rsidRDefault="00C92BC4" w:rsidP="00E4289A">
            <w:pPr>
              <w:spacing w:after="0" w:line="240" w:lineRule="auto"/>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Saldo per 01.01.24</w:t>
            </w:r>
          </w:p>
        </w:tc>
        <w:tc>
          <w:tcPr>
            <w:tcW w:w="1520" w:type="dxa"/>
            <w:tcBorders>
              <w:top w:val="single" w:sz="4" w:space="0" w:color="auto"/>
              <w:left w:val="nil"/>
              <w:bottom w:val="single" w:sz="4" w:space="0" w:color="auto"/>
              <w:right w:val="nil"/>
            </w:tcBorders>
            <w:shd w:val="clear" w:color="auto" w:fill="auto"/>
            <w:noWrap/>
            <w:vAlign w:val="bottom"/>
            <w:hideMark/>
          </w:tcPr>
          <w:p w14:paraId="36C86E40" w14:textId="77777777" w:rsidR="00C92BC4" w:rsidRPr="00BF70E8" w:rsidRDefault="00C92BC4" w:rsidP="00E4289A">
            <w:pPr>
              <w:spacing w:after="0" w:line="240" w:lineRule="auto"/>
              <w:rPr>
                <w:rFonts w:ascii="Arial" w:eastAsia="Times New Roman" w:hAnsi="Arial" w:cs="Arial"/>
                <w:b/>
                <w:bCs/>
                <w:sz w:val="20"/>
                <w:szCs w:val="20"/>
                <w:lang w:eastAsia="nb-NO"/>
              </w:rPr>
            </w:pPr>
            <w:r w:rsidRPr="00BF70E8">
              <w:rPr>
                <w:rFonts w:ascii="Arial" w:eastAsia="Times New Roman" w:hAnsi="Arial" w:cs="Arial"/>
                <w:b/>
                <w:bCs/>
                <w:sz w:val="20"/>
                <w:szCs w:val="20"/>
                <w:lang w:eastAsia="nb-NO"/>
              </w:rPr>
              <w:t> </w:t>
            </w:r>
          </w:p>
        </w:tc>
        <w:tc>
          <w:tcPr>
            <w:tcW w:w="1520" w:type="dxa"/>
            <w:tcBorders>
              <w:top w:val="single" w:sz="4" w:space="0" w:color="auto"/>
              <w:left w:val="nil"/>
              <w:bottom w:val="single" w:sz="4" w:space="0" w:color="auto"/>
              <w:right w:val="nil"/>
            </w:tcBorders>
            <w:shd w:val="clear" w:color="auto" w:fill="auto"/>
            <w:noWrap/>
            <w:vAlign w:val="bottom"/>
            <w:hideMark/>
          </w:tcPr>
          <w:p w14:paraId="423A6810" w14:textId="77777777" w:rsidR="00C92BC4" w:rsidRPr="00BF70E8" w:rsidRDefault="00C92BC4" w:rsidP="00E4289A">
            <w:pPr>
              <w:spacing w:after="0" w:line="240" w:lineRule="auto"/>
              <w:jc w:val="right"/>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112 403,77</w:t>
            </w:r>
          </w:p>
        </w:tc>
        <w:tc>
          <w:tcPr>
            <w:tcW w:w="800" w:type="dxa"/>
            <w:tcBorders>
              <w:top w:val="single" w:sz="4" w:space="0" w:color="auto"/>
              <w:left w:val="nil"/>
              <w:bottom w:val="single" w:sz="4" w:space="0" w:color="auto"/>
              <w:right w:val="nil"/>
            </w:tcBorders>
            <w:shd w:val="clear" w:color="auto" w:fill="auto"/>
            <w:noWrap/>
            <w:vAlign w:val="bottom"/>
            <w:hideMark/>
          </w:tcPr>
          <w:p w14:paraId="55B70D58"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w:t>
            </w:r>
          </w:p>
        </w:tc>
      </w:tr>
      <w:tr w:rsidR="00C92BC4" w:rsidRPr="00BF70E8" w14:paraId="3877AD43" w14:textId="77777777" w:rsidTr="00E4289A">
        <w:trPr>
          <w:trHeight w:val="270"/>
        </w:trPr>
        <w:tc>
          <w:tcPr>
            <w:tcW w:w="1453" w:type="dxa"/>
            <w:tcBorders>
              <w:top w:val="nil"/>
              <w:left w:val="nil"/>
              <w:bottom w:val="nil"/>
              <w:right w:val="nil"/>
            </w:tcBorders>
            <w:shd w:val="clear" w:color="auto" w:fill="auto"/>
            <w:noWrap/>
            <w:hideMark/>
          </w:tcPr>
          <w:p w14:paraId="78B049AF" w14:textId="77777777" w:rsidR="00C92BC4" w:rsidRPr="00BF70E8" w:rsidRDefault="00C92BC4" w:rsidP="00E4289A">
            <w:pPr>
              <w:spacing w:after="0" w:line="240" w:lineRule="auto"/>
              <w:jc w:val="right"/>
              <w:rPr>
                <w:rFonts w:ascii="Arial" w:eastAsia="Times New Roman" w:hAnsi="Arial" w:cs="Arial"/>
                <w:sz w:val="20"/>
                <w:szCs w:val="20"/>
                <w:lang w:eastAsia="nb-NO"/>
              </w:rPr>
            </w:pPr>
          </w:p>
        </w:tc>
        <w:tc>
          <w:tcPr>
            <w:tcW w:w="4767" w:type="dxa"/>
            <w:tcBorders>
              <w:top w:val="nil"/>
              <w:left w:val="nil"/>
              <w:bottom w:val="nil"/>
              <w:right w:val="nil"/>
            </w:tcBorders>
            <w:shd w:val="clear" w:color="auto" w:fill="auto"/>
            <w:noWrap/>
            <w:vAlign w:val="bottom"/>
            <w:hideMark/>
          </w:tcPr>
          <w:p w14:paraId="1E07A946"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26F5AF15"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3A4A8B80"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58D6834B"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1C7EA6C6" w14:textId="77777777" w:rsidTr="00E4289A">
        <w:trPr>
          <w:trHeight w:val="270"/>
        </w:trPr>
        <w:tc>
          <w:tcPr>
            <w:tcW w:w="1453" w:type="dxa"/>
            <w:tcBorders>
              <w:top w:val="nil"/>
              <w:left w:val="nil"/>
              <w:bottom w:val="nil"/>
              <w:right w:val="nil"/>
            </w:tcBorders>
            <w:shd w:val="clear" w:color="auto" w:fill="auto"/>
            <w:noWrap/>
            <w:hideMark/>
          </w:tcPr>
          <w:p w14:paraId="623EB516"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08.01.2024</w:t>
            </w:r>
          </w:p>
        </w:tc>
        <w:tc>
          <w:tcPr>
            <w:tcW w:w="4767" w:type="dxa"/>
            <w:tcBorders>
              <w:top w:val="nil"/>
              <w:left w:val="nil"/>
              <w:bottom w:val="nil"/>
              <w:right w:val="nil"/>
            </w:tcBorders>
            <w:shd w:val="clear" w:color="auto" w:fill="auto"/>
            <w:noWrap/>
            <w:vAlign w:val="bottom"/>
            <w:hideMark/>
          </w:tcPr>
          <w:p w14:paraId="1AB5ED5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Servering medlemsmøte og juleavslutning</w:t>
            </w:r>
          </w:p>
        </w:tc>
        <w:tc>
          <w:tcPr>
            <w:tcW w:w="1520" w:type="dxa"/>
            <w:tcBorders>
              <w:top w:val="nil"/>
              <w:left w:val="nil"/>
              <w:bottom w:val="nil"/>
              <w:right w:val="nil"/>
            </w:tcBorders>
            <w:shd w:val="clear" w:color="auto" w:fill="auto"/>
            <w:noWrap/>
            <w:vAlign w:val="bottom"/>
            <w:hideMark/>
          </w:tcPr>
          <w:p w14:paraId="505F5FCC"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-2 864,01</w:t>
            </w:r>
          </w:p>
        </w:tc>
        <w:tc>
          <w:tcPr>
            <w:tcW w:w="1520" w:type="dxa"/>
            <w:tcBorders>
              <w:top w:val="nil"/>
              <w:left w:val="nil"/>
              <w:bottom w:val="nil"/>
              <w:right w:val="nil"/>
            </w:tcBorders>
            <w:shd w:val="clear" w:color="auto" w:fill="auto"/>
            <w:noWrap/>
            <w:vAlign w:val="bottom"/>
            <w:hideMark/>
          </w:tcPr>
          <w:p w14:paraId="75EB0799"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548F6766"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w:t>
            </w:r>
          </w:p>
        </w:tc>
      </w:tr>
      <w:tr w:rsidR="00C92BC4" w:rsidRPr="00BF70E8" w14:paraId="1A5B26E4" w14:textId="77777777" w:rsidTr="00E4289A">
        <w:trPr>
          <w:trHeight w:val="270"/>
        </w:trPr>
        <w:tc>
          <w:tcPr>
            <w:tcW w:w="1453" w:type="dxa"/>
            <w:tcBorders>
              <w:top w:val="nil"/>
              <w:left w:val="nil"/>
              <w:bottom w:val="nil"/>
              <w:right w:val="nil"/>
            </w:tcBorders>
            <w:shd w:val="clear" w:color="auto" w:fill="auto"/>
            <w:noWrap/>
            <w:hideMark/>
          </w:tcPr>
          <w:p w14:paraId="41D0B0ED"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06.02.2024</w:t>
            </w:r>
          </w:p>
        </w:tc>
        <w:tc>
          <w:tcPr>
            <w:tcW w:w="4767" w:type="dxa"/>
            <w:tcBorders>
              <w:top w:val="nil"/>
              <w:left w:val="nil"/>
              <w:bottom w:val="nil"/>
              <w:right w:val="nil"/>
            </w:tcBorders>
            <w:shd w:val="clear" w:color="auto" w:fill="auto"/>
            <w:noWrap/>
            <w:vAlign w:val="bottom"/>
            <w:hideMark/>
          </w:tcPr>
          <w:p w14:paraId="7E205A5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Tilbakeføring andel kontingent</w:t>
            </w:r>
          </w:p>
        </w:tc>
        <w:tc>
          <w:tcPr>
            <w:tcW w:w="1520" w:type="dxa"/>
            <w:tcBorders>
              <w:top w:val="nil"/>
              <w:left w:val="nil"/>
              <w:bottom w:val="nil"/>
              <w:right w:val="nil"/>
            </w:tcBorders>
            <w:shd w:val="clear" w:color="auto" w:fill="auto"/>
            <w:noWrap/>
            <w:vAlign w:val="bottom"/>
            <w:hideMark/>
          </w:tcPr>
          <w:p w14:paraId="3A37EC64"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0E74982A"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558,00</w:t>
            </w:r>
          </w:p>
        </w:tc>
        <w:tc>
          <w:tcPr>
            <w:tcW w:w="800" w:type="dxa"/>
            <w:tcBorders>
              <w:top w:val="nil"/>
              <w:left w:val="nil"/>
              <w:bottom w:val="nil"/>
              <w:right w:val="nil"/>
            </w:tcBorders>
            <w:shd w:val="clear" w:color="auto" w:fill="auto"/>
            <w:noWrap/>
            <w:vAlign w:val="bottom"/>
            <w:hideMark/>
          </w:tcPr>
          <w:p w14:paraId="29FE42F3"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w:t>
            </w:r>
          </w:p>
        </w:tc>
      </w:tr>
      <w:tr w:rsidR="00C92BC4" w:rsidRPr="00BF70E8" w14:paraId="03A9C94C" w14:textId="77777777" w:rsidTr="00E4289A">
        <w:trPr>
          <w:trHeight w:val="270"/>
        </w:trPr>
        <w:tc>
          <w:tcPr>
            <w:tcW w:w="1453" w:type="dxa"/>
            <w:tcBorders>
              <w:top w:val="nil"/>
              <w:left w:val="nil"/>
              <w:bottom w:val="nil"/>
              <w:right w:val="nil"/>
            </w:tcBorders>
            <w:shd w:val="clear" w:color="auto" w:fill="auto"/>
            <w:noWrap/>
            <w:hideMark/>
          </w:tcPr>
          <w:p w14:paraId="35EFBEA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26.02.2024</w:t>
            </w:r>
          </w:p>
        </w:tc>
        <w:tc>
          <w:tcPr>
            <w:tcW w:w="4767" w:type="dxa"/>
            <w:tcBorders>
              <w:top w:val="nil"/>
              <w:left w:val="nil"/>
              <w:bottom w:val="nil"/>
              <w:right w:val="nil"/>
            </w:tcBorders>
            <w:shd w:val="clear" w:color="auto" w:fill="auto"/>
            <w:noWrap/>
            <w:vAlign w:val="bottom"/>
            <w:hideMark/>
          </w:tcPr>
          <w:p w14:paraId="49723E53"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AUF </w:t>
            </w:r>
            <w:proofErr w:type="spellStart"/>
            <w:r w:rsidRPr="00BF70E8">
              <w:rPr>
                <w:rFonts w:ascii="Verdana" w:eastAsia="Times New Roman" w:hAnsi="Verdana" w:cs="Arial"/>
                <w:color w:val="000000"/>
                <w:sz w:val="20"/>
                <w:szCs w:val="20"/>
                <w:lang w:eastAsia="nb-NO"/>
              </w:rPr>
              <w:t>nedrigg</w:t>
            </w:r>
            <w:proofErr w:type="spellEnd"/>
            <w:r w:rsidRPr="00BF70E8">
              <w:rPr>
                <w:rFonts w:ascii="Verdana" w:eastAsia="Times New Roman" w:hAnsi="Verdana" w:cs="Arial"/>
                <w:color w:val="000000"/>
                <w:sz w:val="20"/>
                <w:szCs w:val="20"/>
                <w:lang w:eastAsia="nb-NO"/>
              </w:rPr>
              <w:t xml:space="preserve"> av stand</w:t>
            </w:r>
          </w:p>
        </w:tc>
        <w:tc>
          <w:tcPr>
            <w:tcW w:w="1520" w:type="dxa"/>
            <w:tcBorders>
              <w:top w:val="nil"/>
              <w:left w:val="nil"/>
              <w:bottom w:val="nil"/>
              <w:right w:val="nil"/>
            </w:tcBorders>
            <w:shd w:val="clear" w:color="auto" w:fill="auto"/>
            <w:noWrap/>
            <w:vAlign w:val="bottom"/>
            <w:hideMark/>
          </w:tcPr>
          <w:p w14:paraId="3ECDC354"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-3 000,00</w:t>
            </w:r>
          </w:p>
        </w:tc>
        <w:tc>
          <w:tcPr>
            <w:tcW w:w="1520" w:type="dxa"/>
            <w:tcBorders>
              <w:top w:val="nil"/>
              <w:left w:val="nil"/>
              <w:bottom w:val="nil"/>
              <w:right w:val="nil"/>
            </w:tcBorders>
            <w:shd w:val="clear" w:color="auto" w:fill="auto"/>
            <w:noWrap/>
            <w:vAlign w:val="bottom"/>
            <w:hideMark/>
          </w:tcPr>
          <w:p w14:paraId="76CB4ACC"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700179C7"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4</w:t>
            </w:r>
          </w:p>
        </w:tc>
      </w:tr>
      <w:tr w:rsidR="00C92BC4" w:rsidRPr="00BF70E8" w14:paraId="24D1FA43" w14:textId="77777777" w:rsidTr="00E4289A">
        <w:trPr>
          <w:trHeight w:val="270"/>
        </w:trPr>
        <w:tc>
          <w:tcPr>
            <w:tcW w:w="1453" w:type="dxa"/>
            <w:tcBorders>
              <w:top w:val="nil"/>
              <w:left w:val="nil"/>
              <w:bottom w:val="nil"/>
              <w:right w:val="nil"/>
            </w:tcBorders>
            <w:shd w:val="clear" w:color="auto" w:fill="auto"/>
            <w:noWrap/>
            <w:hideMark/>
          </w:tcPr>
          <w:p w14:paraId="239C21C8"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26.02.2024</w:t>
            </w:r>
          </w:p>
        </w:tc>
        <w:tc>
          <w:tcPr>
            <w:tcW w:w="4767" w:type="dxa"/>
            <w:tcBorders>
              <w:top w:val="nil"/>
              <w:left w:val="nil"/>
              <w:bottom w:val="nil"/>
              <w:right w:val="nil"/>
            </w:tcBorders>
            <w:shd w:val="clear" w:color="auto" w:fill="auto"/>
            <w:noWrap/>
            <w:vAlign w:val="bottom"/>
            <w:hideMark/>
          </w:tcPr>
          <w:p w14:paraId="37C8BFD6"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Gavekort avtakking styret</w:t>
            </w:r>
          </w:p>
        </w:tc>
        <w:tc>
          <w:tcPr>
            <w:tcW w:w="1520" w:type="dxa"/>
            <w:tcBorders>
              <w:top w:val="nil"/>
              <w:left w:val="nil"/>
              <w:bottom w:val="nil"/>
              <w:right w:val="nil"/>
            </w:tcBorders>
            <w:shd w:val="clear" w:color="auto" w:fill="auto"/>
            <w:noWrap/>
            <w:vAlign w:val="bottom"/>
            <w:hideMark/>
          </w:tcPr>
          <w:p w14:paraId="2B7447D7"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-600,00</w:t>
            </w:r>
          </w:p>
        </w:tc>
        <w:tc>
          <w:tcPr>
            <w:tcW w:w="1520" w:type="dxa"/>
            <w:tcBorders>
              <w:top w:val="nil"/>
              <w:left w:val="nil"/>
              <w:bottom w:val="nil"/>
              <w:right w:val="nil"/>
            </w:tcBorders>
            <w:shd w:val="clear" w:color="auto" w:fill="auto"/>
            <w:noWrap/>
            <w:vAlign w:val="bottom"/>
            <w:hideMark/>
          </w:tcPr>
          <w:p w14:paraId="26F4C771"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179406B5"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5</w:t>
            </w:r>
          </w:p>
        </w:tc>
      </w:tr>
      <w:tr w:rsidR="00C92BC4" w:rsidRPr="00BF70E8" w14:paraId="567248A4" w14:textId="77777777" w:rsidTr="00E4289A">
        <w:trPr>
          <w:trHeight w:val="270"/>
        </w:trPr>
        <w:tc>
          <w:tcPr>
            <w:tcW w:w="1453" w:type="dxa"/>
            <w:tcBorders>
              <w:top w:val="nil"/>
              <w:left w:val="nil"/>
              <w:bottom w:val="nil"/>
              <w:right w:val="nil"/>
            </w:tcBorders>
            <w:shd w:val="clear" w:color="auto" w:fill="auto"/>
            <w:noWrap/>
            <w:hideMark/>
          </w:tcPr>
          <w:p w14:paraId="267AB22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05.04.2024</w:t>
            </w:r>
          </w:p>
        </w:tc>
        <w:tc>
          <w:tcPr>
            <w:tcW w:w="4767" w:type="dxa"/>
            <w:tcBorders>
              <w:top w:val="nil"/>
              <w:left w:val="nil"/>
              <w:bottom w:val="nil"/>
              <w:right w:val="nil"/>
            </w:tcBorders>
            <w:shd w:val="clear" w:color="auto" w:fill="auto"/>
            <w:noWrap/>
            <w:vAlign w:val="bottom"/>
            <w:hideMark/>
          </w:tcPr>
          <w:p w14:paraId="4C109B5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Refusjon parkeringsutgifter</w:t>
            </w:r>
          </w:p>
        </w:tc>
        <w:tc>
          <w:tcPr>
            <w:tcW w:w="1520" w:type="dxa"/>
            <w:tcBorders>
              <w:top w:val="nil"/>
              <w:left w:val="nil"/>
              <w:bottom w:val="nil"/>
              <w:right w:val="nil"/>
            </w:tcBorders>
            <w:shd w:val="clear" w:color="auto" w:fill="auto"/>
            <w:noWrap/>
            <w:vAlign w:val="bottom"/>
            <w:hideMark/>
          </w:tcPr>
          <w:p w14:paraId="342536E5"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-580,00</w:t>
            </w:r>
          </w:p>
        </w:tc>
        <w:tc>
          <w:tcPr>
            <w:tcW w:w="1520" w:type="dxa"/>
            <w:tcBorders>
              <w:top w:val="nil"/>
              <w:left w:val="nil"/>
              <w:bottom w:val="nil"/>
              <w:right w:val="nil"/>
            </w:tcBorders>
            <w:shd w:val="clear" w:color="auto" w:fill="auto"/>
            <w:noWrap/>
            <w:vAlign w:val="bottom"/>
            <w:hideMark/>
          </w:tcPr>
          <w:p w14:paraId="12B7CF8D"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30A21E54"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6</w:t>
            </w:r>
          </w:p>
        </w:tc>
      </w:tr>
      <w:tr w:rsidR="00C92BC4" w:rsidRPr="00BF70E8" w14:paraId="5D7AF51B" w14:textId="77777777" w:rsidTr="00E4289A">
        <w:trPr>
          <w:trHeight w:val="270"/>
        </w:trPr>
        <w:tc>
          <w:tcPr>
            <w:tcW w:w="1453" w:type="dxa"/>
            <w:tcBorders>
              <w:top w:val="nil"/>
              <w:left w:val="nil"/>
              <w:bottom w:val="nil"/>
              <w:right w:val="nil"/>
            </w:tcBorders>
            <w:shd w:val="clear" w:color="auto" w:fill="auto"/>
            <w:noWrap/>
            <w:hideMark/>
          </w:tcPr>
          <w:p w14:paraId="7959AA6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05.04.2024</w:t>
            </w:r>
          </w:p>
        </w:tc>
        <w:tc>
          <w:tcPr>
            <w:tcW w:w="4767" w:type="dxa"/>
            <w:tcBorders>
              <w:top w:val="nil"/>
              <w:left w:val="nil"/>
              <w:bottom w:val="nil"/>
              <w:right w:val="nil"/>
            </w:tcBorders>
            <w:shd w:val="clear" w:color="auto" w:fill="auto"/>
            <w:noWrap/>
            <w:vAlign w:val="bottom"/>
            <w:hideMark/>
          </w:tcPr>
          <w:p w14:paraId="7FEAD754"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 xml:space="preserve">Gavekort </w:t>
            </w:r>
            <w:proofErr w:type="gramStart"/>
            <w:r w:rsidRPr="00BF70E8">
              <w:rPr>
                <w:rFonts w:ascii="Verdana" w:eastAsia="Times New Roman" w:hAnsi="Verdana" w:cs="Arial"/>
                <w:color w:val="000000"/>
                <w:sz w:val="20"/>
                <w:szCs w:val="20"/>
                <w:lang w:eastAsia="nb-NO"/>
              </w:rPr>
              <w:t>Utøya(</w:t>
            </w:r>
            <w:proofErr w:type="gramEnd"/>
            <w:r w:rsidRPr="00BF70E8">
              <w:rPr>
                <w:rFonts w:ascii="Verdana" w:eastAsia="Times New Roman" w:hAnsi="Verdana" w:cs="Arial"/>
                <w:color w:val="000000"/>
                <w:sz w:val="20"/>
                <w:szCs w:val="20"/>
                <w:lang w:eastAsia="nb-NO"/>
              </w:rPr>
              <w:t xml:space="preserve">innleder medlemsmøte) </w:t>
            </w:r>
          </w:p>
        </w:tc>
        <w:tc>
          <w:tcPr>
            <w:tcW w:w="1520" w:type="dxa"/>
            <w:tcBorders>
              <w:top w:val="nil"/>
              <w:left w:val="nil"/>
              <w:bottom w:val="nil"/>
              <w:right w:val="nil"/>
            </w:tcBorders>
            <w:shd w:val="clear" w:color="auto" w:fill="auto"/>
            <w:noWrap/>
            <w:vAlign w:val="bottom"/>
            <w:hideMark/>
          </w:tcPr>
          <w:p w14:paraId="6F53AE6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-250,00</w:t>
            </w:r>
          </w:p>
        </w:tc>
        <w:tc>
          <w:tcPr>
            <w:tcW w:w="1520" w:type="dxa"/>
            <w:tcBorders>
              <w:top w:val="nil"/>
              <w:left w:val="nil"/>
              <w:bottom w:val="nil"/>
              <w:right w:val="nil"/>
            </w:tcBorders>
            <w:shd w:val="clear" w:color="auto" w:fill="auto"/>
            <w:noWrap/>
            <w:vAlign w:val="bottom"/>
            <w:hideMark/>
          </w:tcPr>
          <w:p w14:paraId="78573747"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44F09B19"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7</w:t>
            </w:r>
          </w:p>
        </w:tc>
      </w:tr>
      <w:tr w:rsidR="00C92BC4" w:rsidRPr="00BF70E8" w14:paraId="5523897A" w14:textId="77777777" w:rsidTr="00E4289A">
        <w:trPr>
          <w:trHeight w:val="270"/>
        </w:trPr>
        <w:tc>
          <w:tcPr>
            <w:tcW w:w="1453" w:type="dxa"/>
            <w:tcBorders>
              <w:top w:val="nil"/>
              <w:left w:val="nil"/>
              <w:bottom w:val="nil"/>
              <w:right w:val="nil"/>
            </w:tcBorders>
            <w:shd w:val="clear" w:color="auto" w:fill="auto"/>
            <w:noWrap/>
            <w:hideMark/>
          </w:tcPr>
          <w:p w14:paraId="511A03A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02.05.2024</w:t>
            </w:r>
          </w:p>
        </w:tc>
        <w:tc>
          <w:tcPr>
            <w:tcW w:w="4767" w:type="dxa"/>
            <w:tcBorders>
              <w:top w:val="nil"/>
              <w:left w:val="nil"/>
              <w:bottom w:val="nil"/>
              <w:right w:val="nil"/>
            </w:tcBorders>
            <w:shd w:val="clear" w:color="auto" w:fill="auto"/>
            <w:vAlign w:val="bottom"/>
            <w:hideMark/>
          </w:tcPr>
          <w:p w14:paraId="6E0AADED"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Utbetaling med melding</w:t>
            </w:r>
          </w:p>
        </w:tc>
        <w:tc>
          <w:tcPr>
            <w:tcW w:w="1520" w:type="dxa"/>
            <w:tcBorders>
              <w:top w:val="nil"/>
              <w:left w:val="nil"/>
              <w:bottom w:val="nil"/>
              <w:right w:val="nil"/>
            </w:tcBorders>
            <w:shd w:val="clear" w:color="auto" w:fill="auto"/>
            <w:noWrap/>
            <w:vAlign w:val="bottom"/>
            <w:hideMark/>
          </w:tcPr>
          <w:p w14:paraId="2ABF46E6"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-11,00</w:t>
            </w:r>
          </w:p>
        </w:tc>
        <w:tc>
          <w:tcPr>
            <w:tcW w:w="1520" w:type="dxa"/>
            <w:tcBorders>
              <w:top w:val="nil"/>
              <w:left w:val="nil"/>
              <w:bottom w:val="nil"/>
              <w:right w:val="nil"/>
            </w:tcBorders>
            <w:shd w:val="clear" w:color="auto" w:fill="auto"/>
            <w:noWrap/>
            <w:vAlign w:val="bottom"/>
            <w:hideMark/>
          </w:tcPr>
          <w:p w14:paraId="070FAB51"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7F2BFA05"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8</w:t>
            </w:r>
          </w:p>
        </w:tc>
      </w:tr>
      <w:tr w:rsidR="00C92BC4" w:rsidRPr="00BF70E8" w14:paraId="34B20C08" w14:textId="77777777" w:rsidTr="00E4289A">
        <w:trPr>
          <w:trHeight w:val="270"/>
        </w:trPr>
        <w:tc>
          <w:tcPr>
            <w:tcW w:w="1453" w:type="dxa"/>
            <w:tcBorders>
              <w:top w:val="nil"/>
              <w:left w:val="nil"/>
              <w:bottom w:val="nil"/>
              <w:right w:val="nil"/>
            </w:tcBorders>
            <w:shd w:val="clear" w:color="auto" w:fill="auto"/>
            <w:noWrap/>
            <w:hideMark/>
          </w:tcPr>
          <w:p w14:paraId="4F5DEA4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23.05.2024</w:t>
            </w:r>
          </w:p>
        </w:tc>
        <w:tc>
          <w:tcPr>
            <w:tcW w:w="4767" w:type="dxa"/>
            <w:tcBorders>
              <w:top w:val="nil"/>
              <w:left w:val="nil"/>
              <w:bottom w:val="nil"/>
              <w:right w:val="nil"/>
            </w:tcBorders>
            <w:shd w:val="clear" w:color="auto" w:fill="auto"/>
            <w:noWrap/>
            <w:vAlign w:val="bottom"/>
            <w:hideMark/>
          </w:tcPr>
          <w:p w14:paraId="60F29C2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Forhåndsbetaling ved kjøp av høyttaler</w:t>
            </w:r>
          </w:p>
        </w:tc>
        <w:tc>
          <w:tcPr>
            <w:tcW w:w="1520" w:type="dxa"/>
            <w:tcBorders>
              <w:top w:val="nil"/>
              <w:left w:val="nil"/>
              <w:bottom w:val="nil"/>
              <w:right w:val="nil"/>
            </w:tcBorders>
            <w:shd w:val="clear" w:color="auto" w:fill="auto"/>
            <w:noWrap/>
            <w:vAlign w:val="bottom"/>
            <w:hideMark/>
          </w:tcPr>
          <w:p w14:paraId="565CB079"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-1 000,00</w:t>
            </w:r>
          </w:p>
        </w:tc>
        <w:tc>
          <w:tcPr>
            <w:tcW w:w="1520" w:type="dxa"/>
            <w:tcBorders>
              <w:top w:val="nil"/>
              <w:left w:val="nil"/>
              <w:bottom w:val="nil"/>
              <w:right w:val="nil"/>
            </w:tcBorders>
            <w:shd w:val="clear" w:color="auto" w:fill="auto"/>
            <w:noWrap/>
            <w:vAlign w:val="bottom"/>
            <w:hideMark/>
          </w:tcPr>
          <w:p w14:paraId="3CEAEFE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1C02DBAC"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9</w:t>
            </w:r>
          </w:p>
        </w:tc>
      </w:tr>
      <w:tr w:rsidR="00C92BC4" w:rsidRPr="00BF70E8" w14:paraId="5E9E8E9A" w14:textId="77777777" w:rsidTr="00E4289A">
        <w:trPr>
          <w:trHeight w:val="270"/>
        </w:trPr>
        <w:tc>
          <w:tcPr>
            <w:tcW w:w="1453" w:type="dxa"/>
            <w:tcBorders>
              <w:top w:val="nil"/>
              <w:left w:val="nil"/>
              <w:bottom w:val="nil"/>
              <w:right w:val="nil"/>
            </w:tcBorders>
            <w:shd w:val="clear" w:color="auto" w:fill="auto"/>
            <w:noWrap/>
            <w:hideMark/>
          </w:tcPr>
          <w:p w14:paraId="2D8471BD"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03.06.2024</w:t>
            </w:r>
          </w:p>
        </w:tc>
        <w:tc>
          <w:tcPr>
            <w:tcW w:w="4767" w:type="dxa"/>
            <w:tcBorders>
              <w:top w:val="nil"/>
              <w:left w:val="nil"/>
              <w:bottom w:val="nil"/>
              <w:right w:val="nil"/>
            </w:tcBorders>
            <w:shd w:val="clear" w:color="auto" w:fill="auto"/>
            <w:vAlign w:val="bottom"/>
            <w:hideMark/>
          </w:tcPr>
          <w:p w14:paraId="4D0C298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Utbetaling med melding</w:t>
            </w:r>
          </w:p>
        </w:tc>
        <w:tc>
          <w:tcPr>
            <w:tcW w:w="1520" w:type="dxa"/>
            <w:tcBorders>
              <w:top w:val="nil"/>
              <w:left w:val="nil"/>
              <w:bottom w:val="nil"/>
              <w:right w:val="nil"/>
            </w:tcBorders>
            <w:shd w:val="clear" w:color="auto" w:fill="auto"/>
            <w:noWrap/>
            <w:vAlign w:val="bottom"/>
            <w:hideMark/>
          </w:tcPr>
          <w:p w14:paraId="66A270B7"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-5,50</w:t>
            </w:r>
          </w:p>
        </w:tc>
        <w:tc>
          <w:tcPr>
            <w:tcW w:w="1520" w:type="dxa"/>
            <w:tcBorders>
              <w:top w:val="nil"/>
              <w:left w:val="nil"/>
              <w:bottom w:val="nil"/>
              <w:right w:val="nil"/>
            </w:tcBorders>
            <w:shd w:val="clear" w:color="auto" w:fill="auto"/>
            <w:noWrap/>
            <w:vAlign w:val="bottom"/>
            <w:hideMark/>
          </w:tcPr>
          <w:p w14:paraId="00CB17A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0A579FEA"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10</w:t>
            </w:r>
          </w:p>
        </w:tc>
      </w:tr>
      <w:tr w:rsidR="00C92BC4" w:rsidRPr="00BF70E8" w14:paraId="0423DBDB" w14:textId="77777777" w:rsidTr="00E4289A">
        <w:trPr>
          <w:trHeight w:val="270"/>
        </w:trPr>
        <w:tc>
          <w:tcPr>
            <w:tcW w:w="1453" w:type="dxa"/>
            <w:tcBorders>
              <w:top w:val="nil"/>
              <w:left w:val="nil"/>
              <w:bottom w:val="nil"/>
              <w:right w:val="nil"/>
            </w:tcBorders>
            <w:shd w:val="clear" w:color="auto" w:fill="auto"/>
            <w:noWrap/>
            <w:hideMark/>
          </w:tcPr>
          <w:p w14:paraId="03D190F0"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04.06.2024</w:t>
            </w:r>
          </w:p>
        </w:tc>
        <w:tc>
          <w:tcPr>
            <w:tcW w:w="4767" w:type="dxa"/>
            <w:tcBorders>
              <w:top w:val="nil"/>
              <w:left w:val="nil"/>
              <w:bottom w:val="nil"/>
              <w:right w:val="nil"/>
            </w:tcBorders>
            <w:shd w:val="clear" w:color="auto" w:fill="auto"/>
            <w:noWrap/>
            <w:vAlign w:val="bottom"/>
            <w:hideMark/>
          </w:tcPr>
          <w:p w14:paraId="19B2010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Kjøp av høyttaler</w:t>
            </w:r>
          </w:p>
        </w:tc>
        <w:tc>
          <w:tcPr>
            <w:tcW w:w="1520" w:type="dxa"/>
            <w:tcBorders>
              <w:top w:val="nil"/>
              <w:left w:val="nil"/>
              <w:bottom w:val="nil"/>
              <w:right w:val="nil"/>
            </w:tcBorders>
            <w:shd w:val="clear" w:color="auto" w:fill="auto"/>
            <w:noWrap/>
            <w:vAlign w:val="bottom"/>
            <w:hideMark/>
          </w:tcPr>
          <w:p w14:paraId="5CDE726F"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-5 490,00</w:t>
            </w:r>
          </w:p>
        </w:tc>
        <w:tc>
          <w:tcPr>
            <w:tcW w:w="1520" w:type="dxa"/>
            <w:tcBorders>
              <w:top w:val="nil"/>
              <w:left w:val="nil"/>
              <w:bottom w:val="nil"/>
              <w:right w:val="nil"/>
            </w:tcBorders>
            <w:shd w:val="clear" w:color="auto" w:fill="auto"/>
            <w:noWrap/>
            <w:vAlign w:val="bottom"/>
            <w:hideMark/>
          </w:tcPr>
          <w:p w14:paraId="5CD9070E"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0CF09229"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11</w:t>
            </w:r>
          </w:p>
        </w:tc>
      </w:tr>
      <w:tr w:rsidR="00C92BC4" w:rsidRPr="00BF70E8" w14:paraId="3D27A67E" w14:textId="77777777" w:rsidTr="00E4289A">
        <w:trPr>
          <w:trHeight w:val="270"/>
        </w:trPr>
        <w:tc>
          <w:tcPr>
            <w:tcW w:w="1453" w:type="dxa"/>
            <w:tcBorders>
              <w:top w:val="nil"/>
              <w:left w:val="nil"/>
              <w:bottom w:val="nil"/>
              <w:right w:val="nil"/>
            </w:tcBorders>
            <w:shd w:val="clear" w:color="auto" w:fill="auto"/>
            <w:noWrap/>
            <w:hideMark/>
          </w:tcPr>
          <w:p w14:paraId="6EB6136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04.06.2024</w:t>
            </w:r>
          </w:p>
        </w:tc>
        <w:tc>
          <w:tcPr>
            <w:tcW w:w="4767" w:type="dxa"/>
            <w:tcBorders>
              <w:top w:val="nil"/>
              <w:left w:val="nil"/>
              <w:bottom w:val="nil"/>
              <w:right w:val="nil"/>
            </w:tcBorders>
            <w:shd w:val="clear" w:color="auto" w:fill="auto"/>
            <w:noWrap/>
            <w:vAlign w:val="bottom"/>
            <w:hideMark/>
          </w:tcPr>
          <w:p w14:paraId="5A146FF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Betaling SMS til medlemmer</w:t>
            </w:r>
          </w:p>
        </w:tc>
        <w:tc>
          <w:tcPr>
            <w:tcW w:w="1520" w:type="dxa"/>
            <w:tcBorders>
              <w:top w:val="nil"/>
              <w:left w:val="nil"/>
              <w:bottom w:val="nil"/>
              <w:right w:val="nil"/>
            </w:tcBorders>
            <w:shd w:val="clear" w:color="auto" w:fill="auto"/>
            <w:noWrap/>
            <w:vAlign w:val="bottom"/>
            <w:hideMark/>
          </w:tcPr>
          <w:p w14:paraId="5D189DF7"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-217,50</w:t>
            </w:r>
          </w:p>
        </w:tc>
        <w:tc>
          <w:tcPr>
            <w:tcW w:w="1520" w:type="dxa"/>
            <w:tcBorders>
              <w:top w:val="nil"/>
              <w:left w:val="nil"/>
              <w:bottom w:val="nil"/>
              <w:right w:val="nil"/>
            </w:tcBorders>
            <w:shd w:val="clear" w:color="auto" w:fill="auto"/>
            <w:noWrap/>
            <w:vAlign w:val="bottom"/>
            <w:hideMark/>
          </w:tcPr>
          <w:p w14:paraId="1470E5E6"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4A3061E0"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12</w:t>
            </w:r>
          </w:p>
        </w:tc>
      </w:tr>
      <w:tr w:rsidR="00C92BC4" w:rsidRPr="00BF70E8" w14:paraId="0714E211" w14:textId="77777777" w:rsidTr="00E4289A">
        <w:trPr>
          <w:trHeight w:val="270"/>
        </w:trPr>
        <w:tc>
          <w:tcPr>
            <w:tcW w:w="1453" w:type="dxa"/>
            <w:tcBorders>
              <w:top w:val="nil"/>
              <w:left w:val="nil"/>
              <w:bottom w:val="nil"/>
              <w:right w:val="nil"/>
            </w:tcBorders>
            <w:shd w:val="clear" w:color="auto" w:fill="auto"/>
            <w:noWrap/>
            <w:hideMark/>
          </w:tcPr>
          <w:p w14:paraId="352AFAA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04.06.2024</w:t>
            </w:r>
          </w:p>
        </w:tc>
        <w:tc>
          <w:tcPr>
            <w:tcW w:w="4767" w:type="dxa"/>
            <w:tcBorders>
              <w:top w:val="nil"/>
              <w:left w:val="nil"/>
              <w:bottom w:val="nil"/>
              <w:right w:val="nil"/>
            </w:tcBorders>
            <w:shd w:val="clear" w:color="auto" w:fill="auto"/>
            <w:noWrap/>
            <w:vAlign w:val="bottom"/>
            <w:hideMark/>
          </w:tcPr>
          <w:p w14:paraId="4CDDB79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T-skjorter </w:t>
            </w:r>
          </w:p>
        </w:tc>
        <w:tc>
          <w:tcPr>
            <w:tcW w:w="1520" w:type="dxa"/>
            <w:tcBorders>
              <w:top w:val="nil"/>
              <w:left w:val="nil"/>
              <w:bottom w:val="nil"/>
              <w:right w:val="nil"/>
            </w:tcBorders>
            <w:shd w:val="clear" w:color="auto" w:fill="auto"/>
            <w:noWrap/>
            <w:vAlign w:val="bottom"/>
            <w:hideMark/>
          </w:tcPr>
          <w:p w14:paraId="70D84802"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-19 346,60</w:t>
            </w:r>
          </w:p>
        </w:tc>
        <w:tc>
          <w:tcPr>
            <w:tcW w:w="1520" w:type="dxa"/>
            <w:tcBorders>
              <w:top w:val="nil"/>
              <w:left w:val="nil"/>
              <w:bottom w:val="nil"/>
              <w:right w:val="nil"/>
            </w:tcBorders>
            <w:shd w:val="clear" w:color="auto" w:fill="auto"/>
            <w:noWrap/>
            <w:vAlign w:val="bottom"/>
            <w:hideMark/>
          </w:tcPr>
          <w:p w14:paraId="344F6B1D"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65CD1113"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13</w:t>
            </w:r>
          </w:p>
        </w:tc>
      </w:tr>
      <w:tr w:rsidR="00C92BC4" w:rsidRPr="00BF70E8" w14:paraId="5FE094F9" w14:textId="77777777" w:rsidTr="00E4289A">
        <w:trPr>
          <w:trHeight w:val="270"/>
        </w:trPr>
        <w:tc>
          <w:tcPr>
            <w:tcW w:w="1453" w:type="dxa"/>
            <w:tcBorders>
              <w:top w:val="nil"/>
              <w:left w:val="nil"/>
              <w:bottom w:val="nil"/>
              <w:right w:val="nil"/>
            </w:tcBorders>
            <w:shd w:val="clear" w:color="auto" w:fill="auto"/>
            <w:noWrap/>
            <w:hideMark/>
          </w:tcPr>
          <w:p w14:paraId="473169B0"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04.06.2024</w:t>
            </w:r>
          </w:p>
        </w:tc>
        <w:tc>
          <w:tcPr>
            <w:tcW w:w="4767" w:type="dxa"/>
            <w:tcBorders>
              <w:top w:val="nil"/>
              <w:left w:val="nil"/>
              <w:bottom w:val="nil"/>
              <w:right w:val="nil"/>
            </w:tcBorders>
            <w:shd w:val="clear" w:color="auto" w:fill="auto"/>
            <w:noWrap/>
            <w:vAlign w:val="bottom"/>
            <w:hideMark/>
          </w:tcPr>
          <w:p w14:paraId="4DB051A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Verve effekter</w:t>
            </w:r>
          </w:p>
        </w:tc>
        <w:tc>
          <w:tcPr>
            <w:tcW w:w="1520" w:type="dxa"/>
            <w:tcBorders>
              <w:top w:val="nil"/>
              <w:left w:val="nil"/>
              <w:bottom w:val="nil"/>
              <w:right w:val="nil"/>
            </w:tcBorders>
            <w:shd w:val="clear" w:color="auto" w:fill="auto"/>
            <w:noWrap/>
            <w:vAlign w:val="bottom"/>
            <w:hideMark/>
          </w:tcPr>
          <w:p w14:paraId="0039C09A"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-63 190,00</w:t>
            </w:r>
          </w:p>
        </w:tc>
        <w:tc>
          <w:tcPr>
            <w:tcW w:w="1520" w:type="dxa"/>
            <w:tcBorders>
              <w:top w:val="nil"/>
              <w:left w:val="nil"/>
              <w:bottom w:val="nil"/>
              <w:right w:val="nil"/>
            </w:tcBorders>
            <w:shd w:val="clear" w:color="auto" w:fill="auto"/>
            <w:noWrap/>
            <w:vAlign w:val="bottom"/>
            <w:hideMark/>
          </w:tcPr>
          <w:p w14:paraId="429E7F41"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5584BA01"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14</w:t>
            </w:r>
          </w:p>
        </w:tc>
      </w:tr>
      <w:tr w:rsidR="00C92BC4" w:rsidRPr="00BF70E8" w14:paraId="1CD5BEEF" w14:textId="77777777" w:rsidTr="00E4289A">
        <w:trPr>
          <w:trHeight w:val="270"/>
        </w:trPr>
        <w:tc>
          <w:tcPr>
            <w:tcW w:w="1453" w:type="dxa"/>
            <w:tcBorders>
              <w:top w:val="nil"/>
              <w:left w:val="nil"/>
              <w:bottom w:val="nil"/>
              <w:right w:val="nil"/>
            </w:tcBorders>
            <w:shd w:val="clear" w:color="auto" w:fill="auto"/>
            <w:noWrap/>
            <w:hideMark/>
          </w:tcPr>
          <w:p w14:paraId="45C001C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05.06.2024</w:t>
            </w:r>
          </w:p>
        </w:tc>
        <w:tc>
          <w:tcPr>
            <w:tcW w:w="4767" w:type="dxa"/>
            <w:tcBorders>
              <w:top w:val="nil"/>
              <w:left w:val="nil"/>
              <w:bottom w:val="nil"/>
              <w:right w:val="nil"/>
            </w:tcBorders>
            <w:shd w:val="clear" w:color="auto" w:fill="auto"/>
            <w:noWrap/>
            <w:vAlign w:val="bottom"/>
            <w:hideMark/>
          </w:tcPr>
          <w:p w14:paraId="721109A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Arbeiderpartiet</w:t>
            </w:r>
          </w:p>
        </w:tc>
        <w:tc>
          <w:tcPr>
            <w:tcW w:w="1520" w:type="dxa"/>
            <w:tcBorders>
              <w:top w:val="nil"/>
              <w:left w:val="nil"/>
              <w:bottom w:val="nil"/>
              <w:right w:val="nil"/>
            </w:tcBorders>
            <w:shd w:val="clear" w:color="auto" w:fill="auto"/>
            <w:noWrap/>
            <w:vAlign w:val="bottom"/>
            <w:hideMark/>
          </w:tcPr>
          <w:p w14:paraId="12AC4E1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773DB7E0"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30 000,00</w:t>
            </w:r>
          </w:p>
        </w:tc>
        <w:tc>
          <w:tcPr>
            <w:tcW w:w="800" w:type="dxa"/>
            <w:tcBorders>
              <w:top w:val="nil"/>
              <w:left w:val="nil"/>
              <w:bottom w:val="nil"/>
              <w:right w:val="nil"/>
            </w:tcBorders>
            <w:shd w:val="clear" w:color="auto" w:fill="auto"/>
            <w:noWrap/>
            <w:vAlign w:val="bottom"/>
            <w:hideMark/>
          </w:tcPr>
          <w:p w14:paraId="15C40A8F"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15</w:t>
            </w:r>
          </w:p>
        </w:tc>
      </w:tr>
      <w:tr w:rsidR="00C92BC4" w:rsidRPr="00BF70E8" w14:paraId="363FA4C6" w14:textId="77777777" w:rsidTr="00E4289A">
        <w:trPr>
          <w:trHeight w:val="270"/>
        </w:trPr>
        <w:tc>
          <w:tcPr>
            <w:tcW w:w="1453" w:type="dxa"/>
            <w:tcBorders>
              <w:top w:val="nil"/>
              <w:left w:val="nil"/>
              <w:bottom w:val="nil"/>
              <w:right w:val="nil"/>
            </w:tcBorders>
            <w:shd w:val="clear" w:color="auto" w:fill="auto"/>
            <w:noWrap/>
            <w:hideMark/>
          </w:tcPr>
          <w:p w14:paraId="4F0A860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11.06.2024</w:t>
            </w:r>
          </w:p>
        </w:tc>
        <w:tc>
          <w:tcPr>
            <w:tcW w:w="4767" w:type="dxa"/>
            <w:tcBorders>
              <w:top w:val="nil"/>
              <w:left w:val="nil"/>
              <w:bottom w:val="nil"/>
              <w:right w:val="nil"/>
            </w:tcBorders>
            <w:shd w:val="clear" w:color="auto" w:fill="auto"/>
            <w:vAlign w:val="bottom"/>
            <w:hideMark/>
          </w:tcPr>
          <w:p w14:paraId="61C4A504"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Oppgjør Vipps</w:t>
            </w:r>
          </w:p>
        </w:tc>
        <w:tc>
          <w:tcPr>
            <w:tcW w:w="1520" w:type="dxa"/>
            <w:tcBorders>
              <w:top w:val="nil"/>
              <w:left w:val="nil"/>
              <w:bottom w:val="nil"/>
              <w:right w:val="nil"/>
            </w:tcBorders>
            <w:shd w:val="clear" w:color="auto" w:fill="auto"/>
            <w:noWrap/>
            <w:vAlign w:val="bottom"/>
            <w:hideMark/>
          </w:tcPr>
          <w:p w14:paraId="4FFB6890"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7AE73B8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49,12</w:t>
            </w:r>
          </w:p>
        </w:tc>
        <w:tc>
          <w:tcPr>
            <w:tcW w:w="800" w:type="dxa"/>
            <w:tcBorders>
              <w:top w:val="nil"/>
              <w:left w:val="nil"/>
              <w:bottom w:val="nil"/>
              <w:right w:val="nil"/>
            </w:tcBorders>
            <w:shd w:val="clear" w:color="auto" w:fill="auto"/>
            <w:noWrap/>
            <w:vAlign w:val="bottom"/>
            <w:hideMark/>
          </w:tcPr>
          <w:p w14:paraId="13E43E88"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16</w:t>
            </w:r>
          </w:p>
        </w:tc>
      </w:tr>
      <w:tr w:rsidR="00C92BC4" w:rsidRPr="00BF70E8" w14:paraId="2BFDDCB5" w14:textId="77777777" w:rsidTr="00E4289A">
        <w:trPr>
          <w:trHeight w:val="270"/>
        </w:trPr>
        <w:tc>
          <w:tcPr>
            <w:tcW w:w="1453" w:type="dxa"/>
            <w:tcBorders>
              <w:top w:val="nil"/>
              <w:left w:val="nil"/>
              <w:bottom w:val="nil"/>
              <w:right w:val="nil"/>
            </w:tcBorders>
            <w:shd w:val="clear" w:color="auto" w:fill="auto"/>
            <w:noWrap/>
            <w:hideMark/>
          </w:tcPr>
          <w:p w14:paraId="42A110B4"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13.06.2024</w:t>
            </w:r>
          </w:p>
        </w:tc>
        <w:tc>
          <w:tcPr>
            <w:tcW w:w="4767" w:type="dxa"/>
            <w:tcBorders>
              <w:top w:val="nil"/>
              <w:left w:val="nil"/>
              <w:bottom w:val="nil"/>
              <w:right w:val="nil"/>
            </w:tcBorders>
            <w:shd w:val="clear" w:color="auto" w:fill="auto"/>
            <w:noWrap/>
            <w:vAlign w:val="bottom"/>
            <w:hideMark/>
          </w:tcPr>
          <w:p w14:paraId="380A9BE3"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 xml:space="preserve">Feilutbetaling "Leie av tilhenger til </w:t>
            </w: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w:t>
            </w:r>
          </w:p>
        </w:tc>
        <w:tc>
          <w:tcPr>
            <w:tcW w:w="1520" w:type="dxa"/>
            <w:tcBorders>
              <w:top w:val="nil"/>
              <w:left w:val="nil"/>
              <w:bottom w:val="nil"/>
              <w:right w:val="nil"/>
            </w:tcBorders>
            <w:shd w:val="clear" w:color="auto" w:fill="auto"/>
            <w:noWrap/>
            <w:vAlign w:val="bottom"/>
            <w:hideMark/>
          </w:tcPr>
          <w:p w14:paraId="0A0B2CC8"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-1 000,00</w:t>
            </w:r>
          </w:p>
        </w:tc>
        <w:tc>
          <w:tcPr>
            <w:tcW w:w="1520" w:type="dxa"/>
            <w:tcBorders>
              <w:top w:val="nil"/>
              <w:left w:val="nil"/>
              <w:bottom w:val="nil"/>
              <w:right w:val="nil"/>
            </w:tcBorders>
            <w:shd w:val="clear" w:color="auto" w:fill="auto"/>
            <w:noWrap/>
            <w:vAlign w:val="bottom"/>
            <w:hideMark/>
          </w:tcPr>
          <w:p w14:paraId="69C1BBE9"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4852CFE2"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17*</w:t>
            </w:r>
          </w:p>
        </w:tc>
      </w:tr>
      <w:tr w:rsidR="00C92BC4" w:rsidRPr="00BF70E8" w14:paraId="64DE0037" w14:textId="77777777" w:rsidTr="00E4289A">
        <w:trPr>
          <w:trHeight w:val="270"/>
        </w:trPr>
        <w:tc>
          <w:tcPr>
            <w:tcW w:w="1453" w:type="dxa"/>
            <w:tcBorders>
              <w:top w:val="nil"/>
              <w:left w:val="nil"/>
              <w:bottom w:val="nil"/>
              <w:right w:val="nil"/>
            </w:tcBorders>
            <w:shd w:val="clear" w:color="auto" w:fill="auto"/>
            <w:noWrap/>
            <w:hideMark/>
          </w:tcPr>
          <w:p w14:paraId="4508C9CB"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13.06.2024</w:t>
            </w:r>
          </w:p>
        </w:tc>
        <w:tc>
          <w:tcPr>
            <w:tcW w:w="4767" w:type="dxa"/>
            <w:tcBorders>
              <w:top w:val="nil"/>
              <w:left w:val="nil"/>
              <w:bottom w:val="nil"/>
              <w:right w:val="nil"/>
            </w:tcBorders>
            <w:shd w:val="clear" w:color="auto" w:fill="auto"/>
            <w:noWrap/>
            <w:vAlign w:val="bottom"/>
            <w:hideMark/>
          </w:tcPr>
          <w:p w14:paraId="7D3259D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Æresbevilgninger</w:t>
            </w:r>
            <w:proofErr w:type="spellEnd"/>
            <w:r w:rsidRPr="00BF70E8">
              <w:rPr>
                <w:rFonts w:ascii="Verdana" w:eastAsia="Times New Roman" w:hAnsi="Verdana" w:cs="Arial"/>
                <w:color w:val="000000"/>
                <w:sz w:val="20"/>
                <w:szCs w:val="20"/>
                <w:lang w:eastAsia="nb-NO"/>
              </w:rPr>
              <w:t xml:space="preserve"> jubilanter</w:t>
            </w:r>
          </w:p>
        </w:tc>
        <w:tc>
          <w:tcPr>
            <w:tcW w:w="1520" w:type="dxa"/>
            <w:tcBorders>
              <w:top w:val="nil"/>
              <w:left w:val="nil"/>
              <w:bottom w:val="nil"/>
              <w:right w:val="nil"/>
            </w:tcBorders>
            <w:shd w:val="clear" w:color="auto" w:fill="auto"/>
            <w:noWrap/>
            <w:vAlign w:val="bottom"/>
            <w:hideMark/>
          </w:tcPr>
          <w:p w14:paraId="0FAE93C9"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-3 301,25</w:t>
            </w:r>
          </w:p>
        </w:tc>
        <w:tc>
          <w:tcPr>
            <w:tcW w:w="1520" w:type="dxa"/>
            <w:tcBorders>
              <w:top w:val="nil"/>
              <w:left w:val="nil"/>
              <w:bottom w:val="nil"/>
              <w:right w:val="nil"/>
            </w:tcBorders>
            <w:shd w:val="clear" w:color="auto" w:fill="auto"/>
            <w:noWrap/>
            <w:vAlign w:val="bottom"/>
            <w:hideMark/>
          </w:tcPr>
          <w:p w14:paraId="37683C7E"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34E589A3"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18</w:t>
            </w:r>
          </w:p>
        </w:tc>
      </w:tr>
      <w:tr w:rsidR="00C92BC4" w:rsidRPr="00BF70E8" w14:paraId="63C4FD35" w14:textId="77777777" w:rsidTr="00E4289A">
        <w:trPr>
          <w:trHeight w:val="270"/>
        </w:trPr>
        <w:tc>
          <w:tcPr>
            <w:tcW w:w="1453" w:type="dxa"/>
            <w:tcBorders>
              <w:top w:val="nil"/>
              <w:left w:val="nil"/>
              <w:bottom w:val="nil"/>
              <w:right w:val="nil"/>
            </w:tcBorders>
            <w:shd w:val="clear" w:color="auto" w:fill="auto"/>
            <w:noWrap/>
            <w:hideMark/>
          </w:tcPr>
          <w:p w14:paraId="33BB1B3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13.06.2024</w:t>
            </w:r>
          </w:p>
        </w:tc>
        <w:tc>
          <w:tcPr>
            <w:tcW w:w="4767" w:type="dxa"/>
            <w:tcBorders>
              <w:top w:val="nil"/>
              <w:left w:val="nil"/>
              <w:bottom w:val="nil"/>
              <w:right w:val="nil"/>
            </w:tcBorders>
            <w:shd w:val="clear" w:color="auto" w:fill="auto"/>
            <w:noWrap/>
            <w:vAlign w:val="bottom"/>
            <w:hideMark/>
          </w:tcPr>
          <w:p w14:paraId="2C0EFF2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Ærespin</w:t>
            </w:r>
            <w:proofErr w:type="spellEnd"/>
            <w:r w:rsidRPr="00BF70E8">
              <w:rPr>
                <w:rFonts w:ascii="Verdana" w:eastAsia="Times New Roman" w:hAnsi="Verdana" w:cs="Arial"/>
                <w:color w:val="000000"/>
                <w:sz w:val="20"/>
                <w:szCs w:val="20"/>
                <w:lang w:eastAsia="nb-NO"/>
              </w:rPr>
              <w:t xml:space="preserve"> jubilanter</w:t>
            </w:r>
          </w:p>
        </w:tc>
        <w:tc>
          <w:tcPr>
            <w:tcW w:w="1520" w:type="dxa"/>
            <w:tcBorders>
              <w:top w:val="nil"/>
              <w:left w:val="nil"/>
              <w:bottom w:val="nil"/>
              <w:right w:val="nil"/>
            </w:tcBorders>
            <w:shd w:val="clear" w:color="auto" w:fill="auto"/>
            <w:noWrap/>
            <w:vAlign w:val="bottom"/>
            <w:hideMark/>
          </w:tcPr>
          <w:p w14:paraId="565EE7D6"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-1 611,25</w:t>
            </w:r>
          </w:p>
        </w:tc>
        <w:tc>
          <w:tcPr>
            <w:tcW w:w="1520" w:type="dxa"/>
            <w:tcBorders>
              <w:top w:val="nil"/>
              <w:left w:val="nil"/>
              <w:bottom w:val="nil"/>
              <w:right w:val="nil"/>
            </w:tcBorders>
            <w:shd w:val="clear" w:color="auto" w:fill="auto"/>
            <w:noWrap/>
            <w:vAlign w:val="bottom"/>
            <w:hideMark/>
          </w:tcPr>
          <w:p w14:paraId="11F0DBD4"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602E1ABF"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19</w:t>
            </w:r>
          </w:p>
        </w:tc>
      </w:tr>
      <w:tr w:rsidR="00C92BC4" w:rsidRPr="00BF70E8" w14:paraId="39C34621" w14:textId="77777777" w:rsidTr="00E4289A">
        <w:trPr>
          <w:trHeight w:val="270"/>
        </w:trPr>
        <w:tc>
          <w:tcPr>
            <w:tcW w:w="1453" w:type="dxa"/>
            <w:tcBorders>
              <w:top w:val="nil"/>
              <w:left w:val="nil"/>
              <w:bottom w:val="nil"/>
              <w:right w:val="nil"/>
            </w:tcBorders>
            <w:shd w:val="clear" w:color="auto" w:fill="auto"/>
            <w:noWrap/>
            <w:hideMark/>
          </w:tcPr>
          <w:p w14:paraId="1732C2B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13.06.2024</w:t>
            </w:r>
          </w:p>
        </w:tc>
        <w:tc>
          <w:tcPr>
            <w:tcW w:w="4767" w:type="dxa"/>
            <w:tcBorders>
              <w:top w:val="nil"/>
              <w:left w:val="nil"/>
              <w:bottom w:val="nil"/>
              <w:right w:val="nil"/>
            </w:tcBorders>
            <w:shd w:val="clear" w:color="auto" w:fill="auto"/>
            <w:noWrap/>
            <w:vAlign w:val="bottom"/>
            <w:hideMark/>
          </w:tcPr>
          <w:p w14:paraId="1164552D"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w:t>
            </w:r>
            <w:proofErr w:type="spellStart"/>
            <w:r w:rsidRPr="00BF70E8">
              <w:rPr>
                <w:rFonts w:ascii="Verdana" w:eastAsia="Times New Roman" w:hAnsi="Verdana" w:cs="Arial"/>
                <w:color w:val="000000"/>
                <w:sz w:val="20"/>
                <w:szCs w:val="20"/>
                <w:lang w:eastAsia="nb-NO"/>
              </w:rPr>
              <w:t>tattovering</w:t>
            </w:r>
            <w:proofErr w:type="spellEnd"/>
          </w:p>
        </w:tc>
        <w:tc>
          <w:tcPr>
            <w:tcW w:w="1520" w:type="dxa"/>
            <w:tcBorders>
              <w:top w:val="nil"/>
              <w:left w:val="nil"/>
              <w:bottom w:val="nil"/>
              <w:right w:val="nil"/>
            </w:tcBorders>
            <w:shd w:val="clear" w:color="auto" w:fill="auto"/>
            <w:noWrap/>
            <w:vAlign w:val="bottom"/>
            <w:hideMark/>
          </w:tcPr>
          <w:p w14:paraId="51245465"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-11 000,00</w:t>
            </w:r>
          </w:p>
        </w:tc>
        <w:tc>
          <w:tcPr>
            <w:tcW w:w="1520" w:type="dxa"/>
            <w:tcBorders>
              <w:top w:val="nil"/>
              <w:left w:val="nil"/>
              <w:bottom w:val="nil"/>
              <w:right w:val="nil"/>
            </w:tcBorders>
            <w:shd w:val="clear" w:color="auto" w:fill="auto"/>
            <w:noWrap/>
            <w:vAlign w:val="bottom"/>
            <w:hideMark/>
          </w:tcPr>
          <w:p w14:paraId="79C6979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52B30B3F"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20</w:t>
            </w:r>
          </w:p>
        </w:tc>
      </w:tr>
      <w:tr w:rsidR="00C92BC4" w:rsidRPr="00BF70E8" w14:paraId="6D8A53FE" w14:textId="77777777" w:rsidTr="00E4289A">
        <w:trPr>
          <w:trHeight w:val="270"/>
        </w:trPr>
        <w:tc>
          <w:tcPr>
            <w:tcW w:w="1453" w:type="dxa"/>
            <w:tcBorders>
              <w:top w:val="nil"/>
              <w:left w:val="nil"/>
              <w:bottom w:val="nil"/>
              <w:right w:val="nil"/>
            </w:tcBorders>
            <w:shd w:val="clear" w:color="auto" w:fill="auto"/>
            <w:noWrap/>
            <w:hideMark/>
          </w:tcPr>
          <w:p w14:paraId="13663C74"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13.06.2024</w:t>
            </w:r>
          </w:p>
        </w:tc>
        <w:tc>
          <w:tcPr>
            <w:tcW w:w="4767" w:type="dxa"/>
            <w:tcBorders>
              <w:top w:val="nil"/>
              <w:left w:val="nil"/>
              <w:bottom w:val="nil"/>
              <w:right w:val="nil"/>
            </w:tcBorders>
            <w:shd w:val="clear" w:color="auto" w:fill="auto"/>
            <w:noWrap/>
            <w:vAlign w:val="bottom"/>
            <w:hideMark/>
          </w:tcPr>
          <w:p w14:paraId="5429E72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teknisk utstyr</w:t>
            </w:r>
          </w:p>
        </w:tc>
        <w:tc>
          <w:tcPr>
            <w:tcW w:w="1520" w:type="dxa"/>
            <w:tcBorders>
              <w:top w:val="nil"/>
              <w:left w:val="nil"/>
              <w:bottom w:val="nil"/>
              <w:right w:val="nil"/>
            </w:tcBorders>
            <w:shd w:val="clear" w:color="auto" w:fill="auto"/>
            <w:noWrap/>
            <w:vAlign w:val="bottom"/>
            <w:hideMark/>
          </w:tcPr>
          <w:p w14:paraId="6695F280"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-786,00</w:t>
            </w:r>
          </w:p>
        </w:tc>
        <w:tc>
          <w:tcPr>
            <w:tcW w:w="1520" w:type="dxa"/>
            <w:tcBorders>
              <w:top w:val="nil"/>
              <w:left w:val="nil"/>
              <w:bottom w:val="nil"/>
              <w:right w:val="nil"/>
            </w:tcBorders>
            <w:shd w:val="clear" w:color="auto" w:fill="auto"/>
            <w:noWrap/>
            <w:vAlign w:val="bottom"/>
            <w:hideMark/>
          </w:tcPr>
          <w:p w14:paraId="2184F3D7"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048B42B2"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21</w:t>
            </w:r>
          </w:p>
        </w:tc>
      </w:tr>
      <w:tr w:rsidR="00C92BC4" w:rsidRPr="00BF70E8" w14:paraId="62F3990A" w14:textId="77777777" w:rsidTr="00E4289A">
        <w:trPr>
          <w:trHeight w:val="270"/>
        </w:trPr>
        <w:tc>
          <w:tcPr>
            <w:tcW w:w="1453" w:type="dxa"/>
            <w:tcBorders>
              <w:top w:val="nil"/>
              <w:left w:val="nil"/>
              <w:bottom w:val="nil"/>
              <w:right w:val="nil"/>
            </w:tcBorders>
            <w:shd w:val="clear" w:color="auto" w:fill="auto"/>
            <w:noWrap/>
            <w:hideMark/>
          </w:tcPr>
          <w:p w14:paraId="6EC5335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19.06.2024</w:t>
            </w:r>
          </w:p>
        </w:tc>
        <w:tc>
          <w:tcPr>
            <w:tcW w:w="4767" w:type="dxa"/>
            <w:tcBorders>
              <w:top w:val="nil"/>
              <w:left w:val="nil"/>
              <w:bottom w:val="nil"/>
              <w:right w:val="nil"/>
            </w:tcBorders>
            <w:shd w:val="clear" w:color="auto" w:fill="auto"/>
            <w:noWrap/>
            <w:vAlign w:val="bottom"/>
            <w:hideMark/>
          </w:tcPr>
          <w:p w14:paraId="1E4FFC1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gymposer og </w:t>
            </w:r>
            <w:proofErr w:type="spellStart"/>
            <w:r w:rsidRPr="00BF70E8">
              <w:rPr>
                <w:rFonts w:ascii="Verdana" w:eastAsia="Times New Roman" w:hAnsi="Verdana" w:cs="Arial"/>
                <w:color w:val="000000"/>
                <w:sz w:val="20"/>
                <w:szCs w:val="20"/>
                <w:lang w:eastAsia="nb-NO"/>
              </w:rPr>
              <w:t>tattoveringer</w:t>
            </w:r>
            <w:proofErr w:type="spellEnd"/>
          </w:p>
        </w:tc>
        <w:tc>
          <w:tcPr>
            <w:tcW w:w="1520" w:type="dxa"/>
            <w:tcBorders>
              <w:top w:val="nil"/>
              <w:left w:val="nil"/>
              <w:bottom w:val="nil"/>
              <w:right w:val="nil"/>
            </w:tcBorders>
            <w:shd w:val="clear" w:color="auto" w:fill="auto"/>
            <w:noWrap/>
            <w:vAlign w:val="bottom"/>
            <w:hideMark/>
          </w:tcPr>
          <w:p w14:paraId="7D876DBF"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-12 550,00</w:t>
            </w:r>
          </w:p>
        </w:tc>
        <w:tc>
          <w:tcPr>
            <w:tcW w:w="1520" w:type="dxa"/>
            <w:tcBorders>
              <w:top w:val="nil"/>
              <w:left w:val="nil"/>
              <w:bottom w:val="nil"/>
              <w:right w:val="nil"/>
            </w:tcBorders>
            <w:shd w:val="clear" w:color="auto" w:fill="auto"/>
            <w:noWrap/>
            <w:vAlign w:val="bottom"/>
            <w:hideMark/>
          </w:tcPr>
          <w:p w14:paraId="4F8A45B3"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06A0D40D"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22</w:t>
            </w:r>
          </w:p>
        </w:tc>
      </w:tr>
      <w:tr w:rsidR="00C92BC4" w:rsidRPr="00BF70E8" w14:paraId="46D733DB" w14:textId="77777777" w:rsidTr="00E4289A">
        <w:trPr>
          <w:trHeight w:val="270"/>
        </w:trPr>
        <w:tc>
          <w:tcPr>
            <w:tcW w:w="1453" w:type="dxa"/>
            <w:tcBorders>
              <w:top w:val="nil"/>
              <w:left w:val="nil"/>
              <w:bottom w:val="nil"/>
              <w:right w:val="nil"/>
            </w:tcBorders>
            <w:shd w:val="clear" w:color="auto" w:fill="auto"/>
            <w:noWrap/>
            <w:hideMark/>
          </w:tcPr>
          <w:p w14:paraId="3642F5D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19.06.2024</w:t>
            </w:r>
          </w:p>
        </w:tc>
        <w:tc>
          <w:tcPr>
            <w:tcW w:w="4767" w:type="dxa"/>
            <w:tcBorders>
              <w:top w:val="nil"/>
              <w:left w:val="nil"/>
              <w:bottom w:val="nil"/>
              <w:right w:val="nil"/>
            </w:tcBorders>
            <w:shd w:val="clear" w:color="auto" w:fill="auto"/>
            <w:vAlign w:val="bottom"/>
            <w:hideMark/>
          </w:tcPr>
          <w:p w14:paraId="41DD1CF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Tilbakeføring av feilutbetaling (bilag 17)</w:t>
            </w:r>
          </w:p>
        </w:tc>
        <w:tc>
          <w:tcPr>
            <w:tcW w:w="1520" w:type="dxa"/>
            <w:tcBorders>
              <w:top w:val="nil"/>
              <w:left w:val="nil"/>
              <w:bottom w:val="nil"/>
              <w:right w:val="nil"/>
            </w:tcBorders>
            <w:shd w:val="clear" w:color="auto" w:fill="auto"/>
            <w:noWrap/>
            <w:vAlign w:val="bottom"/>
            <w:hideMark/>
          </w:tcPr>
          <w:p w14:paraId="5AACA82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2CBC1FD6"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1 000,00</w:t>
            </w:r>
          </w:p>
        </w:tc>
        <w:tc>
          <w:tcPr>
            <w:tcW w:w="800" w:type="dxa"/>
            <w:tcBorders>
              <w:top w:val="nil"/>
              <w:left w:val="nil"/>
              <w:bottom w:val="nil"/>
              <w:right w:val="nil"/>
            </w:tcBorders>
            <w:shd w:val="clear" w:color="auto" w:fill="auto"/>
            <w:noWrap/>
            <w:vAlign w:val="bottom"/>
            <w:hideMark/>
          </w:tcPr>
          <w:p w14:paraId="481E20A5"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23*</w:t>
            </w:r>
          </w:p>
        </w:tc>
      </w:tr>
      <w:tr w:rsidR="00C92BC4" w:rsidRPr="00BF70E8" w14:paraId="32E656EF" w14:textId="77777777" w:rsidTr="00E4289A">
        <w:trPr>
          <w:trHeight w:val="270"/>
        </w:trPr>
        <w:tc>
          <w:tcPr>
            <w:tcW w:w="1453" w:type="dxa"/>
            <w:tcBorders>
              <w:top w:val="nil"/>
              <w:left w:val="nil"/>
              <w:bottom w:val="nil"/>
              <w:right w:val="nil"/>
            </w:tcBorders>
            <w:shd w:val="clear" w:color="auto" w:fill="auto"/>
            <w:noWrap/>
            <w:hideMark/>
          </w:tcPr>
          <w:p w14:paraId="48ED3133"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19.06.2024</w:t>
            </w:r>
          </w:p>
        </w:tc>
        <w:tc>
          <w:tcPr>
            <w:tcW w:w="4767" w:type="dxa"/>
            <w:tcBorders>
              <w:top w:val="nil"/>
              <w:left w:val="nil"/>
              <w:bottom w:val="nil"/>
              <w:right w:val="nil"/>
            </w:tcBorders>
            <w:shd w:val="clear" w:color="auto" w:fill="auto"/>
            <w:noWrap/>
            <w:vAlign w:val="bottom"/>
            <w:hideMark/>
          </w:tcPr>
          <w:p w14:paraId="4E8546C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Landsorganisasjonen i Norge</w:t>
            </w:r>
          </w:p>
        </w:tc>
        <w:tc>
          <w:tcPr>
            <w:tcW w:w="1520" w:type="dxa"/>
            <w:tcBorders>
              <w:top w:val="nil"/>
              <w:left w:val="nil"/>
              <w:bottom w:val="nil"/>
              <w:right w:val="nil"/>
            </w:tcBorders>
            <w:shd w:val="clear" w:color="auto" w:fill="auto"/>
            <w:noWrap/>
            <w:vAlign w:val="bottom"/>
            <w:hideMark/>
          </w:tcPr>
          <w:p w14:paraId="69F9CEB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2F7BE459"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40 000,00</w:t>
            </w:r>
          </w:p>
        </w:tc>
        <w:tc>
          <w:tcPr>
            <w:tcW w:w="800" w:type="dxa"/>
            <w:tcBorders>
              <w:top w:val="nil"/>
              <w:left w:val="nil"/>
              <w:bottom w:val="nil"/>
              <w:right w:val="nil"/>
            </w:tcBorders>
            <w:shd w:val="clear" w:color="auto" w:fill="auto"/>
            <w:noWrap/>
            <w:vAlign w:val="bottom"/>
            <w:hideMark/>
          </w:tcPr>
          <w:p w14:paraId="3EF40811"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24</w:t>
            </w:r>
          </w:p>
        </w:tc>
      </w:tr>
      <w:tr w:rsidR="00C92BC4" w:rsidRPr="00BF70E8" w14:paraId="326D3905" w14:textId="77777777" w:rsidTr="00E4289A">
        <w:trPr>
          <w:trHeight w:val="270"/>
        </w:trPr>
        <w:tc>
          <w:tcPr>
            <w:tcW w:w="1453" w:type="dxa"/>
            <w:tcBorders>
              <w:top w:val="nil"/>
              <w:left w:val="nil"/>
              <w:bottom w:val="nil"/>
              <w:right w:val="nil"/>
            </w:tcBorders>
            <w:shd w:val="clear" w:color="auto" w:fill="auto"/>
            <w:noWrap/>
            <w:hideMark/>
          </w:tcPr>
          <w:p w14:paraId="49A1D1B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21.06.2024</w:t>
            </w:r>
          </w:p>
        </w:tc>
        <w:tc>
          <w:tcPr>
            <w:tcW w:w="4767" w:type="dxa"/>
            <w:tcBorders>
              <w:top w:val="nil"/>
              <w:left w:val="nil"/>
              <w:bottom w:val="nil"/>
              <w:right w:val="nil"/>
            </w:tcBorders>
            <w:shd w:val="clear" w:color="auto" w:fill="auto"/>
            <w:noWrap/>
            <w:vAlign w:val="bottom"/>
            <w:hideMark/>
          </w:tcPr>
          <w:p w14:paraId="5FF7FB00"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Akershus Arbeiderparti</w:t>
            </w:r>
          </w:p>
        </w:tc>
        <w:tc>
          <w:tcPr>
            <w:tcW w:w="1520" w:type="dxa"/>
            <w:tcBorders>
              <w:top w:val="nil"/>
              <w:left w:val="nil"/>
              <w:bottom w:val="nil"/>
              <w:right w:val="nil"/>
            </w:tcBorders>
            <w:shd w:val="clear" w:color="auto" w:fill="auto"/>
            <w:noWrap/>
            <w:vAlign w:val="bottom"/>
            <w:hideMark/>
          </w:tcPr>
          <w:p w14:paraId="476529C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0F01B8E1"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5 000,00</w:t>
            </w:r>
          </w:p>
        </w:tc>
        <w:tc>
          <w:tcPr>
            <w:tcW w:w="800" w:type="dxa"/>
            <w:tcBorders>
              <w:top w:val="nil"/>
              <w:left w:val="nil"/>
              <w:bottom w:val="nil"/>
              <w:right w:val="nil"/>
            </w:tcBorders>
            <w:shd w:val="clear" w:color="auto" w:fill="auto"/>
            <w:noWrap/>
            <w:vAlign w:val="bottom"/>
            <w:hideMark/>
          </w:tcPr>
          <w:p w14:paraId="501E3893"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25</w:t>
            </w:r>
          </w:p>
        </w:tc>
      </w:tr>
      <w:tr w:rsidR="00C92BC4" w:rsidRPr="00BF70E8" w14:paraId="0AF7BED7" w14:textId="77777777" w:rsidTr="00E4289A">
        <w:trPr>
          <w:trHeight w:val="270"/>
        </w:trPr>
        <w:tc>
          <w:tcPr>
            <w:tcW w:w="1453" w:type="dxa"/>
            <w:tcBorders>
              <w:top w:val="nil"/>
              <w:left w:val="nil"/>
              <w:bottom w:val="nil"/>
              <w:right w:val="nil"/>
            </w:tcBorders>
            <w:shd w:val="clear" w:color="auto" w:fill="auto"/>
            <w:noWrap/>
            <w:hideMark/>
          </w:tcPr>
          <w:p w14:paraId="23313196"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24.06.2024</w:t>
            </w:r>
          </w:p>
        </w:tc>
        <w:tc>
          <w:tcPr>
            <w:tcW w:w="4767" w:type="dxa"/>
            <w:tcBorders>
              <w:top w:val="nil"/>
              <w:left w:val="nil"/>
              <w:bottom w:val="nil"/>
              <w:right w:val="nil"/>
            </w:tcBorders>
            <w:shd w:val="clear" w:color="auto" w:fill="auto"/>
            <w:noWrap/>
            <w:vAlign w:val="bottom"/>
            <w:hideMark/>
          </w:tcPr>
          <w:p w14:paraId="314806E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annonsering</w:t>
            </w:r>
          </w:p>
        </w:tc>
        <w:tc>
          <w:tcPr>
            <w:tcW w:w="1520" w:type="dxa"/>
            <w:tcBorders>
              <w:top w:val="nil"/>
              <w:left w:val="nil"/>
              <w:bottom w:val="nil"/>
              <w:right w:val="nil"/>
            </w:tcBorders>
            <w:shd w:val="clear" w:color="auto" w:fill="auto"/>
            <w:noWrap/>
            <w:vAlign w:val="bottom"/>
            <w:hideMark/>
          </w:tcPr>
          <w:p w14:paraId="333CD934"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-1 536,00</w:t>
            </w:r>
          </w:p>
        </w:tc>
        <w:tc>
          <w:tcPr>
            <w:tcW w:w="1520" w:type="dxa"/>
            <w:tcBorders>
              <w:top w:val="nil"/>
              <w:left w:val="nil"/>
              <w:bottom w:val="nil"/>
              <w:right w:val="nil"/>
            </w:tcBorders>
            <w:shd w:val="clear" w:color="auto" w:fill="auto"/>
            <w:noWrap/>
            <w:vAlign w:val="bottom"/>
            <w:hideMark/>
          </w:tcPr>
          <w:p w14:paraId="40657635"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0F74B2B0"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26</w:t>
            </w:r>
          </w:p>
        </w:tc>
      </w:tr>
      <w:tr w:rsidR="00C92BC4" w:rsidRPr="00BF70E8" w14:paraId="78D0344A" w14:textId="77777777" w:rsidTr="00E4289A">
        <w:trPr>
          <w:trHeight w:val="270"/>
        </w:trPr>
        <w:tc>
          <w:tcPr>
            <w:tcW w:w="1453" w:type="dxa"/>
            <w:tcBorders>
              <w:top w:val="nil"/>
              <w:left w:val="nil"/>
              <w:bottom w:val="nil"/>
              <w:right w:val="nil"/>
            </w:tcBorders>
            <w:shd w:val="clear" w:color="auto" w:fill="auto"/>
            <w:noWrap/>
            <w:hideMark/>
          </w:tcPr>
          <w:p w14:paraId="5D60FAB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26.06.2024</w:t>
            </w:r>
          </w:p>
        </w:tc>
        <w:tc>
          <w:tcPr>
            <w:tcW w:w="4767" w:type="dxa"/>
            <w:tcBorders>
              <w:top w:val="nil"/>
              <w:left w:val="nil"/>
              <w:bottom w:val="nil"/>
              <w:right w:val="nil"/>
            </w:tcBorders>
            <w:shd w:val="clear" w:color="auto" w:fill="auto"/>
            <w:vAlign w:val="bottom"/>
            <w:hideMark/>
          </w:tcPr>
          <w:p w14:paraId="6C7F630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Oppgjør Vipps</w:t>
            </w:r>
          </w:p>
        </w:tc>
        <w:tc>
          <w:tcPr>
            <w:tcW w:w="1520" w:type="dxa"/>
            <w:tcBorders>
              <w:top w:val="nil"/>
              <w:left w:val="nil"/>
              <w:bottom w:val="nil"/>
              <w:right w:val="nil"/>
            </w:tcBorders>
            <w:shd w:val="clear" w:color="auto" w:fill="auto"/>
            <w:noWrap/>
            <w:vAlign w:val="bottom"/>
            <w:hideMark/>
          </w:tcPr>
          <w:p w14:paraId="6E06B28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11FB9453"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99,23</w:t>
            </w:r>
          </w:p>
        </w:tc>
        <w:tc>
          <w:tcPr>
            <w:tcW w:w="800" w:type="dxa"/>
            <w:tcBorders>
              <w:top w:val="nil"/>
              <w:left w:val="nil"/>
              <w:bottom w:val="nil"/>
              <w:right w:val="nil"/>
            </w:tcBorders>
            <w:shd w:val="clear" w:color="auto" w:fill="auto"/>
            <w:noWrap/>
            <w:vAlign w:val="bottom"/>
            <w:hideMark/>
          </w:tcPr>
          <w:p w14:paraId="7B75FF4D"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16</w:t>
            </w:r>
          </w:p>
        </w:tc>
      </w:tr>
      <w:tr w:rsidR="00C92BC4" w:rsidRPr="00BF70E8" w14:paraId="355DAD7F" w14:textId="77777777" w:rsidTr="00E4289A">
        <w:trPr>
          <w:trHeight w:val="270"/>
        </w:trPr>
        <w:tc>
          <w:tcPr>
            <w:tcW w:w="1453" w:type="dxa"/>
            <w:tcBorders>
              <w:top w:val="nil"/>
              <w:left w:val="nil"/>
              <w:bottom w:val="nil"/>
              <w:right w:val="nil"/>
            </w:tcBorders>
            <w:shd w:val="clear" w:color="auto" w:fill="auto"/>
            <w:noWrap/>
            <w:hideMark/>
          </w:tcPr>
          <w:p w14:paraId="6672FCE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28.06.2024</w:t>
            </w:r>
          </w:p>
        </w:tc>
        <w:tc>
          <w:tcPr>
            <w:tcW w:w="4767" w:type="dxa"/>
            <w:tcBorders>
              <w:top w:val="nil"/>
              <w:left w:val="nil"/>
              <w:bottom w:val="nil"/>
              <w:right w:val="nil"/>
            </w:tcBorders>
            <w:shd w:val="clear" w:color="auto" w:fill="auto"/>
            <w:vAlign w:val="bottom"/>
            <w:hideMark/>
          </w:tcPr>
          <w:p w14:paraId="645C49A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Oppgjør Vipps</w:t>
            </w:r>
          </w:p>
        </w:tc>
        <w:tc>
          <w:tcPr>
            <w:tcW w:w="1520" w:type="dxa"/>
            <w:tcBorders>
              <w:top w:val="nil"/>
              <w:left w:val="nil"/>
              <w:bottom w:val="nil"/>
              <w:right w:val="nil"/>
            </w:tcBorders>
            <w:shd w:val="clear" w:color="auto" w:fill="auto"/>
            <w:noWrap/>
            <w:vAlign w:val="bottom"/>
            <w:hideMark/>
          </w:tcPr>
          <w:p w14:paraId="4381BC6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632541C9"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112,99</w:t>
            </w:r>
          </w:p>
        </w:tc>
        <w:tc>
          <w:tcPr>
            <w:tcW w:w="800" w:type="dxa"/>
            <w:tcBorders>
              <w:top w:val="nil"/>
              <w:left w:val="nil"/>
              <w:bottom w:val="nil"/>
              <w:right w:val="nil"/>
            </w:tcBorders>
            <w:shd w:val="clear" w:color="auto" w:fill="auto"/>
            <w:noWrap/>
            <w:vAlign w:val="bottom"/>
            <w:hideMark/>
          </w:tcPr>
          <w:p w14:paraId="2759A6B8"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16</w:t>
            </w:r>
          </w:p>
        </w:tc>
      </w:tr>
      <w:tr w:rsidR="00C92BC4" w:rsidRPr="00BF70E8" w14:paraId="5C4F584D" w14:textId="77777777" w:rsidTr="00E4289A">
        <w:trPr>
          <w:trHeight w:val="270"/>
        </w:trPr>
        <w:tc>
          <w:tcPr>
            <w:tcW w:w="1453" w:type="dxa"/>
            <w:tcBorders>
              <w:top w:val="nil"/>
              <w:left w:val="nil"/>
              <w:bottom w:val="nil"/>
              <w:right w:val="nil"/>
            </w:tcBorders>
            <w:shd w:val="clear" w:color="auto" w:fill="auto"/>
            <w:noWrap/>
            <w:hideMark/>
          </w:tcPr>
          <w:p w14:paraId="65D5B40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01.07.2024</w:t>
            </w:r>
          </w:p>
        </w:tc>
        <w:tc>
          <w:tcPr>
            <w:tcW w:w="4767" w:type="dxa"/>
            <w:tcBorders>
              <w:top w:val="nil"/>
              <w:left w:val="nil"/>
              <w:bottom w:val="nil"/>
              <w:right w:val="nil"/>
            </w:tcBorders>
            <w:shd w:val="clear" w:color="auto" w:fill="auto"/>
            <w:vAlign w:val="bottom"/>
            <w:hideMark/>
          </w:tcPr>
          <w:p w14:paraId="5267868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Oppgjør Vipps</w:t>
            </w:r>
          </w:p>
        </w:tc>
        <w:tc>
          <w:tcPr>
            <w:tcW w:w="1520" w:type="dxa"/>
            <w:tcBorders>
              <w:top w:val="nil"/>
              <w:left w:val="nil"/>
              <w:bottom w:val="nil"/>
              <w:right w:val="nil"/>
            </w:tcBorders>
            <w:shd w:val="clear" w:color="auto" w:fill="auto"/>
            <w:noWrap/>
            <w:vAlign w:val="bottom"/>
            <w:hideMark/>
          </w:tcPr>
          <w:p w14:paraId="68A07554"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6EC20FA0"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221,07</w:t>
            </w:r>
          </w:p>
        </w:tc>
        <w:tc>
          <w:tcPr>
            <w:tcW w:w="800" w:type="dxa"/>
            <w:tcBorders>
              <w:top w:val="nil"/>
              <w:left w:val="nil"/>
              <w:bottom w:val="nil"/>
              <w:right w:val="nil"/>
            </w:tcBorders>
            <w:shd w:val="clear" w:color="auto" w:fill="auto"/>
            <w:noWrap/>
            <w:vAlign w:val="bottom"/>
            <w:hideMark/>
          </w:tcPr>
          <w:p w14:paraId="25DE4D7C"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16</w:t>
            </w:r>
          </w:p>
        </w:tc>
      </w:tr>
      <w:tr w:rsidR="00C92BC4" w:rsidRPr="00BF70E8" w14:paraId="135BCD7E" w14:textId="77777777" w:rsidTr="00E4289A">
        <w:trPr>
          <w:trHeight w:val="270"/>
        </w:trPr>
        <w:tc>
          <w:tcPr>
            <w:tcW w:w="1453" w:type="dxa"/>
            <w:tcBorders>
              <w:top w:val="nil"/>
              <w:left w:val="nil"/>
              <w:bottom w:val="nil"/>
              <w:right w:val="nil"/>
            </w:tcBorders>
            <w:shd w:val="clear" w:color="auto" w:fill="auto"/>
            <w:noWrap/>
            <w:hideMark/>
          </w:tcPr>
          <w:p w14:paraId="6AFB5C0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01.07.2024</w:t>
            </w:r>
          </w:p>
        </w:tc>
        <w:tc>
          <w:tcPr>
            <w:tcW w:w="4767" w:type="dxa"/>
            <w:tcBorders>
              <w:top w:val="nil"/>
              <w:left w:val="nil"/>
              <w:bottom w:val="nil"/>
              <w:right w:val="nil"/>
            </w:tcBorders>
            <w:shd w:val="clear" w:color="auto" w:fill="auto"/>
            <w:vAlign w:val="bottom"/>
            <w:hideMark/>
          </w:tcPr>
          <w:p w14:paraId="4806ABD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Utbetaling med melding / KID</w:t>
            </w:r>
          </w:p>
        </w:tc>
        <w:tc>
          <w:tcPr>
            <w:tcW w:w="1520" w:type="dxa"/>
            <w:tcBorders>
              <w:top w:val="nil"/>
              <w:left w:val="nil"/>
              <w:bottom w:val="nil"/>
              <w:right w:val="nil"/>
            </w:tcBorders>
            <w:shd w:val="clear" w:color="auto" w:fill="auto"/>
            <w:noWrap/>
            <w:vAlign w:val="bottom"/>
            <w:hideMark/>
          </w:tcPr>
          <w:p w14:paraId="42FB70EF"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-32,50</w:t>
            </w:r>
          </w:p>
        </w:tc>
        <w:tc>
          <w:tcPr>
            <w:tcW w:w="1520" w:type="dxa"/>
            <w:tcBorders>
              <w:top w:val="nil"/>
              <w:left w:val="nil"/>
              <w:bottom w:val="nil"/>
              <w:right w:val="nil"/>
            </w:tcBorders>
            <w:shd w:val="clear" w:color="auto" w:fill="auto"/>
            <w:noWrap/>
            <w:vAlign w:val="bottom"/>
            <w:hideMark/>
          </w:tcPr>
          <w:p w14:paraId="43285724"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7DA3E381"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27</w:t>
            </w:r>
          </w:p>
        </w:tc>
      </w:tr>
      <w:tr w:rsidR="00C92BC4" w:rsidRPr="00BF70E8" w14:paraId="69C38EA7" w14:textId="77777777" w:rsidTr="00E4289A">
        <w:trPr>
          <w:trHeight w:val="270"/>
        </w:trPr>
        <w:tc>
          <w:tcPr>
            <w:tcW w:w="1453" w:type="dxa"/>
            <w:tcBorders>
              <w:top w:val="nil"/>
              <w:left w:val="nil"/>
              <w:bottom w:val="nil"/>
              <w:right w:val="nil"/>
            </w:tcBorders>
            <w:shd w:val="clear" w:color="auto" w:fill="auto"/>
            <w:noWrap/>
            <w:hideMark/>
          </w:tcPr>
          <w:p w14:paraId="43E7178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02.07.2024</w:t>
            </w:r>
          </w:p>
        </w:tc>
        <w:tc>
          <w:tcPr>
            <w:tcW w:w="4767" w:type="dxa"/>
            <w:tcBorders>
              <w:top w:val="nil"/>
              <w:left w:val="nil"/>
              <w:bottom w:val="nil"/>
              <w:right w:val="nil"/>
            </w:tcBorders>
            <w:shd w:val="clear" w:color="auto" w:fill="auto"/>
            <w:vAlign w:val="bottom"/>
            <w:hideMark/>
          </w:tcPr>
          <w:p w14:paraId="137EEEE3"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Oppgjør Vipps</w:t>
            </w:r>
          </w:p>
        </w:tc>
        <w:tc>
          <w:tcPr>
            <w:tcW w:w="1520" w:type="dxa"/>
            <w:tcBorders>
              <w:top w:val="nil"/>
              <w:left w:val="nil"/>
              <w:bottom w:val="nil"/>
              <w:right w:val="nil"/>
            </w:tcBorders>
            <w:shd w:val="clear" w:color="auto" w:fill="auto"/>
            <w:noWrap/>
            <w:vAlign w:val="bottom"/>
            <w:hideMark/>
          </w:tcPr>
          <w:p w14:paraId="079F479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04895BFF"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73,69</w:t>
            </w:r>
          </w:p>
        </w:tc>
        <w:tc>
          <w:tcPr>
            <w:tcW w:w="800" w:type="dxa"/>
            <w:tcBorders>
              <w:top w:val="nil"/>
              <w:left w:val="nil"/>
              <w:bottom w:val="nil"/>
              <w:right w:val="nil"/>
            </w:tcBorders>
            <w:shd w:val="clear" w:color="auto" w:fill="auto"/>
            <w:noWrap/>
            <w:vAlign w:val="bottom"/>
            <w:hideMark/>
          </w:tcPr>
          <w:p w14:paraId="249B02B5"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16</w:t>
            </w:r>
          </w:p>
        </w:tc>
      </w:tr>
      <w:tr w:rsidR="00C92BC4" w:rsidRPr="00BF70E8" w14:paraId="57236FFB" w14:textId="77777777" w:rsidTr="00E4289A">
        <w:trPr>
          <w:trHeight w:val="270"/>
        </w:trPr>
        <w:tc>
          <w:tcPr>
            <w:tcW w:w="1453" w:type="dxa"/>
            <w:tcBorders>
              <w:top w:val="nil"/>
              <w:left w:val="nil"/>
              <w:bottom w:val="nil"/>
              <w:right w:val="nil"/>
            </w:tcBorders>
            <w:shd w:val="clear" w:color="auto" w:fill="auto"/>
            <w:noWrap/>
            <w:hideMark/>
          </w:tcPr>
          <w:p w14:paraId="0E447FA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04.07.2024</w:t>
            </w:r>
          </w:p>
        </w:tc>
        <w:tc>
          <w:tcPr>
            <w:tcW w:w="4767" w:type="dxa"/>
            <w:tcBorders>
              <w:top w:val="nil"/>
              <w:left w:val="nil"/>
              <w:bottom w:val="nil"/>
              <w:right w:val="nil"/>
            </w:tcBorders>
            <w:shd w:val="clear" w:color="auto" w:fill="auto"/>
            <w:noWrap/>
            <w:vAlign w:val="bottom"/>
            <w:hideMark/>
          </w:tcPr>
          <w:p w14:paraId="74E1DB1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annonsering</w:t>
            </w:r>
          </w:p>
        </w:tc>
        <w:tc>
          <w:tcPr>
            <w:tcW w:w="1520" w:type="dxa"/>
            <w:tcBorders>
              <w:top w:val="nil"/>
              <w:left w:val="nil"/>
              <w:bottom w:val="nil"/>
              <w:right w:val="nil"/>
            </w:tcBorders>
            <w:shd w:val="clear" w:color="auto" w:fill="auto"/>
            <w:noWrap/>
            <w:vAlign w:val="bottom"/>
            <w:hideMark/>
          </w:tcPr>
          <w:p w14:paraId="17A0099C"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-1 536,00</w:t>
            </w:r>
          </w:p>
        </w:tc>
        <w:tc>
          <w:tcPr>
            <w:tcW w:w="1520" w:type="dxa"/>
            <w:tcBorders>
              <w:top w:val="nil"/>
              <w:left w:val="nil"/>
              <w:bottom w:val="nil"/>
              <w:right w:val="nil"/>
            </w:tcBorders>
            <w:shd w:val="clear" w:color="auto" w:fill="auto"/>
            <w:noWrap/>
            <w:vAlign w:val="bottom"/>
            <w:hideMark/>
          </w:tcPr>
          <w:p w14:paraId="719D54F3"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3BD0DFB8"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28</w:t>
            </w:r>
          </w:p>
        </w:tc>
      </w:tr>
      <w:tr w:rsidR="00C92BC4" w:rsidRPr="00BF70E8" w14:paraId="5F4520F4" w14:textId="77777777" w:rsidTr="00E4289A">
        <w:trPr>
          <w:trHeight w:val="270"/>
        </w:trPr>
        <w:tc>
          <w:tcPr>
            <w:tcW w:w="1453" w:type="dxa"/>
            <w:tcBorders>
              <w:top w:val="nil"/>
              <w:left w:val="nil"/>
              <w:bottom w:val="nil"/>
              <w:right w:val="nil"/>
            </w:tcBorders>
            <w:shd w:val="clear" w:color="auto" w:fill="auto"/>
            <w:noWrap/>
            <w:hideMark/>
          </w:tcPr>
          <w:p w14:paraId="058BDDB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04.07.2024</w:t>
            </w:r>
          </w:p>
        </w:tc>
        <w:tc>
          <w:tcPr>
            <w:tcW w:w="4767" w:type="dxa"/>
            <w:tcBorders>
              <w:top w:val="nil"/>
              <w:left w:val="nil"/>
              <w:bottom w:val="nil"/>
              <w:right w:val="nil"/>
            </w:tcBorders>
            <w:shd w:val="clear" w:color="auto" w:fill="auto"/>
            <w:noWrap/>
            <w:vAlign w:val="bottom"/>
            <w:hideMark/>
          </w:tcPr>
          <w:p w14:paraId="61C617D6"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leie av bil</w:t>
            </w:r>
          </w:p>
        </w:tc>
        <w:tc>
          <w:tcPr>
            <w:tcW w:w="1520" w:type="dxa"/>
            <w:tcBorders>
              <w:top w:val="nil"/>
              <w:left w:val="nil"/>
              <w:bottom w:val="nil"/>
              <w:right w:val="nil"/>
            </w:tcBorders>
            <w:shd w:val="clear" w:color="auto" w:fill="auto"/>
            <w:noWrap/>
            <w:vAlign w:val="bottom"/>
            <w:hideMark/>
          </w:tcPr>
          <w:p w14:paraId="078D62D5"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-2 472,54</w:t>
            </w:r>
          </w:p>
        </w:tc>
        <w:tc>
          <w:tcPr>
            <w:tcW w:w="1520" w:type="dxa"/>
            <w:tcBorders>
              <w:top w:val="nil"/>
              <w:left w:val="nil"/>
              <w:bottom w:val="nil"/>
              <w:right w:val="nil"/>
            </w:tcBorders>
            <w:shd w:val="clear" w:color="auto" w:fill="auto"/>
            <w:noWrap/>
            <w:vAlign w:val="bottom"/>
            <w:hideMark/>
          </w:tcPr>
          <w:p w14:paraId="5615430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08B9E9A5"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29</w:t>
            </w:r>
          </w:p>
        </w:tc>
      </w:tr>
      <w:tr w:rsidR="00C92BC4" w:rsidRPr="00BF70E8" w14:paraId="3725B2DD" w14:textId="77777777" w:rsidTr="00E4289A">
        <w:trPr>
          <w:trHeight w:val="270"/>
        </w:trPr>
        <w:tc>
          <w:tcPr>
            <w:tcW w:w="1453" w:type="dxa"/>
            <w:tcBorders>
              <w:top w:val="nil"/>
              <w:left w:val="nil"/>
              <w:bottom w:val="nil"/>
              <w:right w:val="nil"/>
            </w:tcBorders>
            <w:shd w:val="clear" w:color="auto" w:fill="auto"/>
            <w:noWrap/>
            <w:hideMark/>
          </w:tcPr>
          <w:p w14:paraId="7A0E0B73"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04.07.2024</w:t>
            </w:r>
          </w:p>
        </w:tc>
        <w:tc>
          <w:tcPr>
            <w:tcW w:w="4767" w:type="dxa"/>
            <w:tcBorders>
              <w:top w:val="nil"/>
              <w:left w:val="nil"/>
              <w:bottom w:val="nil"/>
              <w:right w:val="nil"/>
            </w:tcBorders>
            <w:shd w:val="clear" w:color="auto" w:fill="auto"/>
            <w:noWrap/>
            <w:vAlign w:val="bottom"/>
            <w:hideMark/>
          </w:tcPr>
          <w:p w14:paraId="07DA40A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taxi etter parade</w:t>
            </w:r>
          </w:p>
        </w:tc>
        <w:tc>
          <w:tcPr>
            <w:tcW w:w="1520" w:type="dxa"/>
            <w:tcBorders>
              <w:top w:val="nil"/>
              <w:left w:val="nil"/>
              <w:bottom w:val="nil"/>
              <w:right w:val="nil"/>
            </w:tcBorders>
            <w:shd w:val="clear" w:color="auto" w:fill="auto"/>
            <w:noWrap/>
            <w:vAlign w:val="bottom"/>
            <w:hideMark/>
          </w:tcPr>
          <w:p w14:paraId="5AEFF71A"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-299,00</w:t>
            </w:r>
          </w:p>
        </w:tc>
        <w:tc>
          <w:tcPr>
            <w:tcW w:w="1520" w:type="dxa"/>
            <w:tcBorders>
              <w:top w:val="nil"/>
              <w:left w:val="nil"/>
              <w:bottom w:val="nil"/>
              <w:right w:val="nil"/>
            </w:tcBorders>
            <w:shd w:val="clear" w:color="auto" w:fill="auto"/>
            <w:noWrap/>
            <w:vAlign w:val="bottom"/>
            <w:hideMark/>
          </w:tcPr>
          <w:p w14:paraId="42E77A82"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4553B3CE"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30</w:t>
            </w:r>
          </w:p>
        </w:tc>
      </w:tr>
      <w:tr w:rsidR="00C92BC4" w:rsidRPr="00BF70E8" w14:paraId="7443F5CD" w14:textId="77777777" w:rsidTr="00E4289A">
        <w:trPr>
          <w:trHeight w:val="270"/>
        </w:trPr>
        <w:tc>
          <w:tcPr>
            <w:tcW w:w="1453" w:type="dxa"/>
            <w:tcBorders>
              <w:top w:val="nil"/>
              <w:left w:val="nil"/>
              <w:bottom w:val="nil"/>
              <w:right w:val="nil"/>
            </w:tcBorders>
            <w:shd w:val="clear" w:color="auto" w:fill="auto"/>
            <w:noWrap/>
            <w:hideMark/>
          </w:tcPr>
          <w:p w14:paraId="3C4B97A3"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15.07.2024</w:t>
            </w:r>
          </w:p>
        </w:tc>
        <w:tc>
          <w:tcPr>
            <w:tcW w:w="4767" w:type="dxa"/>
            <w:tcBorders>
              <w:top w:val="nil"/>
              <w:left w:val="nil"/>
              <w:bottom w:val="nil"/>
              <w:right w:val="nil"/>
            </w:tcBorders>
            <w:shd w:val="clear" w:color="auto" w:fill="auto"/>
            <w:noWrap/>
            <w:vAlign w:val="bottom"/>
            <w:hideMark/>
          </w:tcPr>
          <w:p w14:paraId="3B05096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Tilbakeføring andel kontingent</w:t>
            </w:r>
          </w:p>
        </w:tc>
        <w:tc>
          <w:tcPr>
            <w:tcW w:w="1520" w:type="dxa"/>
            <w:tcBorders>
              <w:top w:val="nil"/>
              <w:left w:val="nil"/>
              <w:bottom w:val="nil"/>
              <w:right w:val="nil"/>
            </w:tcBorders>
            <w:shd w:val="clear" w:color="auto" w:fill="auto"/>
            <w:noWrap/>
            <w:vAlign w:val="bottom"/>
            <w:hideMark/>
          </w:tcPr>
          <w:p w14:paraId="4B468F4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6CF489D6"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7 056,00</w:t>
            </w:r>
          </w:p>
        </w:tc>
        <w:tc>
          <w:tcPr>
            <w:tcW w:w="800" w:type="dxa"/>
            <w:tcBorders>
              <w:top w:val="nil"/>
              <w:left w:val="nil"/>
              <w:bottom w:val="nil"/>
              <w:right w:val="nil"/>
            </w:tcBorders>
            <w:shd w:val="clear" w:color="auto" w:fill="auto"/>
            <w:noWrap/>
            <w:vAlign w:val="bottom"/>
            <w:hideMark/>
          </w:tcPr>
          <w:p w14:paraId="7C58C329"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31</w:t>
            </w:r>
          </w:p>
        </w:tc>
      </w:tr>
      <w:tr w:rsidR="00C92BC4" w:rsidRPr="00BF70E8" w14:paraId="17CC5432" w14:textId="77777777" w:rsidTr="00E4289A">
        <w:trPr>
          <w:trHeight w:val="270"/>
        </w:trPr>
        <w:tc>
          <w:tcPr>
            <w:tcW w:w="1453" w:type="dxa"/>
            <w:tcBorders>
              <w:top w:val="nil"/>
              <w:left w:val="nil"/>
              <w:bottom w:val="nil"/>
              <w:right w:val="nil"/>
            </w:tcBorders>
            <w:shd w:val="clear" w:color="auto" w:fill="auto"/>
            <w:noWrap/>
            <w:hideMark/>
          </w:tcPr>
          <w:p w14:paraId="6E39A7B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01.08.2024</w:t>
            </w:r>
          </w:p>
        </w:tc>
        <w:tc>
          <w:tcPr>
            <w:tcW w:w="4767" w:type="dxa"/>
            <w:tcBorders>
              <w:top w:val="nil"/>
              <w:left w:val="nil"/>
              <w:bottom w:val="nil"/>
              <w:right w:val="nil"/>
            </w:tcBorders>
            <w:shd w:val="clear" w:color="auto" w:fill="auto"/>
            <w:vAlign w:val="bottom"/>
            <w:hideMark/>
          </w:tcPr>
          <w:p w14:paraId="34E312A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Utbetaling med melding</w:t>
            </w:r>
          </w:p>
        </w:tc>
        <w:tc>
          <w:tcPr>
            <w:tcW w:w="1520" w:type="dxa"/>
            <w:tcBorders>
              <w:top w:val="nil"/>
              <w:left w:val="nil"/>
              <w:bottom w:val="nil"/>
              <w:right w:val="nil"/>
            </w:tcBorders>
            <w:shd w:val="clear" w:color="auto" w:fill="auto"/>
            <w:noWrap/>
            <w:vAlign w:val="bottom"/>
            <w:hideMark/>
          </w:tcPr>
          <w:p w14:paraId="064EA8E5"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-16,50</w:t>
            </w:r>
          </w:p>
        </w:tc>
        <w:tc>
          <w:tcPr>
            <w:tcW w:w="1520" w:type="dxa"/>
            <w:tcBorders>
              <w:top w:val="nil"/>
              <w:left w:val="nil"/>
              <w:bottom w:val="nil"/>
              <w:right w:val="nil"/>
            </w:tcBorders>
            <w:shd w:val="clear" w:color="auto" w:fill="auto"/>
            <w:noWrap/>
            <w:vAlign w:val="bottom"/>
            <w:hideMark/>
          </w:tcPr>
          <w:p w14:paraId="12B21D14"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56125178"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32</w:t>
            </w:r>
          </w:p>
        </w:tc>
      </w:tr>
      <w:tr w:rsidR="00C92BC4" w:rsidRPr="00BF70E8" w14:paraId="5EA099B1" w14:textId="77777777" w:rsidTr="00E4289A">
        <w:trPr>
          <w:trHeight w:val="270"/>
        </w:trPr>
        <w:tc>
          <w:tcPr>
            <w:tcW w:w="1453" w:type="dxa"/>
            <w:tcBorders>
              <w:top w:val="nil"/>
              <w:left w:val="nil"/>
              <w:bottom w:val="nil"/>
              <w:right w:val="nil"/>
            </w:tcBorders>
            <w:shd w:val="clear" w:color="auto" w:fill="auto"/>
            <w:noWrap/>
            <w:hideMark/>
          </w:tcPr>
          <w:p w14:paraId="14C6AF5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10.09.2024</w:t>
            </w:r>
          </w:p>
        </w:tc>
        <w:tc>
          <w:tcPr>
            <w:tcW w:w="4767" w:type="dxa"/>
            <w:tcBorders>
              <w:top w:val="nil"/>
              <w:left w:val="nil"/>
              <w:bottom w:val="nil"/>
              <w:right w:val="nil"/>
            </w:tcBorders>
            <w:shd w:val="clear" w:color="auto" w:fill="auto"/>
            <w:noWrap/>
            <w:vAlign w:val="bottom"/>
            <w:hideMark/>
          </w:tcPr>
          <w:p w14:paraId="2541B11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Flyer</w:t>
            </w:r>
          </w:p>
        </w:tc>
        <w:tc>
          <w:tcPr>
            <w:tcW w:w="1520" w:type="dxa"/>
            <w:tcBorders>
              <w:top w:val="nil"/>
              <w:left w:val="nil"/>
              <w:bottom w:val="nil"/>
              <w:right w:val="nil"/>
            </w:tcBorders>
            <w:shd w:val="clear" w:color="auto" w:fill="auto"/>
            <w:noWrap/>
            <w:vAlign w:val="bottom"/>
            <w:hideMark/>
          </w:tcPr>
          <w:p w14:paraId="64347FD2"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-2 500,00</w:t>
            </w:r>
          </w:p>
        </w:tc>
        <w:tc>
          <w:tcPr>
            <w:tcW w:w="1520" w:type="dxa"/>
            <w:tcBorders>
              <w:top w:val="nil"/>
              <w:left w:val="nil"/>
              <w:bottom w:val="nil"/>
              <w:right w:val="nil"/>
            </w:tcBorders>
            <w:shd w:val="clear" w:color="auto" w:fill="auto"/>
            <w:noWrap/>
            <w:vAlign w:val="bottom"/>
            <w:hideMark/>
          </w:tcPr>
          <w:p w14:paraId="4D1896C5"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435CEA98"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33</w:t>
            </w:r>
          </w:p>
        </w:tc>
      </w:tr>
      <w:tr w:rsidR="00C92BC4" w:rsidRPr="00BF70E8" w14:paraId="7FA85166" w14:textId="77777777" w:rsidTr="00E4289A">
        <w:trPr>
          <w:trHeight w:val="270"/>
        </w:trPr>
        <w:tc>
          <w:tcPr>
            <w:tcW w:w="1453" w:type="dxa"/>
            <w:tcBorders>
              <w:top w:val="nil"/>
              <w:left w:val="nil"/>
              <w:bottom w:val="nil"/>
              <w:right w:val="nil"/>
            </w:tcBorders>
            <w:shd w:val="clear" w:color="auto" w:fill="auto"/>
            <w:noWrap/>
            <w:hideMark/>
          </w:tcPr>
          <w:p w14:paraId="5234F84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10.09.2024</w:t>
            </w:r>
          </w:p>
        </w:tc>
        <w:tc>
          <w:tcPr>
            <w:tcW w:w="4767" w:type="dxa"/>
            <w:tcBorders>
              <w:top w:val="nil"/>
              <w:left w:val="nil"/>
              <w:bottom w:val="nil"/>
              <w:right w:val="nil"/>
            </w:tcBorders>
            <w:shd w:val="clear" w:color="auto" w:fill="auto"/>
            <w:noWrap/>
            <w:vAlign w:val="bottom"/>
            <w:hideMark/>
          </w:tcPr>
          <w:p w14:paraId="5525F25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annonsering</w:t>
            </w:r>
          </w:p>
        </w:tc>
        <w:tc>
          <w:tcPr>
            <w:tcW w:w="1520" w:type="dxa"/>
            <w:tcBorders>
              <w:top w:val="nil"/>
              <w:left w:val="nil"/>
              <w:bottom w:val="nil"/>
              <w:right w:val="nil"/>
            </w:tcBorders>
            <w:shd w:val="clear" w:color="auto" w:fill="auto"/>
            <w:noWrap/>
            <w:vAlign w:val="bottom"/>
            <w:hideMark/>
          </w:tcPr>
          <w:p w14:paraId="2BCDF98D"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-160,00</w:t>
            </w:r>
          </w:p>
        </w:tc>
        <w:tc>
          <w:tcPr>
            <w:tcW w:w="1520" w:type="dxa"/>
            <w:tcBorders>
              <w:top w:val="nil"/>
              <w:left w:val="nil"/>
              <w:bottom w:val="nil"/>
              <w:right w:val="nil"/>
            </w:tcBorders>
            <w:shd w:val="clear" w:color="auto" w:fill="auto"/>
            <w:noWrap/>
            <w:vAlign w:val="bottom"/>
            <w:hideMark/>
          </w:tcPr>
          <w:p w14:paraId="17EB4DD2"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39154296"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34</w:t>
            </w:r>
          </w:p>
        </w:tc>
      </w:tr>
      <w:tr w:rsidR="00C92BC4" w:rsidRPr="00BF70E8" w14:paraId="1150AC87" w14:textId="77777777" w:rsidTr="00E4289A">
        <w:trPr>
          <w:trHeight w:val="270"/>
        </w:trPr>
        <w:tc>
          <w:tcPr>
            <w:tcW w:w="1453" w:type="dxa"/>
            <w:tcBorders>
              <w:top w:val="nil"/>
              <w:left w:val="nil"/>
              <w:bottom w:val="nil"/>
              <w:right w:val="nil"/>
            </w:tcBorders>
            <w:shd w:val="clear" w:color="auto" w:fill="auto"/>
            <w:noWrap/>
            <w:hideMark/>
          </w:tcPr>
          <w:p w14:paraId="7747BF3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12.09.2024</w:t>
            </w:r>
          </w:p>
        </w:tc>
        <w:tc>
          <w:tcPr>
            <w:tcW w:w="4767" w:type="dxa"/>
            <w:tcBorders>
              <w:top w:val="nil"/>
              <w:left w:val="nil"/>
              <w:bottom w:val="nil"/>
              <w:right w:val="nil"/>
            </w:tcBorders>
            <w:shd w:val="clear" w:color="auto" w:fill="auto"/>
            <w:noWrap/>
            <w:vAlign w:val="bottom"/>
            <w:hideMark/>
          </w:tcPr>
          <w:p w14:paraId="1680C43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Fellesforbundet</w:t>
            </w:r>
          </w:p>
        </w:tc>
        <w:tc>
          <w:tcPr>
            <w:tcW w:w="1520" w:type="dxa"/>
            <w:tcBorders>
              <w:top w:val="nil"/>
              <w:left w:val="nil"/>
              <w:bottom w:val="nil"/>
              <w:right w:val="nil"/>
            </w:tcBorders>
            <w:shd w:val="clear" w:color="auto" w:fill="auto"/>
            <w:noWrap/>
            <w:vAlign w:val="bottom"/>
            <w:hideMark/>
          </w:tcPr>
          <w:p w14:paraId="64F3E384"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7B6C3CF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10 000,00</w:t>
            </w:r>
          </w:p>
        </w:tc>
        <w:tc>
          <w:tcPr>
            <w:tcW w:w="800" w:type="dxa"/>
            <w:tcBorders>
              <w:top w:val="nil"/>
              <w:left w:val="nil"/>
              <w:bottom w:val="nil"/>
              <w:right w:val="nil"/>
            </w:tcBorders>
            <w:shd w:val="clear" w:color="auto" w:fill="auto"/>
            <w:noWrap/>
            <w:vAlign w:val="bottom"/>
            <w:hideMark/>
          </w:tcPr>
          <w:p w14:paraId="026C56F5"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35</w:t>
            </w:r>
          </w:p>
        </w:tc>
      </w:tr>
      <w:tr w:rsidR="00C92BC4" w:rsidRPr="00BF70E8" w14:paraId="5AC13AE1" w14:textId="77777777" w:rsidTr="00E4289A">
        <w:trPr>
          <w:trHeight w:val="270"/>
        </w:trPr>
        <w:tc>
          <w:tcPr>
            <w:tcW w:w="1453" w:type="dxa"/>
            <w:tcBorders>
              <w:top w:val="nil"/>
              <w:left w:val="nil"/>
              <w:bottom w:val="nil"/>
              <w:right w:val="nil"/>
            </w:tcBorders>
            <w:shd w:val="clear" w:color="auto" w:fill="auto"/>
            <w:noWrap/>
            <w:hideMark/>
          </w:tcPr>
          <w:p w14:paraId="5EF7815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16.09.2024</w:t>
            </w:r>
          </w:p>
        </w:tc>
        <w:tc>
          <w:tcPr>
            <w:tcW w:w="4767" w:type="dxa"/>
            <w:tcBorders>
              <w:top w:val="nil"/>
              <w:left w:val="nil"/>
              <w:bottom w:val="nil"/>
              <w:right w:val="nil"/>
            </w:tcBorders>
            <w:shd w:val="clear" w:color="auto" w:fill="auto"/>
            <w:noWrap/>
            <w:vAlign w:val="bottom"/>
            <w:hideMark/>
          </w:tcPr>
          <w:p w14:paraId="582B118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Oslo Arbeidersamfunn</w:t>
            </w:r>
          </w:p>
        </w:tc>
        <w:tc>
          <w:tcPr>
            <w:tcW w:w="1520" w:type="dxa"/>
            <w:tcBorders>
              <w:top w:val="nil"/>
              <w:left w:val="nil"/>
              <w:bottom w:val="nil"/>
              <w:right w:val="nil"/>
            </w:tcBorders>
            <w:shd w:val="clear" w:color="auto" w:fill="auto"/>
            <w:noWrap/>
            <w:vAlign w:val="bottom"/>
            <w:hideMark/>
          </w:tcPr>
          <w:p w14:paraId="074D014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3035C27A"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15 000,00</w:t>
            </w:r>
          </w:p>
        </w:tc>
        <w:tc>
          <w:tcPr>
            <w:tcW w:w="800" w:type="dxa"/>
            <w:tcBorders>
              <w:top w:val="nil"/>
              <w:left w:val="nil"/>
              <w:bottom w:val="nil"/>
              <w:right w:val="nil"/>
            </w:tcBorders>
            <w:shd w:val="clear" w:color="auto" w:fill="auto"/>
            <w:noWrap/>
            <w:vAlign w:val="bottom"/>
            <w:hideMark/>
          </w:tcPr>
          <w:p w14:paraId="19728E13"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36</w:t>
            </w:r>
          </w:p>
        </w:tc>
      </w:tr>
      <w:tr w:rsidR="00C92BC4" w:rsidRPr="00BF70E8" w14:paraId="5484A64D" w14:textId="77777777" w:rsidTr="00E4289A">
        <w:trPr>
          <w:trHeight w:val="270"/>
        </w:trPr>
        <w:tc>
          <w:tcPr>
            <w:tcW w:w="1453" w:type="dxa"/>
            <w:tcBorders>
              <w:top w:val="nil"/>
              <w:left w:val="nil"/>
              <w:bottom w:val="nil"/>
              <w:right w:val="nil"/>
            </w:tcBorders>
            <w:shd w:val="clear" w:color="auto" w:fill="auto"/>
            <w:noWrap/>
            <w:hideMark/>
          </w:tcPr>
          <w:p w14:paraId="41FCAA9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20.09.2024</w:t>
            </w:r>
          </w:p>
        </w:tc>
        <w:tc>
          <w:tcPr>
            <w:tcW w:w="4767" w:type="dxa"/>
            <w:tcBorders>
              <w:top w:val="nil"/>
              <w:left w:val="nil"/>
              <w:bottom w:val="nil"/>
              <w:right w:val="nil"/>
            </w:tcBorders>
            <w:shd w:val="clear" w:color="auto" w:fill="auto"/>
            <w:noWrap/>
            <w:vAlign w:val="bottom"/>
            <w:hideMark/>
          </w:tcPr>
          <w:p w14:paraId="152A6A4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Fagforbundet</w:t>
            </w:r>
          </w:p>
        </w:tc>
        <w:tc>
          <w:tcPr>
            <w:tcW w:w="1520" w:type="dxa"/>
            <w:tcBorders>
              <w:top w:val="nil"/>
              <w:left w:val="nil"/>
              <w:bottom w:val="nil"/>
              <w:right w:val="nil"/>
            </w:tcBorders>
            <w:shd w:val="clear" w:color="auto" w:fill="auto"/>
            <w:noWrap/>
            <w:vAlign w:val="bottom"/>
            <w:hideMark/>
          </w:tcPr>
          <w:p w14:paraId="173C21CD"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78E9808C"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10 000,00</w:t>
            </w:r>
          </w:p>
        </w:tc>
        <w:tc>
          <w:tcPr>
            <w:tcW w:w="800" w:type="dxa"/>
            <w:tcBorders>
              <w:top w:val="nil"/>
              <w:left w:val="nil"/>
              <w:bottom w:val="nil"/>
              <w:right w:val="nil"/>
            </w:tcBorders>
            <w:shd w:val="clear" w:color="auto" w:fill="auto"/>
            <w:noWrap/>
            <w:vAlign w:val="bottom"/>
            <w:hideMark/>
          </w:tcPr>
          <w:p w14:paraId="30F57B36"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37</w:t>
            </w:r>
          </w:p>
        </w:tc>
      </w:tr>
      <w:tr w:rsidR="00C92BC4" w:rsidRPr="00BF70E8" w14:paraId="4B8D9FEC" w14:textId="77777777" w:rsidTr="00E4289A">
        <w:trPr>
          <w:trHeight w:val="270"/>
        </w:trPr>
        <w:tc>
          <w:tcPr>
            <w:tcW w:w="1453" w:type="dxa"/>
            <w:tcBorders>
              <w:top w:val="nil"/>
              <w:left w:val="nil"/>
              <w:bottom w:val="nil"/>
              <w:right w:val="nil"/>
            </w:tcBorders>
            <w:shd w:val="clear" w:color="auto" w:fill="auto"/>
            <w:noWrap/>
            <w:hideMark/>
          </w:tcPr>
          <w:p w14:paraId="7FECB016"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01.10.2024</w:t>
            </w:r>
          </w:p>
        </w:tc>
        <w:tc>
          <w:tcPr>
            <w:tcW w:w="4767" w:type="dxa"/>
            <w:tcBorders>
              <w:top w:val="nil"/>
              <w:left w:val="nil"/>
              <w:bottom w:val="nil"/>
              <w:right w:val="nil"/>
            </w:tcBorders>
            <w:shd w:val="clear" w:color="auto" w:fill="auto"/>
            <w:vAlign w:val="bottom"/>
            <w:hideMark/>
          </w:tcPr>
          <w:p w14:paraId="362C2D36"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Utbetaling med melding</w:t>
            </w:r>
          </w:p>
        </w:tc>
        <w:tc>
          <w:tcPr>
            <w:tcW w:w="1520" w:type="dxa"/>
            <w:tcBorders>
              <w:top w:val="nil"/>
              <w:left w:val="nil"/>
              <w:bottom w:val="nil"/>
              <w:right w:val="nil"/>
            </w:tcBorders>
            <w:shd w:val="clear" w:color="auto" w:fill="auto"/>
            <w:noWrap/>
            <w:vAlign w:val="bottom"/>
            <w:hideMark/>
          </w:tcPr>
          <w:p w14:paraId="57CF35C6"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-11,00</w:t>
            </w:r>
          </w:p>
        </w:tc>
        <w:tc>
          <w:tcPr>
            <w:tcW w:w="1520" w:type="dxa"/>
            <w:tcBorders>
              <w:top w:val="nil"/>
              <w:left w:val="nil"/>
              <w:bottom w:val="nil"/>
              <w:right w:val="nil"/>
            </w:tcBorders>
            <w:shd w:val="clear" w:color="auto" w:fill="auto"/>
            <w:noWrap/>
            <w:vAlign w:val="bottom"/>
            <w:hideMark/>
          </w:tcPr>
          <w:p w14:paraId="434EDFDF"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43EF39EA"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38</w:t>
            </w:r>
          </w:p>
        </w:tc>
      </w:tr>
      <w:tr w:rsidR="00C92BC4" w:rsidRPr="00BF70E8" w14:paraId="1159B498" w14:textId="77777777" w:rsidTr="00E4289A">
        <w:trPr>
          <w:trHeight w:val="270"/>
        </w:trPr>
        <w:tc>
          <w:tcPr>
            <w:tcW w:w="1453" w:type="dxa"/>
            <w:tcBorders>
              <w:top w:val="nil"/>
              <w:left w:val="nil"/>
              <w:bottom w:val="nil"/>
              <w:right w:val="nil"/>
            </w:tcBorders>
            <w:shd w:val="clear" w:color="auto" w:fill="auto"/>
            <w:noWrap/>
            <w:hideMark/>
          </w:tcPr>
          <w:p w14:paraId="133CF96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lastRenderedPageBreak/>
              <w:t>19.11.2024</w:t>
            </w:r>
          </w:p>
        </w:tc>
        <w:tc>
          <w:tcPr>
            <w:tcW w:w="4767" w:type="dxa"/>
            <w:tcBorders>
              <w:top w:val="nil"/>
              <w:left w:val="nil"/>
              <w:bottom w:val="nil"/>
              <w:right w:val="nil"/>
            </w:tcBorders>
            <w:shd w:val="clear" w:color="auto" w:fill="auto"/>
            <w:noWrap/>
            <w:vAlign w:val="bottom"/>
            <w:hideMark/>
          </w:tcPr>
          <w:p w14:paraId="2537AD2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annonsering</w:t>
            </w:r>
          </w:p>
        </w:tc>
        <w:tc>
          <w:tcPr>
            <w:tcW w:w="1520" w:type="dxa"/>
            <w:tcBorders>
              <w:top w:val="nil"/>
              <w:left w:val="nil"/>
              <w:bottom w:val="nil"/>
              <w:right w:val="nil"/>
            </w:tcBorders>
            <w:shd w:val="clear" w:color="auto" w:fill="auto"/>
            <w:noWrap/>
            <w:vAlign w:val="bottom"/>
            <w:hideMark/>
          </w:tcPr>
          <w:p w14:paraId="63FA330A"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-498,13</w:t>
            </w:r>
          </w:p>
        </w:tc>
        <w:tc>
          <w:tcPr>
            <w:tcW w:w="1520" w:type="dxa"/>
            <w:tcBorders>
              <w:top w:val="nil"/>
              <w:left w:val="nil"/>
              <w:bottom w:val="nil"/>
              <w:right w:val="nil"/>
            </w:tcBorders>
            <w:shd w:val="clear" w:color="auto" w:fill="auto"/>
            <w:noWrap/>
            <w:vAlign w:val="bottom"/>
            <w:hideMark/>
          </w:tcPr>
          <w:p w14:paraId="1084F53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57C08FCE"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39</w:t>
            </w:r>
          </w:p>
        </w:tc>
      </w:tr>
      <w:tr w:rsidR="00C92BC4" w:rsidRPr="00BF70E8" w14:paraId="7C97AE98" w14:textId="77777777" w:rsidTr="00E4289A">
        <w:trPr>
          <w:trHeight w:val="270"/>
        </w:trPr>
        <w:tc>
          <w:tcPr>
            <w:tcW w:w="1453" w:type="dxa"/>
            <w:tcBorders>
              <w:top w:val="nil"/>
              <w:left w:val="nil"/>
              <w:bottom w:val="nil"/>
              <w:right w:val="nil"/>
            </w:tcBorders>
            <w:shd w:val="clear" w:color="auto" w:fill="auto"/>
            <w:noWrap/>
            <w:hideMark/>
          </w:tcPr>
          <w:p w14:paraId="3971EE2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19.11.2024</w:t>
            </w:r>
          </w:p>
        </w:tc>
        <w:tc>
          <w:tcPr>
            <w:tcW w:w="4767" w:type="dxa"/>
            <w:tcBorders>
              <w:top w:val="nil"/>
              <w:left w:val="nil"/>
              <w:bottom w:val="nil"/>
              <w:right w:val="nil"/>
            </w:tcBorders>
            <w:shd w:val="clear" w:color="auto" w:fill="auto"/>
            <w:noWrap/>
            <w:vAlign w:val="bottom"/>
            <w:hideMark/>
          </w:tcPr>
          <w:p w14:paraId="62C949B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Blomsterhilsen R.N.</w:t>
            </w:r>
          </w:p>
        </w:tc>
        <w:tc>
          <w:tcPr>
            <w:tcW w:w="1520" w:type="dxa"/>
            <w:tcBorders>
              <w:top w:val="nil"/>
              <w:left w:val="nil"/>
              <w:bottom w:val="nil"/>
              <w:right w:val="nil"/>
            </w:tcBorders>
            <w:shd w:val="clear" w:color="auto" w:fill="auto"/>
            <w:noWrap/>
            <w:vAlign w:val="bottom"/>
            <w:hideMark/>
          </w:tcPr>
          <w:p w14:paraId="5F1D061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-649,00</w:t>
            </w:r>
          </w:p>
        </w:tc>
        <w:tc>
          <w:tcPr>
            <w:tcW w:w="1520" w:type="dxa"/>
            <w:tcBorders>
              <w:top w:val="nil"/>
              <w:left w:val="nil"/>
              <w:bottom w:val="nil"/>
              <w:right w:val="nil"/>
            </w:tcBorders>
            <w:shd w:val="clear" w:color="auto" w:fill="auto"/>
            <w:noWrap/>
            <w:vAlign w:val="bottom"/>
            <w:hideMark/>
          </w:tcPr>
          <w:p w14:paraId="77802ED8"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0B920A09"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40</w:t>
            </w:r>
          </w:p>
        </w:tc>
      </w:tr>
      <w:tr w:rsidR="00C92BC4" w:rsidRPr="00BF70E8" w14:paraId="1BAFC897" w14:textId="77777777" w:rsidTr="00E4289A">
        <w:trPr>
          <w:trHeight w:val="270"/>
        </w:trPr>
        <w:tc>
          <w:tcPr>
            <w:tcW w:w="1453" w:type="dxa"/>
            <w:tcBorders>
              <w:top w:val="nil"/>
              <w:left w:val="nil"/>
              <w:bottom w:val="nil"/>
              <w:right w:val="nil"/>
            </w:tcBorders>
            <w:shd w:val="clear" w:color="auto" w:fill="auto"/>
            <w:noWrap/>
            <w:hideMark/>
          </w:tcPr>
          <w:p w14:paraId="6211E75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19.11.2024</w:t>
            </w:r>
          </w:p>
        </w:tc>
        <w:tc>
          <w:tcPr>
            <w:tcW w:w="4767" w:type="dxa"/>
            <w:tcBorders>
              <w:top w:val="nil"/>
              <w:left w:val="nil"/>
              <w:bottom w:val="nil"/>
              <w:right w:val="nil"/>
            </w:tcBorders>
            <w:shd w:val="clear" w:color="auto" w:fill="auto"/>
            <w:noWrap/>
            <w:vAlign w:val="bottom"/>
            <w:hideMark/>
          </w:tcPr>
          <w:p w14:paraId="63E3F00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leie av standplass</w:t>
            </w:r>
          </w:p>
        </w:tc>
        <w:tc>
          <w:tcPr>
            <w:tcW w:w="1520" w:type="dxa"/>
            <w:tcBorders>
              <w:top w:val="nil"/>
              <w:left w:val="nil"/>
              <w:bottom w:val="nil"/>
              <w:right w:val="nil"/>
            </w:tcBorders>
            <w:shd w:val="clear" w:color="auto" w:fill="auto"/>
            <w:noWrap/>
            <w:vAlign w:val="bottom"/>
            <w:hideMark/>
          </w:tcPr>
          <w:p w14:paraId="3A7D3CED"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-28 125,00</w:t>
            </w:r>
          </w:p>
        </w:tc>
        <w:tc>
          <w:tcPr>
            <w:tcW w:w="1520" w:type="dxa"/>
            <w:tcBorders>
              <w:top w:val="nil"/>
              <w:left w:val="nil"/>
              <w:bottom w:val="nil"/>
              <w:right w:val="nil"/>
            </w:tcBorders>
            <w:shd w:val="clear" w:color="auto" w:fill="auto"/>
            <w:noWrap/>
            <w:vAlign w:val="bottom"/>
            <w:hideMark/>
          </w:tcPr>
          <w:p w14:paraId="719722E4"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4E227A04"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41</w:t>
            </w:r>
          </w:p>
        </w:tc>
      </w:tr>
      <w:tr w:rsidR="00C92BC4" w:rsidRPr="00BF70E8" w14:paraId="1BD24385" w14:textId="77777777" w:rsidTr="00E4289A">
        <w:trPr>
          <w:trHeight w:val="270"/>
        </w:trPr>
        <w:tc>
          <w:tcPr>
            <w:tcW w:w="1453" w:type="dxa"/>
            <w:tcBorders>
              <w:top w:val="nil"/>
              <w:left w:val="nil"/>
              <w:bottom w:val="nil"/>
              <w:right w:val="nil"/>
            </w:tcBorders>
            <w:shd w:val="clear" w:color="auto" w:fill="auto"/>
            <w:noWrap/>
            <w:hideMark/>
          </w:tcPr>
          <w:p w14:paraId="41AF1A3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19.11.2024</w:t>
            </w:r>
          </w:p>
        </w:tc>
        <w:tc>
          <w:tcPr>
            <w:tcW w:w="4767" w:type="dxa"/>
            <w:tcBorders>
              <w:top w:val="nil"/>
              <w:left w:val="nil"/>
              <w:bottom w:val="nil"/>
              <w:right w:val="nil"/>
            </w:tcBorders>
            <w:shd w:val="clear" w:color="auto" w:fill="auto"/>
            <w:noWrap/>
            <w:vAlign w:val="bottom"/>
            <w:hideMark/>
          </w:tcPr>
          <w:p w14:paraId="758E06F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OAP</w:t>
            </w:r>
          </w:p>
        </w:tc>
        <w:tc>
          <w:tcPr>
            <w:tcW w:w="1520" w:type="dxa"/>
            <w:tcBorders>
              <w:top w:val="nil"/>
              <w:left w:val="nil"/>
              <w:bottom w:val="nil"/>
              <w:right w:val="nil"/>
            </w:tcBorders>
            <w:shd w:val="clear" w:color="auto" w:fill="auto"/>
            <w:noWrap/>
            <w:vAlign w:val="bottom"/>
            <w:hideMark/>
          </w:tcPr>
          <w:p w14:paraId="64AD76F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6DBA9229"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33 125,00</w:t>
            </w:r>
          </w:p>
        </w:tc>
        <w:tc>
          <w:tcPr>
            <w:tcW w:w="800" w:type="dxa"/>
            <w:tcBorders>
              <w:top w:val="nil"/>
              <w:left w:val="nil"/>
              <w:bottom w:val="nil"/>
              <w:right w:val="nil"/>
            </w:tcBorders>
            <w:shd w:val="clear" w:color="auto" w:fill="auto"/>
            <w:noWrap/>
            <w:vAlign w:val="bottom"/>
            <w:hideMark/>
          </w:tcPr>
          <w:p w14:paraId="29862F53"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42</w:t>
            </w:r>
          </w:p>
        </w:tc>
      </w:tr>
      <w:tr w:rsidR="00C92BC4" w:rsidRPr="00BF70E8" w14:paraId="129F98BE" w14:textId="77777777" w:rsidTr="00E4289A">
        <w:trPr>
          <w:trHeight w:val="270"/>
        </w:trPr>
        <w:tc>
          <w:tcPr>
            <w:tcW w:w="1453" w:type="dxa"/>
            <w:tcBorders>
              <w:top w:val="nil"/>
              <w:left w:val="nil"/>
              <w:bottom w:val="nil"/>
              <w:right w:val="nil"/>
            </w:tcBorders>
            <w:shd w:val="clear" w:color="auto" w:fill="auto"/>
            <w:noWrap/>
            <w:hideMark/>
          </w:tcPr>
          <w:p w14:paraId="6C74F9E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02.12.2024</w:t>
            </w:r>
          </w:p>
        </w:tc>
        <w:tc>
          <w:tcPr>
            <w:tcW w:w="4767" w:type="dxa"/>
            <w:tcBorders>
              <w:top w:val="nil"/>
              <w:left w:val="nil"/>
              <w:bottom w:val="nil"/>
              <w:right w:val="nil"/>
            </w:tcBorders>
            <w:shd w:val="clear" w:color="auto" w:fill="auto"/>
            <w:vAlign w:val="bottom"/>
            <w:hideMark/>
          </w:tcPr>
          <w:p w14:paraId="5EA4737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Utbetaling med melding / KID</w:t>
            </w:r>
          </w:p>
        </w:tc>
        <w:tc>
          <w:tcPr>
            <w:tcW w:w="1520" w:type="dxa"/>
            <w:tcBorders>
              <w:top w:val="nil"/>
              <w:left w:val="nil"/>
              <w:bottom w:val="nil"/>
              <w:right w:val="nil"/>
            </w:tcBorders>
            <w:shd w:val="clear" w:color="auto" w:fill="auto"/>
            <w:noWrap/>
            <w:vAlign w:val="bottom"/>
            <w:hideMark/>
          </w:tcPr>
          <w:p w14:paraId="65EEF7B2"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-12,50</w:t>
            </w:r>
          </w:p>
        </w:tc>
        <w:tc>
          <w:tcPr>
            <w:tcW w:w="1520" w:type="dxa"/>
            <w:tcBorders>
              <w:top w:val="nil"/>
              <w:left w:val="nil"/>
              <w:bottom w:val="nil"/>
              <w:right w:val="nil"/>
            </w:tcBorders>
            <w:shd w:val="clear" w:color="auto" w:fill="auto"/>
            <w:noWrap/>
            <w:vAlign w:val="bottom"/>
            <w:hideMark/>
          </w:tcPr>
          <w:p w14:paraId="1BA1427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148021DB"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43</w:t>
            </w:r>
          </w:p>
        </w:tc>
      </w:tr>
      <w:tr w:rsidR="00C92BC4" w:rsidRPr="00BF70E8" w14:paraId="6D90E3F7" w14:textId="77777777" w:rsidTr="00E4289A">
        <w:trPr>
          <w:trHeight w:val="270"/>
        </w:trPr>
        <w:tc>
          <w:tcPr>
            <w:tcW w:w="1453" w:type="dxa"/>
            <w:tcBorders>
              <w:top w:val="nil"/>
              <w:left w:val="nil"/>
              <w:bottom w:val="nil"/>
              <w:right w:val="nil"/>
            </w:tcBorders>
            <w:shd w:val="clear" w:color="auto" w:fill="auto"/>
            <w:noWrap/>
            <w:hideMark/>
          </w:tcPr>
          <w:p w14:paraId="0FB35DC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04.12.2024</w:t>
            </w:r>
          </w:p>
        </w:tc>
        <w:tc>
          <w:tcPr>
            <w:tcW w:w="4767" w:type="dxa"/>
            <w:tcBorders>
              <w:top w:val="nil"/>
              <w:left w:val="nil"/>
              <w:bottom w:val="nil"/>
              <w:right w:val="nil"/>
            </w:tcBorders>
            <w:shd w:val="clear" w:color="auto" w:fill="auto"/>
            <w:noWrap/>
            <w:vAlign w:val="bottom"/>
            <w:hideMark/>
          </w:tcPr>
          <w:p w14:paraId="6F209FC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Betaling SMS til medlemmer</w:t>
            </w:r>
          </w:p>
        </w:tc>
        <w:tc>
          <w:tcPr>
            <w:tcW w:w="1520" w:type="dxa"/>
            <w:tcBorders>
              <w:top w:val="nil"/>
              <w:left w:val="nil"/>
              <w:bottom w:val="nil"/>
              <w:right w:val="nil"/>
            </w:tcBorders>
            <w:shd w:val="clear" w:color="auto" w:fill="auto"/>
            <w:noWrap/>
            <w:vAlign w:val="bottom"/>
            <w:hideMark/>
          </w:tcPr>
          <w:p w14:paraId="519FBB37"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-468,50</w:t>
            </w:r>
          </w:p>
        </w:tc>
        <w:tc>
          <w:tcPr>
            <w:tcW w:w="1520" w:type="dxa"/>
            <w:tcBorders>
              <w:top w:val="nil"/>
              <w:left w:val="nil"/>
              <w:bottom w:val="nil"/>
              <w:right w:val="nil"/>
            </w:tcBorders>
            <w:shd w:val="clear" w:color="auto" w:fill="auto"/>
            <w:noWrap/>
            <w:vAlign w:val="bottom"/>
            <w:hideMark/>
          </w:tcPr>
          <w:p w14:paraId="77DDFFEC"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1AB003DD" w14:textId="77777777" w:rsidR="00C92BC4" w:rsidRPr="00BF70E8" w:rsidRDefault="00C92BC4" w:rsidP="00E4289A">
            <w:pPr>
              <w:spacing w:after="0" w:line="240" w:lineRule="auto"/>
              <w:jc w:val="right"/>
              <w:rPr>
                <w:rFonts w:ascii="Verdana" w:eastAsia="Times New Roman" w:hAnsi="Verdana" w:cs="Arial"/>
                <w:sz w:val="20"/>
                <w:szCs w:val="20"/>
                <w:lang w:eastAsia="nb-NO"/>
              </w:rPr>
            </w:pPr>
            <w:r w:rsidRPr="00BF70E8">
              <w:rPr>
                <w:rFonts w:ascii="Verdana" w:eastAsia="Times New Roman" w:hAnsi="Verdana" w:cs="Arial"/>
                <w:sz w:val="20"/>
                <w:szCs w:val="20"/>
                <w:lang w:eastAsia="nb-NO"/>
              </w:rPr>
              <w:t>44</w:t>
            </w:r>
          </w:p>
        </w:tc>
      </w:tr>
      <w:tr w:rsidR="00C92BC4" w:rsidRPr="00BF70E8" w14:paraId="3578D824" w14:textId="77777777" w:rsidTr="00E4289A">
        <w:trPr>
          <w:trHeight w:val="270"/>
        </w:trPr>
        <w:tc>
          <w:tcPr>
            <w:tcW w:w="1453" w:type="dxa"/>
            <w:tcBorders>
              <w:top w:val="nil"/>
              <w:left w:val="nil"/>
              <w:bottom w:val="nil"/>
              <w:right w:val="nil"/>
            </w:tcBorders>
            <w:shd w:val="clear" w:color="auto" w:fill="auto"/>
            <w:noWrap/>
            <w:hideMark/>
          </w:tcPr>
          <w:p w14:paraId="6A865AC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10.12.2024</w:t>
            </w:r>
          </w:p>
        </w:tc>
        <w:tc>
          <w:tcPr>
            <w:tcW w:w="4767" w:type="dxa"/>
            <w:tcBorders>
              <w:top w:val="nil"/>
              <w:left w:val="nil"/>
              <w:bottom w:val="nil"/>
              <w:right w:val="nil"/>
            </w:tcBorders>
            <w:shd w:val="clear" w:color="auto" w:fill="auto"/>
            <w:noWrap/>
            <w:vAlign w:val="bottom"/>
            <w:hideMark/>
          </w:tcPr>
          <w:p w14:paraId="3F55CC2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Aktivitetstøtte</w:t>
            </w:r>
            <w:proofErr w:type="spellEnd"/>
            <w:r w:rsidRPr="00BF70E8">
              <w:rPr>
                <w:rFonts w:ascii="Verdana" w:eastAsia="Times New Roman" w:hAnsi="Verdana" w:cs="Arial"/>
                <w:color w:val="000000"/>
                <w:sz w:val="20"/>
                <w:szCs w:val="20"/>
                <w:lang w:eastAsia="nb-NO"/>
              </w:rPr>
              <w:t xml:space="preserve"> fra LO</w:t>
            </w:r>
          </w:p>
        </w:tc>
        <w:tc>
          <w:tcPr>
            <w:tcW w:w="1520" w:type="dxa"/>
            <w:tcBorders>
              <w:top w:val="nil"/>
              <w:left w:val="nil"/>
              <w:bottom w:val="nil"/>
              <w:right w:val="nil"/>
            </w:tcBorders>
            <w:shd w:val="clear" w:color="auto" w:fill="auto"/>
            <w:noWrap/>
            <w:vAlign w:val="bottom"/>
            <w:hideMark/>
          </w:tcPr>
          <w:p w14:paraId="5984D22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577FC710"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20 000,00</w:t>
            </w:r>
          </w:p>
        </w:tc>
        <w:tc>
          <w:tcPr>
            <w:tcW w:w="800" w:type="dxa"/>
            <w:tcBorders>
              <w:top w:val="nil"/>
              <w:left w:val="nil"/>
              <w:bottom w:val="nil"/>
              <w:right w:val="nil"/>
            </w:tcBorders>
            <w:shd w:val="clear" w:color="auto" w:fill="auto"/>
            <w:noWrap/>
            <w:vAlign w:val="bottom"/>
            <w:hideMark/>
          </w:tcPr>
          <w:p w14:paraId="5C048BED" w14:textId="77777777" w:rsidR="00C92BC4" w:rsidRPr="00BF70E8" w:rsidRDefault="00C92BC4" w:rsidP="00E4289A">
            <w:pPr>
              <w:spacing w:after="0" w:line="240" w:lineRule="auto"/>
              <w:jc w:val="right"/>
              <w:rPr>
                <w:rFonts w:ascii="Verdana" w:eastAsia="Times New Roman" w:hAnsi="Verdana" w:cs="Arial"/>
                <w:sz w:val="20"/>
                <w:szCs w:val="20"/>
                <w:lang w:eastAsia="nb-NO"/>
              </w:rPr>
            </w:pPr>
            <w:r w:rsidRPr="00BF70E8">
              <w:rPr>
                <w:rFonts w:ascii="Verdana" w:eastAsia="Times New Roman" w:hAnsi="Verdana" w:cs="Arial"/>
                <w:sz w:val="20"/>
                <w:szCs w:val="20"/>
                <w:lang w:eastAsia="nb-NO"/>
              </w:rPr>
              <w:t>45</w:t>
            </w:r>
          </w:p>
        </w:tc>
      </w:tr>
      <w:tr w:rsidR="00C92BC4" w:rsidRPr="00BF70E8" w14:paraId="62625A4C" w14:textId="77777777" w:rsidTr="00E4289A">
        <w:trPr>
          <w:trHeight w:val="270"/>
        </w:trPr>
        <w:tc>
          <w:tcPr>
            <w:tcW w:w="1453" w:type="dxa"/>
            <w:tcBorders>
              <w:top w:val="nil"/>
              <w:left w:val="nil"/>
              <w:bottom w:val="nil"/>
              <w:right w:val="nil"/>
            </w:tcBorders>
            <w:shd w:val="clear" w:color="auto" w:fill="auto"/>
            <w:noWrap/>
            <w:hideMark/>
          </w:tcPr>
          <w:p w14:paraId="7808BD22" w14:textId="77777777" w:rsidR="00C92BC4" w:rsidRPr="00BF70E8" w:rsidRDefault="00C92BC4" w:rsidP="00E4289A">
            <w:pPr>
              <w:spacing w:after="0" w:line="240" w:lineRule="auto"/>
              <w:jc w:val="right"/>
              <w:rPr>
                <w:rFonts w:ascii="Verdana" w:eastAsia="Times New Roman" w:hAnsi="Verdana" w:cs="Arial"/>
                <w:sz w:val="20"/>
                <w:szCs w:val="20"/>
                <w:lang w:eastAsia="nb-NO"/>
              </w:rPr>
            </w:pPr>
          </w:p>
        </w:tc>
        <w:tc>
          <w:tcPr>
            <w:tcW w:w="4767" w:type="dxa"/>
            <w:tcBorders>
              <w:top w:val="nil"/>
              <w:left w:val="nil"/>
              <w:bottom w:val="nil"/>
              <w:right w:val="nil"/>
            </w:tcBorders>
            <w:shd w:val="clear" w:color="auto" w:fill="auto"/>
            <w:noWrap/>
            <w:vAlign w:val="bottom"/>
            <w:hideMark/>
          </w:tcPr>
          <w:p w14:paraId="024CBC50"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54E0FF62"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56B246E4"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10568614"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0B129DB9" w14:textId="77777777" w:rsidTr="00E4289A">
        <w:trPr>
          <w:trHeight w:val="270"/>
        </w:trPr>
        <w:tc>
          <w:tcPr>
            <w:tcW w:w="1453" w:type="dxa"/>
            <w:tcBorders>
              <w:top w:val="nil"/>
              <w:left w:val="nil"/>
              <w:bottom w:val="nil"/>
              <w:right w:val="nil"/>
            </w:tcBorders>
            <w:shd w:val="clear" w:color="auto" w:fill="auto"/>
            <w:noWrap/>
            <w:hideMark/>
          </w:tcPr>
          <w:p w14:paraId="722EF5D1"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4767" w:type="dxa"/>
            <w:tcBorders>
              <w:top w:val="nil"/>
              <w:left w:val="nil"/>
              <w:bottom w:val="nil"/>
              <w:right w:val="nil"/>
            </w:tcBorders>
            <w:shd w:val="clear" w:color="auto" w:fill="auto"/>
            <w:noWrap/>
            <w:vAlign w:val="bottom"/>
            <w:hideMark/>
          </w:tcPr>
          <w:p w14:paraId="0E993576" w14:textId="77777777" w:rsidR="00C92BC4" w:rsidRPr="00BF70E8" w:rsidRDefault="00C92BC4" w:rsidP="00E4289A">
            <w:pPr>
              <w:spacing w:after="0" w:line="240" w:lineRule="auto"/>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Sum</w:t>
            </w:r>
          </w:p>
        </w:tc>
        <w:tc>
          <w:tcPr>
            <w:tcW w:w="1520" w:type="dxa"/>
            <w:tcBorders>
              <w:top w:val="nil"/>
              <w:left w:val="nil"/>
              <w:bottom w:val="nil"/>
              <w:right w:val="nil"/>
            </w:tcBorders>
            <w:shd w:val="clear" w:color="auto" w:fill="auto"/>
            <w:noWrap/>
            <w:vAlign w:val="bottom"/>
            <w:hideMark/>
          </w:tcPr>
          <w:p w14:paraId="26A49DF3" w14:textId="77777777" w:rsidR="00C92BC4" w:rsidRPr="00BF70E8" w:rsidRDefault="00C92BC4" w:rsidP="00E4289A">
            <w:pPr>
              <w:spacing w:after="0" w:line="240" w:lineRule="auto"/>
              <w:jc w:val="right"/>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-165 119,78</w:t>
            </w:r>
          </w:p>
        </w:tc>
        <w:tc>
          <w:tcPr>
            <w:tcW w:w="1520" w:type="dxa"/>
            <w:tcBorders>
              <w:top w:val="nil"/>
              <w:left w:val="nil"/>
              <w:bottom w:val="nil"/>
              <w:right w:val="nil"/>
            </w:tcBorders>
            <w:shd w:val="clear" w:color="auto" w:fill="auto"/>
            <w:noWrap/>
            <w:vAlign w:val="bottom"/>
            <w:hideMark/>
          </w:tcPr>
          <w:p w14:paraId="144C41F4" w14:textId="77777777" w:rsidR="00C92BC4" w:rsidRPr="00BF70E8" w:rsidRDefault="00C92BC4" w:rsidP="00E4289A">
            <w:pPr>
              <w:spacing w:after="0" w:line="240" w:lineRule="auto"/>
              <w:jc w:val="right"/>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172 295,10</w:t>
            </w:r>
          </w:p>
        </w:tc>
        <w:tc>
          <w:tcPr>
            <w:tcW w:w="800" w:type="dxa"/>
            <w:tcBorders>
              <w:top w:val="nil"/>
              <w:left w:val="nil"/>
              <w:bottom w:val="nil"/>
              <w:right w:val="nil"/>
            </w:tcBorders>
            <w:shd w:val="clear" w:color="auto" w:fill="auto"/>
            <w:noWrap/>
            <w:vAlign w:val="bottom"/>
            <w:hideMark/>
          </w:tcPr>
          <w:p w14:paraId="4C8AFCD7" w14:textId="77777777" w:rsidR="00C92BC4" w:rsidRPr="00BF70E8" w:rsidRDefault="00C92BC4" w:rsidP="00E4289A">
            <w:pPr>
              <w:spacing w:after="0" w:line="240" w:lineRule="auto"/>
              <w:jc w:val="right"/>
              <w:rPr>
                <w:rFonts w:ascii="Verdana" w:eastAsia="Times New Roman" w:hAnsi="Verdana" w:cs="Arial"/>
                <w:b/>
                <w:bCs/>
                <w:sz w:val="20"/>
                <w:szCs w:val="20"/>
                <w:lang w:eastAsia="nb-NO"/>
              </w:rPr>
            </w:pPr>
          </w:p>
        </w:tc>
      </w:tr>
      <w:tr w:rsidR="00C92BC4" w:rsidRPr="00BF70E8" w14:paraId="5674D47D" w14:textId="77777777" w:rsidTr="00E4289A">
        <w:trPr>
          <w:trHeight w:val="270"/>
        </w:trPr>
        <w:tc>
          <w:tcPr>
            <w:tcW w:w="1453" w:type="dxa"/>
            <w:tcBorders>
              <w:top w:val="nil"/>
              <w:left w:val="nil"/>
              <w:bottom w:val="nil"/>
              <w:right w:val="nil"/>
            </w:tcBorders>
            <w:shd w:val="clear" w:color="auto" w:fill="auto"/>
            <w:noWrap/>
            <w:hideMark/>
          </w:tcPr>
          <w:p w14:paraId="64397EF9"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4767" w:type="dxa"/>
            <w:tcBorders>
              <w:top w:val="nil"/>
              <w:left w:val="nil"/>
              <w:bottom w:val="nil"/>
              <w:right w:val="nil"/>
            </w:tcBorders>
            <w:shd w:val="clear" w:color="auto" w:fill="auto"/>
            <w:noWrap/>
            <w:vAlign w:val="bottom"/>
            <w:hideMark/>
          </w:tcPr>
          <w:p w14:paraId="0CC8FC37"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158070B9"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7B711928"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3CDF1D53"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2C3F0624" w14:textId="77777777" w:rsidTr="00E4289A">
        <w:trPr>
          <w:trHeight w:val="270"/>
        </w:trPr>
        <w:tc>
          <w:tcPr>
            <w:tcW w:w="1453" w:type="dxa"/>
            <w:tcBorders>
              <w:top w:val="single" w:sz="4" w:space="0" w:color="auto"/>
              <w:left w:val="nil"/>
              <w:bottom w:val="single" w:sz="4" w:space="0" w:color="auto"/>
              <w:right w:val="nil"/>
            </w:tcBorders>
            <w:shd w:val="clear" w:color="auto" w:fill="auto"/>
            <w:noWrap/>
            <w:hideMark/>
          </w:tcPr>
          <w:p w14:paraId="5B08A95C" w14:textId="77777777" w:rsidR="00C92BC4" w:rsidRPr="00BF70E8" w:rsidRDefault="00C92BC4" w:rsidP="00E4289A">
            <w:pPr>
              <w:spacing w:after="0" w:line="240" w:lineRule="auto"/>
              <w:rPr>
                <w:rFonts w:ascii="Arial" w:eastAsia="Times New Roman" w:hAnsi="Arial" w:cs="Arial"/>
                <w:b/>
                <w:bCs/>
                <w:sz w:val="20"/>
                <w:szCs w:val="20"/>
                <w:lang w:eastAsia="nb-NO"/>
              </w:rPr>
            </w:pPr>
            <w:r w:rsidRPr="00BF70E8">
              <w:rPr>
                <w:rFonts w:ascii="Arial" w:eastAsia="Times New Roman" w:hAnsi="Arial" w:cs="Arial"/>
                <w:b/>
                <w:bCs/>
                <w:sz w:val="20"/>
                <w:szCs w:val="20"/>
                <w:lang w:eastAsia="nb-NO"/>
              </w:rPr>
              <w:t> </w:t>
            </w:r>
          </w:p>
        </w:tc>
        <w:tc>
          <w:tcPr>
            <w:tcW w:w="4767" w:type="dxa"/>
            <w:tcBorders>
              <w:top w:val="single" w:sz="4" w:space="0" w:color="auto"/>
              <w:left w:val="nil"/>
              <w:bottom w:val="single" w:sz="4" w:space="0" w:color="auto"/>
              <w:right w:val="nil"/>
            </w:tcBorders>
            <w:shd w:val="clear" w:color="auto" w:fill="auto"/>
            <w:noWrap/>
            <w:vAlign w:val="bottom"/>
            <w:hideMark/>
          </w:tcPr>
          <w:p w14:paraId="7656021D" w14:textId="77777777" w:rsidR="00C92BC4" w:rsidRPr="00BF70E8" w:rsidRDefault="00C92BC4" w:rsidP="00E4289A">
            <w:pPr>
              <w:spacing w:after="0" w:line="240" w:lineRule="auto"/>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 xml:space="preserve">Overskudd /underskudd </w:t>
            </w:r>
          </w:p>
        </w:tc>
        <w:tc>
          <w:tcPr>
            <w:tcW w:w="1520" w:type="dxa"/>
            <w:tcBorders>
              <w:top w:val="single" w:sz="4" w:space="0" w:color="auto"/>
              <w:left w:val="nil"/>
              <w:bottom w:val="single" w:sz="4" w:space="0" w:color="auto"/>
              <w:right w:val="nil"/>
            </w:tcBorders>
            <w:shd w:val="clear" w:color="auto" w:fill="auto"/>
            <w:noWrap/>
            <w:vAlign w:val="bottom"/>
            <w:hideMark/>
          </w:tcPr>
          <w:p w14:paraId="5C9C0E9D" w14:textId="77777777" w:rsidR="00C92BC4" w:rsidRPr="00BF70E8" w:rsidRDefault="00C92BC4" w:rsidP="00E4289A">
            <w:pPr>
              <w:spacing w:after="0" w:line="240" w:lineRule="auto"/>
              <w:jc w:val="right"/>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7 175,32</w:t>
            </w:r>
          </w:p>
        </w:tc>
        <w:tc>
          <w:tcPr>
            <w:tcW w:w="1520" w:type="dxa"/>
            <w:tcBorders>
              <w:top w:val="single" w:sz="4" w:space="0" w:color="auto"/>
              <w:left w:val="nil"/>
              <w:bottom w:val="single" w:sz="4" w:space="0" w:color="auto"/>
              <w:right w:val="nil"/>
            </w:tcBorders>
            <w:shd w:val="clear" w:color="auto" w:fill="auto"/>
            <w:noWrap/>
            <w:vAlign w:val="bottom"/>
            <w:hideMark/>
          </w:tcPr>
          <w:p w14:paraId="69E99571" w14:textId="77777777" w:rsidR="00C92BC4" w:rsidRPr="00BF70E8" w:rsidRDefault="00C92BC4" w:rsidP="00E4289A">
            <w:pPr>
              <w:spacing w:after="0" w:line="240" w:lineRule="auto"/>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 </w:t>
            </w:r>
          </w:p>
        </w:tc>
        <w:tc>
          <w:tcPr>
            <w:tcW w:w="800" w:type="dxa"/>
            <w:tcBorders>
              <w:top w:val="single" w:sz="4" w:space="0" w:color="auto"/>
              <w:left w:val="nil"/>
              <w:bottom w:val="single" w:sz="4" w:space="0" w:color="auto"/>
              <w:right w:val="nil"/>
            </w:tcBorders>
            <w:shd w:val="clear" w:color="auto" w:fill="auto"/>
            <w:noWrap/>
            <w:vAlign w:val="bottom"/>
            <w:hideMark/>
          </w:tcPr>
          <w:p w14:paraId="41170C48" w14:textId="77777777" w:rsidR="00C92BC4" w:rsidRPr="00BF70E8" w:rsidRDefault="00C92BC4" w:rsidP="00E4289A">
            <w:pPr>
              <w:spacing w:after="0" w:line="240" w:lineRule="auto"/>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 </w:t>
            </w:r>
          </w:p>
        </w:tc>
      </w:tr>
      <w:tr w:rsidR="00C92BC4" w:rsidRPr="00BF70E8" w14:paraId="4E1CA4AF" w14:textId="77777777" w:rsidTr="00E4289A">
        <w:trPr>
          <w:trHeight w:val="270"/>
        </w:trPr>
        <w:tc>
          <w:tcPr>
            <w:tcW w:w="1453" w:type="dxa"/>
            <w:tcBorders>
              <w:top w:val="nil"/>
              <w:left w:val="nil"/>
              <w:bottom w:val="nil"/>
              <w:right w:val="nil"/>
            </w:tcBorders>
            <w:shd w:val="clear" w:color="auto" w:fill="auto"/>
            <w:noWrap/>
            <w:hideMark/>
          </w:tcPr>
          <w:p w14:paraId="08DB60B5" w14:textId="77777777" w:rsidR="00C92BC4" w:rsidRPr="00BF70E8" w:rsidRDefault="00C92BC4" w:rsidP="00E4289A">
            <w:pPr>
              <w:spacing w:after="0" w:line="240" w:lineRule="auto"/>
              <w:rPr>
                <w:rFonts w:ascii="Verdana" w:eastAsia="Times New Roman" w:hAnsi="Verdana" w:cs="Arial"/>
                <w:b/>
                <w:bCs/>
                <w:sz w:val="20"/>
                <w:szCs w:val="20"/>
                <w:lang w:eastAsia="nb-NO"/>
              </w:rPr>
            </w:pPr>
          </w:p>
        </w:tc>
        <w:tc>
          <w:tcPr>
            <w:tcW w:w="4767" w:type="dxa"/>
            <w:tcBorders>
              <w:top w:val="nil"/>
              <w:left w:val="nil"/>
              <w:bottom w:val="nil"/>
              <w:right w:val="nil"/>
            </w:tcBorders>
            <w:shd w:val="clear" w:color="auto" w:fill="auto"/>
            <w:noWrap/>
            <w:vAlign w:val="bottom"/>
            <w:hideMark/>
          </w:tcPr>
          <w:p w14:paraId="6319BA1F"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6D062434"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1FA7E324"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06C1A67C"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60DA7899" w14:textId="77777777" w:rsidTr="00E4289A">
        <w:trPr>
          <w:trHeight w:val="270"/>
        </w:trPr>
        <w:tc>
          <w:tcPr>
            <w:tcW w:w="1453" w:type="dxa"/>
            <w:tcBorders>
              <w:top w:val="single" w:sz="4" w:space="0" w:color="auto"/>
              <w:left w:val="nil"/>
              <w:bottom w:val="single" w:sz="4" w:space="0" w:color="auto"/>
              <w:right w:val="nil"/>
            </w:tcBorders>
            <w:shd w:val="clear" w:color="auto" w:fill="auto"/>
            <w:noWrap/>
            <w:hideMark/>
          </w:tcPr>
          <w:p w14:paraId="3BE6ABE9" w14:textId="77777777" w:rsidR="00C92BC4" w:rsidRPr="00BF70E8" w:rsidRDefault="00C92BC4" w:rsidP="00E4289A">
            <w:pPr>
              <w:spacing w:after="0" w:line="240" w:lineRule="auto"/>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 </w:t>
            </w:r>
          </w:p>
        </w:tc>
        <w:tc>
          <w:tcPr>
            <w:tcW w:w="4767" w:type="dxa"/>
            <w:tcBorders>
              <w:top w:val="single" w:sz="4" w:space="0" w:color="auto"/>
              <w:left w:val="nil"/>
              <w:bottom w:val="single" w:sz="4" w:space="0" w:color="auto"/>
              <w:right w:val="nil"/>
            </w:tcBorders>
            <w:shd w:val="clear" w:color="auto" w:fill="auto"/>
            <w:noWrap/>
            <w:vAlign w:val="bottom"/>
            <w:hideMark/>
          </w:tcPr>
          <w:p w14:paraId="1B5DD76C" w14:textId="77777777" w:rsidR="00C92BC4" w:rsidRPr="00BF70E8" w:rsidRDefault="00C92BC4" w:rsidP="00E4289A">
            <w:pPr>
              <w:spacing w:after="0" w:line="240" w:lineRule="auto"/>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Saldo per 31.12.24</w:t>
            </w:r>
          </w:p>
        </w:tc>
        <w:tc>
          <w:tcPr>
            <w:tcW w:w="1520" w:type="dxa"/>
            <w:tcBorders>
              <w:top w:val="single" w:sz="4" w:space="0" w:color="auto"/>
              <w:left w:val="nil"/>
              <w:bottom w:val="single" w:sz="4" w:space="0" w:color="auto"/>
              <w:right w:val="nil"/>
            </w:tcBorders>
            <w:shd w:val="clear" w:color="auto" w:fill="auto"/>
            <w:noWrap/>
            <w:vAlign w:val="bottom"/>
            <w:hideMark/>
          </w:tcPr>
          <w:p w14:paraId="7A1E1289" w14:textId="77777777" w:rsidR="00C92BC4" w:rsidRPr="00BF70E8" w:rsidRDefault="00C92BC4" w:rsidP="00E4289A">
            <w:pPr>
              <w:spacing w:after="0" w:line="240" w:lineRule="auto"/>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 </w:t>
            </w:r>
          </w:p>
        </w:tc>
        <w:tc>
          <w:tcPr>
            <w:tcW w:w="1520" w:type="dxa"/>
            <w:tcBorders>
              <w:top w:val="single" w:sz="4" w:space="0" w:color="auto"/>
              <w:left w:val="nil"/>
              <w:bottom w:val="single" w:sz="4" w:space="0" w:color="auto"/>
              <w:right w:val="nil"/>
            </w:tcBorders>
            <w:shd w:val="clear" w:color="auto" w:fill="auto"/>
            <w:noWrap/>
            <w:vAlign w:val="bottom"/>
            <w:hideMark/>
          </w:tcPr>
          <w:p w14:paraId="6EBA1CD5" w14:textId="77777777" w:rsidR="00C92BC4" w:rsidRPr="00BF70E8" w:rsidRDefault="00C92BC4" w:rsidP="00E4289A">
            <w:pPr>
              <w:spacing w:after="0" w:line="240" w:lineRule="auto"/>
              <w:jc w:val="right"/>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119.579,09</w:t>
            </w:r>
          </w:p>
        </w:tc>
        <w:tc>
          <w:tcPr>
            <w:tcW w:w="800" w:type="dxa"/>
            <w:tcBorders>
              <w:top w:val="single" w:sz="4" w:space="0" w:color="auto"/>
              <w:left w:val="nil"/>
              <w:bottom w:val="single" w:sz="4" w:space="0" w:color="auto"/>
              <w:right w:val="nil"/>
            </w:tcBorders>
            <w:shd w:val="clear" w:color="auto" w:fill="auto"/>
            <w:noWrap/>
            <w:vAlign w:val="bottom"/>
            <w:hideMark/>
          </w:tcPr>
          <w:p w14:paraId="74F11C60" w14:textId="77777777" w:rsidR="00C92BC4" w:rsidRPr="00BF70E8" w:rsidRDefault="00C92BC4" w:rsidP="00E4289A">
            <w:pPr>
              <w:spacing w:after="0" w:line="240" w:lineRule="auto"/>
              <w:jc w:val="right"/>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46</w:t>
            </w:r>
          </w:p>
        </w:tc>
      </w:tr>
      <w:tr w:rsidR="00C92BC4" w:rsidRPr="00BF70E8" w14:paraId="267B7040" w14:textId="77777777" w:rsidTr="00E4289A">
        <w:trPr>
          <w:trHeight w:val="260"/>
        </w:trPr>
        <w:tc>
          <w:tcPr>
            <w:tcW w:w="10060" w:type="dxa"/>
            <w:gridSpan w:val="5"/>
            <w:tcBorders>
              <w:top w:val="nil"/>
              <w:left w:val="nil"/>
              <w:bottom w:val="nil"/>
              <w:right w:val="nil"/>
            </w:tcBorders>
            <w:shd w:val="clear" w:color="auto" w:fill="auto"/>
            <w:noWrap/>
            <w:vAlign w:val="bottom"/>
            <w:hideMark/>
          </w:tcPr>
          <w:p w14:paraId="38516AD0" w14:textId="77777777" w:rsidR="00C92BC4" w:rsidRPr="00BF70E8" w:rsidRDefault="00C92BC4" w:rsidP="00E4289A">
            <w:pPr>
              <w:spacing w:after="0" w:line="240" w:lineRule="auto"/>
              <w:rPr>
                <w:rFonts w:ascii="Arial" w:eastAsia="Times New Roman" w:hAnsi="Arial" w:cs="Arial"/>
                <w:i/>
                <w:iCs/>
                <w:sz w:val="20"/>
                <w:szCs w:val="20"/>
                <w:lang w:eastAsia="nb-NO"/>
              </w:rPr>
            </w:pPr>
            <w:r w:rsidRPr="00BF70E8">
              <w:rPr>
                <w:rFonts w:ascii="Arial" w:eastAsia="Times New Roman" w:hAnsi="Arial" w:cs="Arial"/>
                <w:i/>
                <w:iCs/>
                <w:sz w:val="20"/>
                <w:szCs w:val="20"/>
                <w:lang w:eastAsia="nb-NO"/>
              </w:rPr>
              <w:t xml:space="preserve">*Feilutbetaling skyldes at utbetaling var satt til årlig automatisk overføring. Automatisk overføring er stoppet </w:t>
            </w:r>
          </w:p>
        </w:tc>
      </w:tr>
      <w:tr w:rsidR="00C92BC4" w:rsidRPr="00BF70E8" w14:paraId="285E0194" w14:textId="77777777" w:rsidTr="00E4289A">
        <w:trPr>
          <w:trHeight w:val="250"/>
        </w:trPr>
        <w:tc>
          <w:tcPr>
            <w:tcW w:w="1453" w:type="dxa"/>
            <w:tcBorders>
              <w:top w:val="nil"/>
              <w:left w:val="nil"/>
              <w:bottom w:val="nil"/>
              <w:right w:val="nil"/>
            </w:tcBorders>
            <w:shd w:val="clear" w:color="auto" w:fill="auto"/>
            <w:noWrap/>
            <w:hideMark/>
          </w:tcPr>
          <w:p w14:paraId="688E140D" w14:textId="77777777" w:rsidR="00C92BC4" w:rsidRPr="00BF70E8" w:rsidRDefault="00C92BC4" w:rsidP="00E4289A">
            <w:pPr>
              <w:spacing w:after="0" w:line="240" w:lineRule="auto"/>
              <w:rPr>
                <w:rFonts w:ascii="Arial" w:eastAsia="Times New Roman" w:hAnsi="Arial" w:cs="Arial"/>
                <w:i/>
                <w:iCs/>
                <w:sz w:val="20"/>
                <w:szCs w:val="20"/>
                <w:lang w:eastAsia="nb-NO"/>
              </w:rPr>
            </w:pPr>
          </w:p>
        </w:tc>
        <w:tc>
          <w:tcPr>
            <w:tcW w:w="4767" w:type="dxa"/>
            <w:tcBorders>
              <w:top w:val="nil"/>
              <w:left w:val="nil"/>
              <w:bottom w:val="nil"/>
              <w:right w:val="nil"/>
            </w:tcBorders>
            <w:shd w:val="clear" w:color="auto" w:fill="auto"/>
            <w:noWrap/>
            <w:vAlign w:val="bottom"/>
            <w:hideMark/>
          </w:tcPr>
          <w:p w14:paraId="2DA41788"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0B2789F6"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06E455C6"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00BB3146"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0B991683" w14:textId="77777777" w:rsidTr="00E4289A">
        <w:trPr>
          <w:trHeight w:val="250"/>
        </w:trPr>
        <w:tc>
          <w:tcPr>
            <w:tcW w:w="1453" w:type="dxa"/>
            <w:tcBorders>
              <w:top w:val="nil"/>
              <w:left w:val="nil"/>
              <w:bottom w:val="nil"/>
              <w:right w:val="nil"/>
            </w:tcBorders>
            <w:shd w:val="clear" w:color="auto" w:fill="auto"/>
            <w:noWrap/>
            <w:hideMark/>
          </w:tcPr>
          <w:p w14:paraId="396F589E"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4767" w:type="dxa"/>
            <w:tcBorders>
              <w:top w:val="nil"/>
              <w:left w:val="nil"/>
              <w:bottom w:val="nil"/>
              <w:right w:val="nil"/>
            </w:tcBorders>
            <w:shd w:val="clear" w:color="auto" w:fill="auto"/>
            <w:noWrap/>
            <w:vAlign w:val="bottom"/>
            <w:hideMark/>
          </w:tcPr>
          <w:p w14:paraId="7FA7802C"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57ED072D"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3B393878"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1D381562"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64DFB681" w14:textId="77777777" w:rsidTr="00E4289A">
        <w:trPr>
          <w:trHeight w:val="460"/>
        </w:trPr>
        <w:tc>
          <w:tcPr>
            <w:tcW w:w="6220" w:type="dxa"/>
            <w:gridSpan w:val="2"/>
            <w:tcBorders>
              <w:top w:val="nil"/>
              <w:left w:val="nil"/>
              <w:bottom w:val="nil"/>
              <w:right w:val="nil"/>
            </w:tcBorders>
            <w:shd w:val="clear" w:color="auto" w:fill="auto"/>
            <w:noWrap/>
            <w:hideMark/>
          </w:tcPr>
          <w:p w14:paraId="0B016520" w14:textId="77777777" w:rsidR="00C92BC4" w:rsidRPr="00BF70E8" w:rsidRDefault="00C92BC4" w:rsidP="00E4289A">
            <w:pPr>
              <w:spacing w:after="0" w:line="240" w:lineRule="auto"/>
              <w:rPr>
                <w:rFonts w:ascii="Arial" w:eastAsia="Times New Roman" w:hAnsi="Arial" w:cs="Arial"/>
                <w:b/>
                <w:bCs/>
                <w:sz w:val="36"/>
                <w:szCs w:val="36"/>
                <w:lang w:eastAsia="nb-NO"/>
              </w:rPr>
            </w:pPr>
            <w:r w:rsidRPr="00BF70E8">
              <w:rPr>
                <w:rFonts w:ascii="Arial" w:eastAsia="Times New Roman" w:hAnsi="Arial" w:cs="Arial"/>
                <w:b/>
                <w:bCs/>
                <w:sz w:val="36"/>
                <w:szCs w:val="36"/>
                <w:lang w:eastAsia="nb-NO"/>
              </w:rPr>
              <w:t xml:space="preserve">Prosjektregnskap Oslo </w:t>
            </w:r>
            <w:proofErr w:type="spellStart"/>
            <w:r w:rsidRPr="00BF70E8">
              <w:rPr>
                <w:rFonts w:ascii="Arial" w:eastAsia="Times New Roman" w:hAnsi="Arial" w:cs="Arial"/>
                <w:b/>
                <w:bCs/>
                <w:sz w:val="36"/>
                <w:szCs w:val="36"/>
                <w:lang w:eastAsia="nb-NO"/>
              </w:rPr>
              <w:t>Pride</w:t>
            </w:r>
            <w:proofErr w:type="spellEnd"/>
          </w:p>
        </w:tc>
        <w:tc>
          <w:tcPr>
            <w:tcW w:w="1520" w:type="dxa"/>
            <w:tcBorders>
              <w:top w:val="nil"/>
              <w:left w:val="nil"/>
              <w:bottom w:val="nil"/>
              <w:right w:val="nil"/>
            </w:tcBorders>
            <w:shd w:val="clear" w:color="auto" w:fill="auto"/>
            <w:noWrap/>
            <w:vAlign w:val="bottom"/>
            <w:hideMark/>
          </w:tcPr>
          <w:p w14:paraId="4F9145AE" w14:textId="77777777" w:rsidR="00C92BC4" w:rsidRPr="00BF70E8" w:rsidRDefault="00C92BC4" w:rsidP="00E4289A">
            <w:pPr>
              <w:spacing w:after="0" w:line="240" w:lineRule="auto"/>
              <w:rPr>
                <w:rFonts w:ascii="Arial" w:eastAsia="Times New Roman" w:hAnsi="Arial" w:cs="Arial"/>
                <w:b/>
                <w:bCs/>
                <w:sz w:val="36"/>
                <w:szCs w:val="36"/>
                <w:lang w:eastAsia="nb-NO"/>
              </w:rPr>
            </w:pPr>
          </w:p>
        </w:tc>
        <w:tc>
          <w:tcPr>
            <w:tcW w:w="1520" w:type="dxa"/>
            <w:tcBorders>
              <w:top w:val="nil"/>
              <w:left w:val="nil"/>
              <w:bottom w:val="nil"/>
              <w:right w:val="nil"/>
            </w:tcBorders>
            <w:shd w:val="clear" w:color="auto" w:fill="auto"/>
            <w:noWrap/>
            <w:vAlign w:val="bottom"/>
            <w:hideMark/>
          </w:tcPr>
          <w:p w14:paraId="132B01E0"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73F3A3CC"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090EEAB3" w14:textId="77777777" w:rsidTr="00E4289A">
        <w:trPr>
          <w:trHeight w:val="250"/>
        </w:trPr>
        <w:tc>
          <w:tcPr>
            <w:tcW w:w="1453" w:type="dxa"/>
            <w:tcBorders>
              <w:top w:val="nil"/>
              <w:left w:val="nil"/>
              <w:bottom w:val="nil"/>
              <w:right w:val="nil"/>
            </w:tcBorders>
            <w:shd w:val="clear" w:color="auto" w:fill="auto"/>
            <w:noWrap/>
            <w:hideMark/>
          </w:tcPr>
          <w:p w14:paraId="75695431"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4767" w:type="dxa"/>
            <w:tcBorders>
              <w:top w:val="nil"/>
              <w:left w:val="nil"/>
              <w:bottom w:val="nil"/>
              <w:right w:val="nil"/>
            </w:tcBorders>
            <w:shd w:val="clear" w:color="auto" w:fill="auto"/>
            <w:noWrap/>
            <w:vAlign w:val="bottom"/>
            <w:hideMark/>
          </w:tcPr>
          <w:p w14:paraId="64CFDA21"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14F0076C"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57596F22"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1D094E56"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4F05620B" w14:textId="77777777" w:rsidTr="00E4289A">
        <w:trPr>
          <w:trHeight w:val="270"/>
        </w:trPr>
        <w:tc>
          <w:tcPr>
            <w:tcW w:w="1453" w:type="dxa"/>
            <w:tcBorders>
              <w:top w:val="nil"/>
              <w:left w:val="nil"/>
              <w:bottom w:val="nil"/>
              <w:right w:val="nil"/>
            </w:tcBorders>
            <w:shd w:val="clear" w:color="auto" w:fill="auto"/>
            <w:noWrap/>
            <w:hideMark/>
          </w:tcPr>
          <w:p w14:paraId="1C4E8403" w14:textId="77777777" w:rsidR="00C92BC4" w:rsidRPr="00BF70E8" w:rsidRDefault="00C92BC4" w:rsidP="00E4289A">
            <w:pPr>
              <w:spacing w:after="0" w:line="240" w:lineRule="auto"/>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Bokført dato</w:t>
            </w:r>
          </w:p>
        </w:tc>
        <w:tc>
          <w:tcPr>
            <w:tcW w:w="4767" w:type="dxa"/>
            <w:tcBorders>
              <w:top w:val="nil"/>
              <w:left w:val="nil"/>
              <w:bottom w:val="nil"/>
              <w:right w:val="nil"/>
            </w:tcBorders>
            <w:shd w:val="clear" w:color="auto" w:fill="auto"/>
            <w:noWrap/>
            <w:vAlign w:val="bottom"/>
            <w:hideMark/>
          </w:tcPr>
          <w:p w14:paraId="0B2B164C" w14:textId="77777777" w:rsidR="00C92BC4" w:rsidRPr="00BF70E8" w:rsidRDefault="00C92BC4" w:rsidP="00E4289A">
            <w:pPr>
              <w:spacing w:after="0" w:line="240" w:lineRule="auto"/>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Forklarende tekst</w:t>
            </w:r>
          </w:p>
        </w:tc>
        <w:tc>
          <w:tcPr>
            <w:tcW w:w="1520" w:type="dxa"/>
            <w:tcBorders>
              <w:top w:val="nil"/>
              <w:left w:val="nil"/>
              <w:bottom w:val="nil"/>
              <w:right w:val="nil"/>
            </w:tcBorders>
            <w:shd w:val="clear" w:color="auto" w:fill="auto"/>
            <w:noWrap/>
            <w:vAlign w:val="bottom"/>
            <w:hideMark/>
          </w:tcPr>
          <w:p w14:paraId="0F0325B9" w14:textId="77777777" w:rsidR="00C92BC4" w:rsidRPr="00BF70E8" w:rsidRDefault="00C92BC4" w:rsidP="00E4289A">
            <w:pPr>
              <w:spacing w:after="0" w:line="240" w:lineRule="auto"/>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Ut</w:t>
            </w:r>
          </w:p>
        </w:tc>
        <w:tc>
          <w:tcPr>
            <w:tcW w:w="1520" w:type="dxa"/>
            <w:tcBorders>
              <w:top w:val="nil"/>
              <w:left w:val="nil"/>
              <w:bottom w:val="nil"/>
              <w:right w:val="nil"/>
            </w:tcBorders>
            <w:shd w:val="clear" w:color="auto" w:fill="auto"/>
            <w:noWrap/>
            <w:vAlign w:val="bottom"/>
            <w:hideMark/>
          </w:tcPr>
          <w:p w14:paraId="06CAE1F5" w14:textId="77777777" w:rsidR="00C92BC4" w:rsidRPr="00BF70E8" w:rsidRDefault="00C92BC4" w:rsidP="00E4289A">
            <w:pPr>
              <w:spacing w:after="0" w:line="240" w:lineRule="auto"/>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Inn</w:t>
            </w:r>
          </w:p>
        </w:tc>
        <w:tc>
          <w:tcPr>
            <w:tcW w:w="800" w:type="dxa"/>
            <w:tcBorders>
              <w:top w:val="nil"/>
              <w:left w:val="nil"/>
              <w:bottom w:val="nil"/>
              <w:right w:val="nil"/>
            </w:tcBorders>
            <w:shd w:val="clear" w:color="auto" w:fill="auto"/>
            <w:noWrap/>
            <w:vAlign w:val="bottom"/>
            <w:hideMark/>
          </w:tcPr>
          <w:p w14:paraId="304B2CE0" w14:textId="77777777" w:rsidR="00C92BC4" w:rsidRPr="00BF70E8" w:rsidRDefault="00C92BC4" w:rsidP="00E4289A">
            <w:pPr>
              <w:spacing w:after="0" w:line="240" w:lineRule="auto"/>
              <w:jc w:val="center"/>
              <w:rPr>
                <w:rFonts w:ascii="Verdana" w:eastAsia="Times New Roman" w:hAnsi="Verdana" w:cs="Arial"/>
                <w:b/>
                <w:bCs/>
                <w:color w:val="000000"/>
                <w:sz w:val="20"/>
                <w:szCs w:val="20"/>
                <w:lang w:eastAsia="nb-NO"/>
              </w:rPr>
            </w:pPr>
            <w:r w:rsidRPr="00BF70E8">
              <w:rPr>
                <w:rFonts w:ascii="Verdana" w:eastAsia="Times New Roman" w:hAnsi="Verdana" w:cs="Arial"/>
                <w:b/>
                <w:bCs/>
                <w:color w:val="000000"/>
                <w:sz w:val="20"/>
                <w:szCs w:val="20"/>
                <w:lang w:eastAsia="nb-NO"/>
              </w:rPr>
              <w:t>Bilag</w:t>
            </w:r>
          </w:p>
        </w:tc>
      </w:tr>
      <w:tr w:rsidR="00C92BC4" w:rsidRPr="00BF70E8" w14:paraId="0E3201F6" w14:textId="77777777" w:rsidTr="00E4289A">
        <w:trPr>
          <w:trHeight w:val="250"/>
        </w:trPr>
        <w:tc>
          <w:tcPr>
            <w:tcW w:w="1453" w:type="dxa"/>
            <w:tcBorders>
              <w:top w:val="nil"/>
              <w:left w:val="nil"/>
              <w:bottom w:val="nil"/>
              <w:right w:val="nil"/>
            </w:tcBorders>
            <w:shd w:val="clear" w:color="auto" w:fill="auto"/>
            <w:noWrap/>
            <w:hideMark/>
          </w:tcPr>
          <w:p w14:paraId="1C8F2394" w14:textId="77777777" w:rsidR="00C92BC4" w:rsidRPr="00BF70E8" w:rsidRDefault="00C92BC4" w:rsidP="00E4289A">
            <w:pPr>
              <w:spacing w:after="0" w:line="240" w:lineRule="auto"/>
              <w:jc w:val="center"/>
              <w:rPr>
                <w:rFonts w:ascii="Verdana" w:eastAsia="Times New Roman" w:hAnsi="Verdana" w:cs="Arial"/>
                <w:b/>
                <w:bCs/>
                <w:color w:val="000000"/>
                <w:sz w:val="20"/>
                <w:szCs w:val="20"/>
                <w:lang w:eastAsia="nb-NO"/>
              </w:rPr>
            </w:pPr>
          </w:p>
        </w:tc>
        <w:tc>
          <w:tcPr>
            <w:tcW w:w="4767" w:type="dxa"/>
            <w:tcBorders>
              <w:top w:val="nil"/>
              <w:left w:val="nil"/>
              <w:bottom w:val="nil"/>
              <w:right w:val="nil"/>
            </w:tcBorders>
            <w:shd w:val="clear" w:color="auto" w:fill="auto"/>
            <w:noWrap/>
            <w:vAlign w:val="bottom"/>
            <w:hideMark/>
          </w:tcPr>
          <w:p w14:paraId="3A54A79A"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5CAE99AF"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314AA724"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17FADE62"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30C6DC9A" w14:textId="77777777" w:rsidTr="00E4289A">
        <w:trPr>
          <w:trHeight w:val="270"/>
        </w:trPr>
        <w:tc>
          <w:tcPr>
            <w:tcW w:w="1453" w:type="dxa"/>
            <w:tcBorders>
              <w:top w:val="nil"/>
              <w:left w:val="nil"/>
              <w:bottom w:val="nil"/>
              <w:right w:val="nil"/>
            </w:tcBorders>
            <w:shd w:val="clear" w:color="auto" w:fill="auto"/>
            <w:noWrap/>
            <w:hideMark/>
          </w:tcPr>
          <w:p w14:paraId="2F82023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26.02.2024</w:t>
            </w:r>
          </w:p>
        </w:tc>
        <w:tc>
          <w:tcPr>
            <w:tcW w:w="4767" w:type="dxa"/>
            <w:tcBorders>
              <w:top w:val="nil"/>
              <w:left w:val="nil"/>
              <w:bottom w:val="nil"/>
              <w:right w:val="nil"/>
            </w:tcBorders>
            <w:shd w:val="clear" w:color="auto" w:fill="auto"/>
            <w:noWrap/>
            <w:vAlign w:val="bottom"/>
            <w:hideMark/>
          </w:tcPr>
          <w:p w14:paraId="299C25F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AUF </w:t>
            </w:r>
            <w:proofErr w:type="spellStart"/>
            <w:r w:rsidRPr="00BF70E8">
              <w:rPr>
                <w:rFonts w:ascii="Verdana" w:eastAsia="Times New Roman" w:hAnsi="Verdana" w:cs="Arial"/>
                <w:color w:val="000000"/>
                <w:sz w:val="20"/>
                <w:szCs w:val="20"/>
                <w:lang w:eastAsia="nb-NO"/>
              </w:rPr>
              <w:t>nedrigg</w:t>
            </w:r>
            <w:proofErr w:type="spellEnd"/>
            <w:r w:rsidRPr="00BF70E8">
              <w:rPr>
                <w:rFonts w:ascii="Verdana" w:eastAsia="Times New Roman" w:hAnsi="Verdana" w:cs="Arial"/>
                <w:color w:val="000000"/>
                <w:sz w:val="20"/>
                <w:szCs w:val="20"/>
                <w:lang w:eastAsia="nb-NO"/>
              </w:rPr>
              <w:t xml:space="preserve"> av stand</w:t>
            </w:r>
          </w:p>
        </w:tc>
        <w:tc>
          <w:tcPr>
            <w:tcW w:w="1520" w:type="dxa"/>
            <w:tcBorders>
              <w:top w:val="nil"/>
              <w:left w:val="nil"/>
              <w:bottom w:val="nil"/>
              <w:right w:val="nil"/>
            </w:tcBorders>
            <w:shd w:val="clear" w:color="auto" w:fill="auto"/>
            <w:noWrap/>
            <w:vAlign w:val="bottom"/>
            <w:hideMark/>
          </w:tcPr>
          <w:p w14:paraId="666945BA"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-3 000,00</w:t>
            </w:r>
          </w:p>
        </w:tc>
        <w:tc>
          <w:tcPr>
            <w:tcW w:w="1520" w:type="dxa"/>
            <w:tcBorders>
              <w:top w:val="nil"/>
              <w:left w:val="nil"/>
              <w:bottom w:val="nil"/>
              <w:right w:val="nil"/>
            </w:tcBorders>
            <w:shd w:val="clear" w:color="auto" w:fill="auto"/>
            <w:noWrap/>
            <w:vAlign w:val="bottom"/>
            <w:hideMark/>
          </w:tcPr>
          <w:p w14:paraId="6FA4D7F8"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21FE3869"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4</w:t>
            </w:r>
          </w:p>
        </w:tc>
      </w:tr>
      <w:tr w:rsidR="00C92BC4" w:rsidRPr="00BF70E8" w14:paraId="79BAE205" w14:textId="77777777" w:rsidTr="00E4289A">
        <w:trPr>
          <w:trHeight w:val="270"/>
        </w:trPr>
        <w:tc>
          <w:tcPr>
            <w:tcW w:w="1453" w:type="dxa"/>
            <w:tcBorders>
              <w:top w:val="nil"/>
              <w:left w:val="nil"/>
              <w:bottom w:val="nil"/>
              <w:right w:val="nil"/>
            </w:tcBorders>
            <w:shd w:val="clear" w:color="auto" w:fill="auto"/>
            <w:noWrap/>
            <w:hideMark/>
          </w:tcPr>
          <w:p w14:paraId="5809CC3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23.05.2024</w:t>
            </w:r>
          </w:p>
        </w:tc>
        <w:tc>
          <w:tcPr>
            <w:tcW w:w="4767" w:type="dxa"/>
            <w:tcBorders>
              <w:top w:val="nil"/>
              <w:left w:val="nil"/>
              <w:bottom w:val="nil"/>
              <w:right w:val="nil"/>
            </w:tcBorders>
            <w:shd w:val="clear" w:color="auto" w:fill="auto"/>
            <w:noWrap/>
            <w:vAlign w:val="bottom"/>
            <w:hideMark/>
          </w:tcPr>
          <w:p w14:paraId="0AEC7D1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Forhåndsbetaling ved kjøp av høyttaler</w:t>
            </w:r>
          </w:p>
        </w:tc>
        <w:tc>
          <w:tcPr>
            <w:tcW w:w="1520" w:type="dxa"/>
            <w:tcBorders>
              <w:top w:val="nil"/>
              <w:left w:val="nil"/>
              <w:bottom w:val="nil"/>
              <w:right w:val="nil"/>
            </w:tcBorders>
            <w:shd w:val="clear" w:color="auto" w:fill="auto"/>
            <w:noWrap/>
            <w:vAlign w:val="bottom"/>
            <w:hideMark/>
          </w:tcPr>
          <w:p w14:paraId="2D88127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-1 000,00</w:t>
            </w:r>
          </w:p>
        </w:tc>
        <w:tc>
          <w:tcPr>
            <w:tcW w:w="1520" w:type="dxa"/>
            <w:tcBorders>
              <w:top w:val="nil"/>
              <w:left w:val="nil"/>
              <w:bottom w:val="nil"/>
              <w:right w:val="nil"/>
            </w:tcBorders>
            <w:shd w:val="clear" w:color="auto" w:fill="auto"/>
            <w:noWrap/>
            <w:vAlign w:val="bottom"/>
            <w:hideMark/>
          </w:tcPr>
          <w:p w14:paraId="5839CFD3"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3CE6B502"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9</w:t>
            </w:r>
          </w:p>
        </w:tc>
      </w:tr>
      <w:tr w:rsidR="00C92BC4" w:rsidRPr="00BF70E8" w14:paraId="3191C9D9" w14:textId="77777777" w:rsidTr="00E4289A">
        <w:trPr>
          <w:trHeight w:val="270"/>
        </w:trPr>
        <w:tc>
          <w:tcPr>
            <w:tcW w:w="1453" w:type="dxa"/>
            <w:tcBorders>
              <w:top w:val="nil"/>
              <w:left w:val="nil"/>
              <w:bottom w:val="nil"/>
              <w:right w:val="nil"/>
            </w:tcBorders>
            <w:shd w:val="clear" w:color="auto" w:fill="auto"/>
            <w:noWrap/>
            <w:hideMark/>
          </w:tcPr>
          <w:p w14:paraId="117DC0E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04.06.2024</w:t>
            </w:r>
          </w:p>
        </w:tc>
        <w:tc>
          <w:tcPr>
            <w:tcW w:w="4767" w:type="dxa"/>
            <w:tcBorders>
              <w:top w:val="nil"/>
              <w:left w:val="nil"/>
              <w:bottom w:val="nil"/>
              <w:right w:val="nil"/>
            </w:tcBorders>
            <w:shd w:val="clear" w:color="auto" w:fill="auto"/>
            <w:noWrap/>
            <w:vAlign w:val="bottom"/>
            <w:hideMark/>
          </w:tcPr>
          <w:p w14:paraId="205ECED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Kjøp av høyttaler</w:t>
            </w:r>
          </w:p>
        </w:tc>
        <w:tc>
          <w:tcPr>
            <w:tcW w:w="1520" w:type="dxa"/>
            <w:tcBorders>
              <w:top w:val="nil"/>
              <w:left w:val="nil"/>
              <w:bottom w:val="nil"/>
              <w:right w:val="nil"/>
            </w:tcBorders>
            <w:shd w:val="clear" w:color="auto" w:fill="auto"/>
            <w:noWrap/>
            <w:vAlign w:val="bottom"/>
            <w:hideMark/>
          </w:tcPr>
          <w:p w14:paraId="7030DA6D"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-5 490,00</w:t>
            </w:r>
          </w:p>
        </w:tc>
        <w:tc>
          <w:tcPr>
            <w:tcW w:w="1520" w:type="dxa"/>
            <w:tcBorders>
              <w:top w:val="nil"/>
              <w:left w:val="nil"/>
              <w:bottom w:val="nil"/>
              <w:right w:val="nil"/>
            </w:tcBorders>
            <w:shd w:val="clear" w:color="auto" w:fill="auto"/>
            <w:noWrap/>
            <w:vAlign w:val="bottom"/>
            <w:hideMark/>
          </w:tcPr>
          <w:p w14:paraId="1D3871C6"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19717B3E"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11</w:t>
            </w:r>
          </w:p>
        </w:tc>
      </w:tr>
      <w:tr w:rsidR="00C92BC4" w:rsidRPr="00BF70E8" w14:paraId="5AD1E8B6" w14:textId="77777777" w:rsidTr="00E4289A">
        <w:trPr>
          <w:trHeight w:val="270"/>
        </w:trPr>
        <w:tc>
          <w:tcPr>
            <w:tcW w:w="1453" w:type="dxa"/>
            <w:tcBorders>
              <w:top w:val="nil"/>
              <w:left w:val="nil"/>
              <w:bottom w:val="nil"/>
              <w:right w:val="nil"/>
            </w:tcBorders>
            <w:shd w:val="clear" w:color="auto" w:fill="auto"/>
            <w:noWrap/>
            <w:hideMark/>
          </w:tcPr>
          <w:p w14:paraId="40F958E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04.06.2024</w:t>
            </w:r>
          </w:p>
        </w:tc>
        <w:tc>
          <w:tcPr>
            <w:tcW w:w="4767" w:type="dxa"/>
            <w:tcBorders>
              <w:top w:val="nil"/>
              <w:left w:val="nil"/>
              <w:bottom w:val="nil"/>
              <w:right w:val="nil"/>
            </w:tcBorders>
            <w:shd w:val="clear" w:color="auto" w:fill="auto"/>
            <w:noWrap/>
            <w:vAlign w:val="bottom"/>
            <w:hideMark/>
          </w:tcPr>
          <w:p w14:paraId="38D3A1C8"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T-skjorter </w:t>
            </w:r>
          </w:p>
        </w:tc>
        <w:tc>
          <w:tcPr>
            <w:tcW w:w="1520" w:type="dxa"/>
            <w:tcBorders>
              <w:top w:val="nil"/>
              <w:left w:val="nil"/>
              <w:bottom w:val="nil"/>
              <w:right w:val="nil"/>
            </w:tcBorders>
            <w:shd w:val="clear" w:color="auto" w:fill="auto"/>
            <w:noWrap/>
            <w:vAlign w:val="bottom"/>
            <w:hideMark/>
          </w:tcPr>
          <w:p w14:paraId="29F23AA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-19 346,60</w:t>
            </w:r>
          </w:p>
        </w:tc>
        <w:tc>
          <w:tcPr>
            <w:tcW w:w="1520" w:type="dxa"/>
            <w:tcBorders>
              <w:top w:val="nil"/>
              <w:left w:val="nil"/>
              <w:bottom w:val="nil"/>
              <w:right w:val="nil"/>
            </w:tcBorders>
            <w:shd w:val="clear" w:color="auto" w:fill="auto"/>
            <w:noWrap/>
            <w:vAlign w:val="bottom"/>
            <w:hideMark/>
          </w:tcPr>
          <w:p w14:paraId="4CC170C3"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340FBCFC"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13</w:t>
            </w:r>
          </w:p>
        </w:tc>
      </w:tr>
      <w:tr w:rsidR="00C92BC4" w:rsidRPr="00BF70E8" w14:paraId="68AD4143" w14:textId="77777777" w:rsidTr="00E4289A">
        <w:trPr>
          <w:trHeight w:val="270"/>
        </w:trPr>
        <w:tc>
          <w:tcPr>
            <w:tcW w:w="1453" w:type="dxa"/>
            <w:tcBorders>
              <w:top w:val="nil"/>
              <w:left w:val="nil"/>
              <w:bottom w:val="nil"/>
              <w:right w:val="nil"/>
            </w:tcBorders>
            <w:shd w:val="clear" w:color="auto" w:fill="auto"/>
            <w:noWrap/>
            <w:hideMark/>
          </w:tcPr>
          <w:p w14:paraId="41D96DCD"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04.06.2024</w:t>
            </w:r>
          </w:p>
        </w:tc>
        <w:tc>
          <w:tcPr>
            <w:tcW w:w="4767" w:type="dxa"/>
            <w:tcBorders>
              <w:top w:val="nil"/>
              <w:left w:val="nil"/>
              <w:bottom w:val="nil"/>
              <w:right w:val="nil"/>
            </w:tcBorders>
            <w:shd w:val="clear" w:color="auto" w:fill="auto"/>
            <w:noWrap/>
            <w:vAlign w:val="bottom"/>
            <w:hideMark/>
          </w:tcPr>
          <w:p w14:paraId="4D562996"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Verve effekter</w:t>
            </w:r>
          </w:p>
        </w:tc>
        <w:tc>
          <w:tcPr>
            <w:tcW w:w="1520" w:type="dxa"/>
            <w:tcBorders>
              <w:top w:val="nil"/>
              <w:left w:val="nil"/>
              <w:bottom w:val="nil"/>
              <w:right w:val="nil"/>
            </w:tcBorders>
            <w:shd w:val="clear" w:color="auto" w:fill="auto"/>
            <w:noWrap/>
            <w:vAlign w:val="bottom"/>
            <w:hideMark/>
          </w:tcPr>
          <w:p w14:paraId="7D8650B5"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-63 190,00</w:t>
            </w:r>
          </w:p>
        </w:tc>
        <w:tc>
          <w:tcPr>
            <w:tcW w:w="1520" w:type="dxa"/>
            <w:tcBorders>
              <w:top w:val="nil"/>
              <w:left w:val="nil"/>
              <w:bottom w:val="nil"/>
              <w:right w:val="nil"/>
            </w:tcBorders>
            <w:shd w:val="clear" w:color="auto" w:fill="auto"/>
            <w:noWrap/>
            <w:vAlign w:val="bottom"/>
            <w:hideMark/>
          </w:tcPr>
          <w:p w14:paraId="24D31B34"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51C75FA6"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14</w:t>
            </w:r>
          </w:p>
        </w:tc>
      </w:tr>
      <w:tr w:rsidR="00C92BC4" w:rsidRPr="00BF70E8" w14:paraId="4660C33F" w14:textId="77777777" w:rsidTr="00E4289A">
        <w:trPr>
          <w:trHeight w:val="270"/>
        </w:trPr>
        <w:tc>
          <w:tcPr>
            <w:tcW w:w="1453" w:type="dxa"/>
            <w:tcBorders>
              <w:top w:val="nil"/>
              <w:left w:val="nil"/>
              <w:bottom w:val="nil"/>
              <w:right w:val="nil"/>
            </w:tcBorders>
            <w:shd w:val="clear" w:color="auto" w:fill="auto"/>
            <w:noWrap/>
            <w:hideMark/>
          </w:tcPr>
          <w:p w14:paraId="59AD9F00"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05.06.2024</w:t>
            </w:r>
          </w:p>
        </w:tc>
        <w:tc>
          <w:tcPr>
            <w:tcW w:w="4767" w:type="dxa"/>
            <w:tcBorders>
              <w:top w:val="nil"/>
              <w:left w:val="nil"/>
              <w:bottom w:val="nil"/>
              <w:right w:val="nil"/>
            </w:tcBorders>
            <w:shd w:val="clear" w:color="auto" w:fill="auto"/>
            <w:noWrap/>
            <w:vAlign w:val="bottom"/>
            <w:hideMark/>
          </w:tcPr>
          <w:p w14:paraId="74B99FE8"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Arbeiderpartiet</w:t>
            </w:r>
          </w:p>
        </w:tc>
        <w:tc>
          <w:tcPr>
            <w:tcW w:w="1520" w:type="dxa"/>
            <w:tcBorders>
              <w:top w:val="nil"/>
              <w:left w:val="nil"/>
              <w:bottom w:val="nil"/>
              <w:right w:val="nil"/>
            </w:tcBorders>
            <w:shd w:val="clear" w:color="auto" w:fill="auto"/>
            <w:noWrap/>
            <w:vAlign w:val="bottom"/>
            <w:hideMark/>
          </w:tcPr>
          <w:p w14:paraId="1038907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650B6246"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30 000,00</w:t>
            </w:r>
          </w:p>
        </w:tc>
        <w:tc>
          <w:tcPr>
            <w:tcW w:w="800" w:type="dxa"/>
            <w:tcBorders>
              <w:top w:val="nil"/>
              <w:left w:val="nil"/>
              <w:bottom w:val="nil"/>
              <w:right w:val="nil"/>
            </w:tcBorders>
            <w:shd w:val="clear" w:color="auto" w:fill="auto"/>
            <w:noWrap/>
            <w:vAlign w:val="bottom"/>
            <w:hideMark/>
          </w:tcPr>
          <w:p w14:paraId="00C5FBFD"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15</w:t>
            </w:r>
          </w:p>
        </w:tc>
      </w:tr>
      <w:tr w:rsidR="00C92BC4" w:rsidRPr="00BF70E8" w14:paraId="0149FC6C" w14:textId="77777777" w:rsidTr="00E4289A">
        <w:trPr>
          <w:trHeight w:val="270"/>
        </w:trPr>
        <w:tc>
          <w:tcPr>
            <w:tcW w:w="1453" w:type="dxa"/>
            <w:tcBorders>
              <w:top w:val="nil"/>
              <w:left w:val="nil"/>
              <w:bottom w:val="nil"/>
              <w:right w:val="nil"/>
            </w:tcBorders>
            <w:shd w:val="clear" w:color="auto" w:fill="auto"/>
            <w:noWrap/>
            <w:hideMark/>
          </w:tcPr>
          <w:p w14:paraId="092F136B"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13.06.2024</w:t>
            </w:r>
          </w:p>
        </w:tc>
        <w:tc>
          <w:tcPr>
            <w:tcW w:w="4767" w:type="dxa"/>
            <w:tcBorders>
              <w:top w:val="nil"/>
              <w:left w:val="nil"/>
              <w:bottom w:val="nil"/>
              <w:right w:val="nil"/>
            </w:tcBorders>
            <w:shd w:val="clear" w:color="auto" w:fill="auto"/>
            <w:noWrap/>
            <w:vAlign w:val="bottom"/>
            <w:hideMark/>
          </w:tcPr>
          <w:p w14:paraId="6E08B268"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w:t>
            </w:r>
            <w:proofErr w:type="spellStart"/>
            <w:r w:rsidRPr="00BF70E8">
              <w:rPr>
                <w:rFonts w:ascii="Verdana" w:eastAsia="Times New Roman" w:hAnsi="Verdana" w:cs="Arial"/>
                <w:color w:val="000000"/>
                <w:sz w:val="20"/>
                <w:szCs w:val="20"/>
                <w:lang w:eastAsia="nb-NO"/>
              </w:rPr>
              <w:t>tattovering</w:t>
            </w:r>
            <w:proofErr w:type="spellEnd"/>
          </w:p>
        </w:tc>
        <w:tc>
          <w:tcPr>
            <w:tcW w:w="1520" w:type="dxa"/>
            <w:tcBorders>
              <w:top w:val="nil"/>
              <w:left w:val="nil"/>
              <w:bottom w:val="nil"/>
              <w:right w:val="nil"/>
            </w:tcBorders>
            <w:shd w:val="clear" w:color="auto" w:fill="auto"/>
            <w:noWrap/>
            <w:vAlign w:val="bottom"/>
            <w:hideMark/>
          </w:tcPr>
          <w:p w14:paraId="5EB12502"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-11 000,00</w:t>
            </w:r>
          </w:p>
        </w:tc>
        <w:tc>
          <w:tcPr>
            <w:tcW w:w="1520" w:type="dxa"/>
            <w:tcBorders>
              <w:top w:val="nil"/>
              <w:left w:val="nil"/>
              <w:bottom w:val="nil"/>
              <w:right w:val="nil"/>
            </w:tcBorders>
            <w:shd w:val="clear" w:color="auto" w:fill="auto"/>
            <w:noWrap/>
            <w:vAlign w:val="bottom"/>
            <w:hideMark/>
          </w:tcPr>
          <w:p w14:paraId="4CE5A6DA"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213ECCF8"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20</w:t>
            </w:r>
          </w:p>
        </w:tc>
      </w:tr>
      <w:tr w:rsidR="00C92BC4" w:rsidRPr="00BF70E8" w14:paraId="2FE06F8E" w14:textId="77777777" w:rsidTr="00E4289A">
        <w:trPr>
          <w:trHeight w:val="270"/>
        </w:trPr>
        <w:tc>
          <w:tcPr>
            <w:tcW w:w="1453" w:type="dxa"/>
            <w:tcBorders>
              <w:top w:val="nil"/>
              <w:left w:val="nil"/>
              <w:bottom w:val="nil"/>
              <w:right w:val="nil"/>
            </w:tcBorders>
            <w:shd w:val="clear" w:color="auto" w:fill="auto"/>
            <w:noWrap/>
            <w:hideMark/>
          </w:tcPr>
          <w:p w14:paraId="0E6562CD"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13.06.2024</w:t>
            </w:r>
          </w:p>
        </w:tc>
        <w:tc>
          <w:tcPr>
            <w:tcW w:w="4767" w:type="dxa"/>
            <w:tcBorders>
              <w:top w:val="nil"/>
              <w:left w:val="nil"/>
              <w:bottom w:val="nil"/>
              <w:right w:val="nil"/>
            </w:tcBorders>
            <w:shd w:val="clear" w:color="auto" w:fill="auto"/>
            <w:noWrap/>
            <w:vAlign w:val="bottom"/>
            <w:hideMark/>
          </w:tcPr>
          <w:p w14:paraId="628C025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teknisk utstyr</w:t>
            </w:r>
          </w:p>
        </w:tc>
        <w:tc>
          <w:tcPr>
            <w:tcW w:w="1520" w:type="dxa"/>
            <w:tcBorders>
              <w:top w:val="nil"/>
              <w:left w:val="nil"/>
              <w:bottom w:val="nil"/>
              <w:right w:val="nil"/>
            </w:tcBorders>
            <w:shd w:val="clear" w:color="auto" w:fill="auto"/>
            <w:noWrap/>
            <w:vAlign w:val="bottom"/>
            <w:hideMark/>
          </w:tcPr>
          <w:p w14:paraId="30431EA9"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-786,00</w:t>
            </w:r>
          </w:p>
        </w:tc>
        <w:tc>
          <w:tcPr>
            <w:tcW w:w="1520" w:type="dxa"/>
            <w:tcBorders>
              <w:top w:val="nil"/>
              <w:left w:val="nil"/>
              <w:bottom w:val="nil"/>
              <w:right w:val="nil"/>
            </w:tcBorders>
            <w:shd w:val="clear" w:color="auto" w:fill="auto"/>
            <w:noWrap/>
            <w:vAlign w:val="bottom"/>
            <w:hideMark/>
          </w:tcPr>
          <w:p w14:paraId="19FC0107"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73C035E4"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21</w:t>
            </w:r>
          </w:p>
        </w:tc>
      </w:tr>
      <w:tr w:rsidR="00C92BC4" w:rsidRPr="00BF70E8" w14:paraId="5A47E219" w14:textId="77777777" w:rsidTr="00E4289A">
        <w:trPr>
          <w:trHeight w:val="270"/>
        </w:trPr>
        <w:tc>
          <w:tcPr>
            <w:tcW w:w="1453" w:type="dxa"/>
            <w:tcBorders>
              <w:top w:val="nil"/>
              <w:left w:val="nil"/>
              <w:bottom w:val="nil"/>
              <w:right w:val="nil"/>
            </w:tcBorders>
            <w:shd w:val="clear" w:color="auto" w:fill="auto"/>
            <w:noWrap/>
            <w:hideMark/>
          </w:tcPr>
          <w:p w14:paraId="50245AA6"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19.06.2024</w:t>
            </w:r>
          </w:p>
        </w:tc>
        <w:tc>
          <w:tcPr>
            <w:tcW w:w="4767" w:type="dxa"/>
            <w:tcBorders>
              <w:top w:val="nil"/>
              <w:left w:val="nil"/>
              <w:bottom w:val="nil"/>
              <w:right w:val="nil"/>
            </w:tcBorders>
            <w:shd w:val="clear" w:color="auto" w:fill="auto"/>
            <w:noWrap/>
            <w:vAlign w:val="bottom"/>
            <w:hideMark/>
          </w:tcPr>
          <w:p w14:paraId="1DB677C3"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gymposer og </w:t>
            </w:r>
            <w:proofErr w:type="spellStart"/>
            <w:r w:rsidRPr="00BF70E8">
              <w:rPr>
                <w:rFonts w:ascii="Verdana" w:eastAsia="Times New Roman" w:hAnsi="Verdana" w:cs="Arial"/>
                <w:color w:val="000000"/>
                <w:sz w:val="20"/>
                <w:szCs w:val="20"/>
                <w:lang w:eastAsia="nb-NO"/>
              </w:rPr>
              <w:t>tattoveringer</w:t>
            </w:r>
            <w:proofErr w:type="spellEnd"/>
          </w:p>
        </w:tc>
        <w:tc>
          <w:tcPr>
            <w:tcW w:w="1520" w:type="dxa"/>
            <w:tcBorders>
              <w:top w:val="nil"/>
              <w:left w:val="nil"/>
              <w:bottom w:val="nil"/>
              <w:right w:val="nil"/>
            </w:tcBorders>
            <w:shd w:val="clear" w:color="auto" w:fill="auto"/>
            <w:noWrap/>
            <w:vAlign w:val="bottom"/>
            <w:hideMark/>
          </w:tcPr>
          <w:p w14:paraId="7C1D2510"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-12 550,00</w:t>
            </w:r>
          </w:p>
        </w:tc>
        <w:tc>
          <w:tcPr>
            <w:tcW w:w="1520" w:type="dxa"/>
            <w:tcBorders>
              <w:top w:val="nil"/>
              <w:left w:val="nil"/>
              <w:bottom w:val="nil"/>
              <w:right w:val="nil"/>
            </w:tcBorders>
            <w:shd w:val="clear" w:color="auto" w:fill="auto"/>
            <w:noWrap/>
            <w:vAlign w:val="bottom"/>
            <w:hideMark/>
          </w:tcPr>
          <w:p w14:paraId="0523E3FB"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4CEDCFC0"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22</w:t>
            </w:r>
          </w:p>
        </w:tc>
      </w:tr>
      <w:tr w:rsidR="00C92BC4" w:rsidRPr="00BF70E8" w14:paraId="087212DC" w14:textId="77777777" w:rsidTr="00E4289A">
        <w:trPr>
          <w:trHeight w:val="270"/>
        </w:trPr>
        <w:tc>
          <w:tcPr>
            <w:tcW w:w="1453" w:type="dxa"/>
            <w:tcBorders>
              <w:top w:val="nil"/>
              <w:left w:val="nil"/>
              <w:bottom w:val="nil"/>
              <w:right w:val="nil"/>
            </w:tcBorders>
            <w:shd w:val="clear" w:color="auto" w:fill="auto"/>
            <w:noWrap/>
            <w:hideMark/>
          </w:tcPr>
          <w:p w14:paraId="12B9C1C3"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19.06.2024</w:t>
            </w:r>
          </w:p>
        </w:tc>
        <w:tc>
          <w:tcPr>
            <w:tcW w:w="4767" w:type="dxa"/>
            <w:tcBorders>
              <w:top w:val="nil"/>
              <w:left w:val="nil"/>
              <w:bottom w:val="nil"/>
              <w:right w:val="nil"/>
            </w:tcBorders>
            <w:shd w:val="clear" w:color="auto" w:fill="auto"/>
            <w:noWrap/>
            <w:vAlign w:val="bottom"/>
            <w:hideMark/>
          </w:tcPr>
          <w:p w14:paraId="7B4AFFC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Landsorganisasjonen i Norge</w:t>
            </w:r>
          </w:p>
        </w:tc>
        <w:tc>
          <w:tcPr>
            <w:tcW w:w="1520" w:type="dxa"/>
            <w:tcBorders>
              <w:top w:val="nil"/>
              <w:left w:val="nil"/>
              <w:bottom w:val="nil"/>
              <w:right w:val="nil"/>
            </w:tcBorders>
            <w:shd w:val="clear" w:color="auto" w:fill="auto"/>
            <w:noWrap/>
            <w:vAlign w:val="bottom"/>
            <w:hideMark/>
          </w:tcPr>
          <w:p w14:paraId="07442A8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5D20226E"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40 000,00</w:t>
            </w:r>
          </w:p>
        </w:tc>
        <w:tc>
          <w:tcPr>
            <w:tcW w:w="800" w:type="dxa"/>
            <w:tcBorders>
              <w:top w:val="nil"/>
              <w:left w:val="nil"/>
              <w:bottom w:val="nil"/>
              <w:right w:val="nil"/>
            </w:tcBorders>
            <w:shd w:val="clear" w:color="auto" w:fill="auto"/>
            <w:noWrap/>
            <w:vAlign w:val="bottom"/>
            <w:hideMark/>
          </w:tcPr>
          <w:p w14:paraId="34D5C84D"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24</w:t>
            </w:r>
          </w:p>
        </w:tc>
      </w:tr>
      <w:tr w:rsidR="00C92BC4" w:rsidRPr="00BF70E8" w14:paraId="3D3DBE14" w14:textId="77777777" w:rsidTr="00E4289A">
        <w:trPr>
          <w:trHeight w:val="270"/>
        </w:trPr>
        <w:tc>
          <w:tcPr>
            <w:tcW w:w="1453" w:type="dxa"/>
            <w:tcBorders>
              <w:top w:val="nil"/>
              <w:left w:val="nil"/>
              <w:bottom w:val="nil"/>
              <w:right w:val="nil"/>
            </w:tcBorders>
            <w:shd w:val="clear" w:color="auto" w:fill="auto"/>
            <w:noWrap/>
            <w:hideMark/>
          </w:tcPr>
          <w:p w14:paraId="1B4A3015"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21.06.2024</w:t>
            </w:r>
          </w:p>
        </w:tc>
        <w:tc>
          <w:tcPr>
            <w:tcW w:w="4767" w:type="dxa"/>
            <w:tcBorders>
              <w:top w:val="nil"/>
              <w:left w:val="nil"/>
              <w:bottom w:val="nil"/>
              <w:right w:val="nil"/>
            </w:tcBorders>
            <w:shd w:val="clear" w:color="auto" w:fill="auto"/>
            <w:noWrap/>
            <w:vAlign w:val="bottom"/>
            <w:hideMark/>
          </w:tcPr>
          <w:p w14:paraId="082344E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Akershus Arbeiderparti</w:t>
            </w:r>
          </w:p>
        </w:tc>
        <w:tc>
          <w:tcPr>
            <w:tcW w:w="1520" w:type="dxa"/>
            <w:tcBorders>
              <w:top w:val="nil"/>
              <w:left w:val="nil"/>
              <w:bottom w:val="nil"/>
              <w:right w:val="nil"/>
            </w:tcBorders>
            <w:shd w:val="clear" w:color="auto" w:fill="auto"/>
            <w:noWrap/>
            <w:vAlign w:val="bottom"/>
            <w:hideMark/>
          </w:tcPr>
          <w:p w14:paraId="4C1769B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393FB832"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5 000,00</w:t>
            </w:r>
          </w:p>
        </w:tc>
        <w:tc>
          <w:tcPr>
            <w:tcW w:w="800" w:type="dxa"/>
            <w:tcBorders>
              <w:top w:val="nil"/>
              <w:left w:val="nil"/>
              <w:bottom w:val="nil"/>
              <w:right w:val="nil"/>
            </w:tcBorders>
            <w:shd w:val="clear" w:color="auto" w:fill="auto"/>
            <w:noWrap/>
            <w:vAlign w:val="bottom"/>
            <w:hideMark/>
          </w:tcPr>
          <w:p w14:paraId="5C8A35C5"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25</w:t>
            </w:r>
          </w:p>
        </w:tc>
      </w:tr>
      <w:tr w:rsidR="00C92BC4" w:rsidRPr="00BF70E8" w14:paraId="534D6F91" w14:textId="77777777" w:rsidTr="00E4289A">
        <w:trPr>
          <w:trHeight w:val="270"/>
        </w:trPr>
        <w:tc>
          <w:tcPr>
            <w:tcW w:w="1453" w:type="dxa"/>
            <w:tcBorders>
              <w:top w:val="nil"/>
              <w:left w:val="nil"/>
              <w:bottom w:val="nil"/>
              <w:right w:val="nil"/>
            </w:tcBorders>
            <w:shd w:val="clear" w:color="auto" w:fill="auto"/>
            <w:noWrap/>
            <w:hideMark/>
          </w:tcPr>
          <w:p w14:paraId="04B1D43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24.06.2024</w:t>
            </w:r>
          </w:p>
        </w:tc>
        <w:tc>
          <w:tcPr>
            <w:tcW w:w="4767" w:type="dxa"/>
            <w:tcBorders>
              <w:top w:val="nil"/>
              <w:left w:val="nil"/>
              <w:bottom w:val="nil"/>
              <w:right w:val="nil"/>
            </w:tcBorders>
            <w:shd w:val="clear" w:color="auto" w:fill="auto"/>
            <w:noWrap/>
            <w:vAlign w:val="bottom"/>
            <w:hideMark/>
          </w:tcPr>
          <w:p w14:paraId="3528133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annonsering</w:t>
            </w:r>
          </w:p>
        </w:tc>
        <w:tc>
          <w:tcPr>
            <w:tcW w:w="1520" w:type="dxa"/>
            <w:tcBorders>
              <w:top w:val="nil"/>
              <w:left w:val="nil"/>
              <w:bottom w:val="nil"/>
              <w:right w:val="nil"/>
            </w:tcBorders>
            <w:shd w:val="clear" w:color="auto" w:fill="auto"/>
            <w:noWrap/>
            <w:vAlign w:val="bottom"/>
            <w:hideMark/>
          </w:tcPr>
          <w:p w14:paraId="5D76ADED"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-1 536,00</w:t>
            </w:r>
          </w:p>
        </w:tc>
        <w:tc>
          <w:tcPr>
            <w:tcW w:w="1520" w:type="dxa"/>
            <w:tcBorders>
              <w:top w:val="nil"/>
              <w:left w:val="nil"/>
              <w:bottom w:val="nil"/>
              <w:right w:val="nil"/>
            </w:tcBorders>
            <w:shd w:val="clear" w:color="auto" w:fill="auto"/>
            <w:noWrap/>
            <w:vAlign w:val="bottom"/>
            <w:hideMark/>
          </w:tcPr>
          <w:p w14:paraId="2CFB41BA"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3E15543D"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26</w:t>
            </w:r>
          </w:p>
        </w:tc>
      </w:tr>
      <w:tr w:rsidR="00C92BC4" w:rsidRPr="00BF70E8" w14:paraId="68A3C7E6" w14:textId="77777777" w:rsidTr="00E4289A">
        <w:trPr>
          <w:trHeight w:val="270"/>
        </w:trPr>
        <w:tc>
          <w:tcPr>
            <w:tcW w:w="1453" w:type="dxa"/>
            <w:tcBorders>
              <w:top w:val="nil"/>
              <w:left w:val="nil"/>
              <w:bottom w:val="nil"/>
              <w:right w:val="nil"/>
            </w:tcBorders>
            <w:shd w:val="clear" w:color="auto" w:fill="auto"/>
            <w:noWrap/>
            <w:hideMark/>
          </w:tcPr>
          <w:p w14:paraId="5CBDEB7C"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04.07.2024</w:t>
            </w:r>
          </w:p>
        </w:tc>
        <w:tc>
          <w:tcPr>
            <w:tcW w:w="4767" w:type="dxa"/>
            <w:tcBorders>
              <w:top w:val="nil"/>
              <w:left w:val="nil"/>
              <w:bottom w:val="nil"/>
              <w:right w:val="nil"/>
            </w:tcBorders>
            <w:shd w:val="clear" w:color="auto" w:fill="auto"/>
            <w:noWrap/>
            <w:vAlign w:val="bottom"/>
            <w:hideMark/>
          </w:tcPr>
          <w:p w14:paraId="7CFFDDC4"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annonsering</w:t>
            </w:r>
          </w:p>
        </w:tc>
        <w:tc>
          <w:tcPr>
            <w:tcW w:w="1520" w:type="dxa"/>
            <w:tcBorders>
              <w:top w:val="nil"/>
              <w:left w:val="nil"/>
              <w:bottom w:val="nil"/>
              <w:right w:val="nil"/>
            </w:tcBorders>
            <w:shd w:val="clear" w:color="auto" w:fill="auto"/>
            <w:noWrap/>
            <w:vAlign w:val="bottom"/>
            <w:hideMark/>
          </w:tcPr>
          <w:p w14:paraId="7EEBB3B7"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-1 536,00</w:t>
            </w:r>
          </w:p>
        </w:tc>
        <w:tc>
          <w:tcPr>
            <w:tcW w:w="1520" w:type="dxa"/>
            <w:tcBorders>
              <w:top w:val="nil"/>
              <w:left w:val="nil"/>
              <w:bottom w:val="nil"/>
              <w:right w:val="nil"/>
            </w:tcBorders>
            <w:shd w:val="clear" w:color="auto" w:fill="auto"/>
            <w:noWrap/>
            <w:vAlign w:val="bottom"/>
            <w:hideMark/>
          </w:tcPr>
          <w:p w14:paraId="335A7C13"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3156C3D6"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28</w:t>
            </w:r>
          </w:p>
        </w:tc>
      </w:tr>
      <w:tr w:rsidR="00C92BC4" w:rsidRPr="00BF70E8" w14:paraId="681463C3" w14:textId="77777777" w:rsidTr="00E4289A">
        <w:trPr>
          <w:trHeight w:val="270"/>
        </w:trPr>
        <w:tc>
          <w:tcPr>
            <w:tcW w:w="1453" w:type="dxa"/>
            <w:tcBorders>
              <w:top w:val="nil"/>
              <w:left w:val="nil"/>
              <w:bottom w:val="nil"/>
              <w:right w:val="nil"/>
            </w:tcBorders>
            <w:shd w:val="clear" w:color="auto" w:fill="auto"/>
            <w:noWrap/>
            <w:hideMark/>
          </w:tcPr>
          <w:p w14:paraId="6E38B69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04.07.2024</w:t>
            </w:r>
          </w:p>
        </w:tc>
        <w:tc>
          <w:tcPr>
            <w:tcW w:w="4767" w:type="dxa"/>
            <w:tcBorders>
              <w:top w:val="nil"/>
              <w:left w:val="nil"/>
              <w:bottom w:val="nil"/>
              <w:right w:val="nil"/>
            </w:tcBorders>
            <w:shd w:val="clear" w:color="auto" w:fill="auto"/>
            <w:noWrap/>
            <w:vAlign w:val="bottom"/>
            <w:hideMark/>
          </w:tcPr>
          <w:p w14:paraId="10C2B31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leie av bil</w:t>
            </w:r>
          </w:p>
        </w:tc>
        <w:tc>
          <w:tcPr>
            <w:tcW w:w="1520" w:type="dxa"/>
            <w:tcBorders>
              <w:top w:val="nil"/>
              <w:left w:val="nil"/>
              <w:bottom w:val="nil"/>
              <w:right w:val="nil"/>
            </w:tcBorders>
            <w:shd w:val="clear" w:color="auto" w:fill="auto"/>
            <w:noWrap/>
            <w:vAlign w:val="bottom"/>
            <w:hideMark/>
          </w:tcPr>
          <w:p w14:paraId="185DAEE9"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-2 472,54</w:t>
            </w:r>
          </w:p>
        </w:tc>
        <w:tc>
          <w:tcPr>
            <w:tcW w:w="1520" w:type="dxa"/>
            <w:tcBorders>
              <w:top w:val="nil"/>
              <w:left w:val="nil"/>
              <w:bottom w:val="nil"/>
              <w:right w:val="nil"/>
            </w:tcBorders>
            <w:shd w:val="clear" w:color="auto" w:fill="auto"/>
            <w:noWrap/>
            <w:vAlign w:val="bottom"/>
            <w:hideMark/>
          </w:tcPr>
          <w:p w14:paraId="5D0BD88A"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2A7F134E"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29</w:t>
            </w:r>
          </w:p>
        </w:tc>
      </w:tr>
      <w:tr w:rsidR="00C92BC4" w:rsidRPr="00BF70E8" w14:paraId="1143AA24" w14:textId="77777777" w:rsidTr="00E4289A">
        <w:trPr>
          <w:trHeight w:val="270"/>
        </w:trPr>
        <w:tc>
          <w:tcPr>
            <w:tcW w:w="1453" w:type="dxa"/>
            <w:tcBorders>
              <w:top w:val="nil"/>
              <w:left w:val="nil"/>
              <w:bottom w:val="nil"/>
              <w:right w:val="nil"/>
            </w:tcBorders>
            <w:shd w:val="clear" w:color="auto" w:fill="auto"/>
            <w:noWrap/>
            <w:hideMark/>
          </w:tcPr>
          <w:p w14:paraId="7144142B"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04.07.2024</w:t>
            </w:r>
          </w:p>
        </w:tc>
        <w:tc>
          <w:tcPr>
            <w:tcW w:w="4767" w:type="dxa"/>
            <w:tcBorders>
              <w:top w:val="nil"/>
              <w:left w:val="nil"/>
              <w:bottom w:val="nil"/>
              <w:right w:val="nil"/>
            </w:tcBorders>
            <w:shd w:val="clear" w:color="auto" w:fill="auto"/>
            <w:noWrap/>
            <w:vAlign w:val="bottom"/>
            <w:hideMark/>
          </w:tcPr>
          <w:p w14:paraId="5BC697C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taxi etter parade</w:t>
            </w:r>
          </w:p>
        </w:tc>
        <w:tc>
          <w:tcPr>
            <w:tcW w:w="1520" w:type="dxa"/>
            <w:tcBorders>
              <w:top w:val="nil"/>
              <w:left w:val="nil"/>
              <w:bottom w:val="nil"/>
              <w:right w:val="nil"/>
            </w:tcBorders>
            <w:shd w:val="clear" w:color="auto" w:fill="auto"/>
            <w:noWrap/>
            <w:vAlign w:val="bottom"/>
            <w:hideMark/>
          </w:tcPr>
          <w:p w14:paraId="6CB98555"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-299,00</w:t>
            </w:r>
          </w:p>
        </w:tc>
        <w:tc>
          <w:tcPr>
            <w:tcW w:w="1520" w:type="dxa"/>
            <w:tcBorders>
              <w:top w:val="nil"/>
              <w:left w:val="nil"/>
              <w:bottom w:val="nil"/>
              <w:right w:val="nil"/>
            </w:tcBorders>
            <w:shd w:val="clear" w:color="auto" w:fill="auto"/>
            <w:noWrap/>
            <w:vAlign w:val="bottom"/>
            <w:hideMark/>
          </w:tcPr>
          <w:p w14:paraId="243CF821"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5207D358"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30</w:t>
            </w:r>
          </w:p>
        </w:tc>
      </w:tr>
      <w:tr w:rsidR="00C92BC4" w:rsidRPr="00BF70E8" w14:paraId="4EB2189B" w14:textId="77777777" w:rsidTr="00E4289A">
        <w:trPr>
          <w:trHeight w:val="270"/>
        </w:trPr>
        <w:tc>
          <w:tcPr>
            <w:tcW w:w="1453" w:type="dxa"/>
            <w:tcBorders>
              <w:top w:val="nil"/>
              <w:left w:val="nil"/>
              <w:bottom w:val="nil"/>
              <w:right w:val="nil"/>
            </w:tcBorders>
            <w:shd w:val="clear" w:color="auto" w:fill="auto"/>
            <w:noWrap/>
            <w:hideMark/>
          </w:tcPr>
          <w:p w14:paraId="6BE2F26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10.09.2024</w:t>
            </w:r>
          </w:p>
        </w:tc>
        <w:tc>
          <w:tcPr>
            <w:tcW w:w="4767" w:type="dxa"/>
            <w:tcBorders>
              <w:top w:val="nil"/>
              <w:left w:val="nil"/>
              <w:bottom w:val="nil"/>
              <w:right w:val="nil"/>
            </w:tcBorders>
            <w:shd w:val="clear" w:color="auto" w:fill="auto"/>
            <w:noWrap/>
            <w:vAlign w:val="bottom"/>
            <w:hideMark/>
          </w:tcPr>
          <w:p w14:paraId="7C79622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Flyer</w:t>
            </w:r>
          </w:p>
        </w:tc>
        <w:tc>
          <w:tcPr>
            <w:tcW w:w="1520" w:type="dxa"/>
            <w:tcBorders>
              <w:top w:val="nil"/>
              <w:left w:val="nil"/>
              <w:bottom w:val="nil"/>
              <w:right w:val="nil"/>
            </w:tcBorders>
            <w:shd w:val="clear" w:color="auto" w:fill="auto"/>
            <w:noWrap/>
            <w:vAlign w:val="bottom"/>
            <w:hideMark/>
          </w:tcPr>
          <w:p w14:paraId="57B68599"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-2 500,00</w:t>
            </w:r>
          </w:p>
        </w:tc>
        <w:tc>
          <w:tcPr>
            <w:tcW w:w="1520" w:type="dxa"/>
            <w:tcBorders>
              <w:top w:val="nil"/>
              <w:left w:val="nil"/>
              <w:bottom w:val="nil"/>
              <w:right w:val="nil"/>
            </w:tcBorders>
            <w:shd w:val="clear" w:color="auto" w:fill="auto"/>
            <w:noWrap/>
            <w:vAlign w:val="bottom"/>
            <w:hideMark/>
          </w:tcPr>
          <w:p w14:paraId="103010EE"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1F0645D7"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33</w:t>
            </w:r>
          </w:p>
        </w:tc>
      </w:tr>
      <w:tr w:rsidR="00C92BC4" w:rsidRPr="00BF70E8" w14:paraId="1AB45059" w14:textId="77777777" w:rsidTr="00E4289A">
        <w:trPr>
          <w:trHeight w:val="270"/>
        </w:trPr>
        <w:tc>
          <w:tcPr>
            <w:tcW w:w="1453" w:type="dxa"/>
            <w:tcBorders>
              <w:top w:val="nil"/>
              <w:left w:val="nil"/>
              <w:bottom w:val="nil"/>
              <w:right w:val="nil"/>
            </w:tcBorders>
            <w:shd w:val="clear" w:color="auto" w:fill="auto"/>
            <w:noWrap/>
            <w:hideMark/>
          </w:tcPr>
          <w:p w14:paraId="2166C16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10.09.2024</w:t>
            </w:r>
          </w:p>
        </w:tc>
        <w:tc>
          <w:tcPr>
            <w:tcW w:w="4767" w:type="dxa"/>
            <w:tcBorders>
              <w:top w:val="nil"/>
              <w:left w:val="nil"/>
              <w:bottom w:val="nil"/>
              <w:right w:val="nil"/>
            </w:tcBorders>
            <w:shd w:val="clear" w:color="auto" w:fill="auto"/>
            <w:noWrap/>
            <w:vAlign w:val="bottom"/>
            <w:hideMark/>
          </w:tcPr>
          <w:p w14:paraId="7E1791F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annonsering</w:t>
            </w:r>
          </w:p>
        </w:tc>
        <w:tc>
          <w:tcPr>
            <w:tcW w:w="1520" w:type="dxa"/>
            <w:tcBorders>
              <w:top w:val="nil"/>
              <w:left w:val="nil"/>
              <w:bottom w:val="nil"/>
              <w:right w:val="nil"/>
            </w:tcBorders>
            <w:shd w:val="clear" w:color="auto" w:fill="auto"/>
            <w:noWrap/>
            <w:vAlign w:val="bottom"/>
            <w:hideMark/>
          </w:tcPr>
          <w:p w14:paraId="6947BE58"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-160,00</w:t>
            </w:r>
          </w:p>
        </w:tc>
        <w:tc>
          <w:tcPr>
            <w:tcW w:w="1520" w:type="dxa"/>
            <w:tcBorders>
              <w:top w:val="nil"/>
              <w:left w:val="nil"/>
              <w:bottom w:val="nil"/>
              <w:right w:val="nil"/>
            </w:tcBorders>
            <w:shd w:val="clear" w:color="auto" w:fill="auto"/>
            <w:noWrap/>
            <w:vAlign w:val="bottom"/>
            <w:hideMark/>
          </w:tcPr>
          <w:p w14:paraId="005E1B80"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3551B5B2"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34</w:t>
            </w:r>
          </w:p>
        </w:tc>
      </w:tr>
      <w:tr w:rsidR="00C92BC4" w:rsidRPr="00BF70E8" w14:paraId="3BCE941B" w14:textId="77777777" w:rsidTr="00E4289A">
        <w:trPr>
          <w:trHeight w:val="270"/>
        </w:trPr>
        <w:tc>
          <w:tcPr>
            <w:tcW w:w="1453" w:type="dxa"/>
            <w:tcBorders>
              <w:top w:val="nil"/>
              <w:left w:val="nil"/>
              <w:bottom w:val="nil"/>
              <w:right w:val="nil"/>
            </w:tcBorders>
            <w:shd w:val="clear" w:color="auto" w:fill="auto"/>
            <w:noWrap/>
            <w:hideMark/>
          </w:tcPr>
          <w:p w14:paraId="127B30A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12.09.2024</w:t>
            </w:r>
          </w:p>
        </w:tc>
        <w:tc>
          <w:tcPr>
            <w:tcW w:w="4767" w:type="dxa"/>
            <w:tcBorders>
              <w:top w:val="nil"/>
              <w:left w:val="nil"/>
              <w:bottom w:val="nil"/>
              <w:right w:val="nil"/>
            </w:tcBorders>
            <w:shd w:val="clear" w:color="auto" w:fill="auto"/>
            <w:noWrap/>
            <w:vAlign w:val="bottom"/>
            <w:hideMark/>
          </w:tcPr>
          <w:p w14:paraId="1B06A46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Fellesforbundet</w:t>
            </w:r>
          </w:p>
        </w:tc>
        <w:tc>
          <w:tcPr>
            <w:tcW w:w="1520" w:type="dxa"/>
            <w:tcBorders>
              <w:top w:val="nil"/>
              <w:left w:val="nil"/>
              <w:bottom w:val="nil"/>
              <w:right w:val="nil"/>
            </w:tcBorders>
            <w:shd w:val="clear" w:color="auto" w:fill="auto"/>
            <w:noWrap/>
            <w:vAlign w:val="bottom"/>
            <w:hideMark/>
          </w:tcPr>
          <w:p w14:paraId="68DECC0D"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4647027D"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10 000,00</w:t>
            </w:r>
          </w:p>
        </w:tc>
        <w:tc>
          <w:tcPr>
            <w:tcW w:w="800" w:type="dxa"/>
            <w:tcBorders>
              <w:top w:val="nil"/>
              <w:left w:val="nil"/>
              <w:bottom w:val="nil"/>
              <w:right w:val="nil"/>
            </w:tcBorders>
            <w:shd w:val="clear" w:color="auto" w:fill="auto"/>
            <w:noWrap/>
            <w:vAlign w:val="bottom"/>
            <w:hideMark/>
          </w:tcPr>
          <w:p w14:paraId="2D37413D"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35</w:t>
            </w:r>
          </w:p>
        </w:tc>
      </w:tr>
      <w:tr w:rsidR="00C92BC4" w:rsidRPr="00BF70E8" w14:paraId="2FC76D3D" w14:textId="77777777" w:rsidTr="00E4289A">
        <w:trPr>
          <w:trHeight w:val="270"/>
        </w:trPr>
        <w:tc>
          <w:tcPr>
            <w:tcW w:w="1453" w:type="dxa"/>
            <w:tcBorders>
              <w:top w:val="nil"/>
              <w:left w:val="nil"/>
              <w:bottom w:val="nil"/>
              <w:right w:val="nil"/>
            </w:tcBorders>
            <w:shd w:val="clear" w:color="auto" w:fill="auto"/>
            <w:noWrap/>
            <w:hideMark/>
          </w:tcPr>
          <w:p w14:paraId="7F14AC91"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16.09.2024</w:t>
            </w:r>
          </w:p>
        </w:tc>
        <w:tc>
          <w:tcPr>
            <w:tcW w:w="4767" w:type="dxa"/>
            <w:tcBorders>
              <w:top w:val="nil"/>
              <w:left w:val="nil"/>
              <w:bottom w:val="nil"/>
              <w:right w:val="nil"/>
            </w:tcBorders>
            <w:shd w:val="clear" w:color="auto" w:fill="auto"/>
            <w:noWrap/>
            <w:vAlign w:val="bottom"/>
            <w:hideMark/>
          </w:tcPr>
          <w:p w14:paraId="572D31E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Oslo Arbeidersamfunn</w:t>
            </w:r>
          </w:p>
        </w:tc>
        <w:tc>
          <w:tcPr>
            <w:tcW w:w="1520" w:type="dxa"/>
            <w:tcBorders>
              <w:top w:val="nil"/>
              <w:left w:val="nil"/>
              <w:bottom w:val="nil"/>
              <w:right w:val="nil"/>
            </w:tcBorders>
            <w:shd w:val="clear" w:color="auto" w:fill="auto"/>
            <w:noWrap/>
            <w:vAlign w:val="bottom"/>
            <w:hideMark/>
          </w:tcPr>
          <w:p w14:paraId="7BE17004"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129353A0"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15 000,00</w:t>
            </w:r>
          </w:p>
        </w:tc>
        <w:tc>
          <w:tcPr>
            <w:tcW w:w="800" w:type="dxa"/>
            <w:tcBorders>
              <w:top w:val="nil"/>
              <w:left w:val="nil"/>
              <w:bottom w:val="nil"/>
              <w:right w:val="nil"/>
            </w:tcBorders>
            <w:shd w:val="clear" w:color="auto" w:fill="auto"/>
            <w:noWrap/>
            <w:vAlign w:val="bottom"/>
            <w:hideMark/>
          </w:tcPr>
          <w:p w14:paraId="38FBD281"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36</w:t>
            </w:r>
          </w:p>
        </w:tc>
      </w:tr>
      <w:tr w:rsidR="00C92BC4" w:rsidRPr="00BF70E8" w14:paraId="7E7D3A30" w14:textId="77777777" w:rsidTr="00E4289A">
        <w:trPr>
          <w:trHeight w:val="270"/>
        </w:trPr>
        <w:tc>
          <w:tcPr>
            <w:tcW w:w="1453" w:type="dxa"/>
            <w:tcBorders>
              <w:top w:val="nil"/>
              <w:left w:val="nil"/>
              <w:bottom w:val="nil"/>
              <w:right w:val="nil"/>
            </w:tcBorders>
            <w:shd w:val="clear" w:color="auto" w:fill="auto"/>
            <w:noWrap/>
            <w:hideMark/>
          </w:tcPr>
          <w:p w14:paraId="10B696DA"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20.09.2024</w:t>
            </w:r>
          </w:p>
        </w:tc>
        <w:tc>
          <w:tcPr>
            <w:tcW w:w="4767" w:type="dxa"/>
            <w:tcBorders>
              <w:top w:val="nil"/>
              <w:left w:val="nil"/>
              <w:bottom w:val="nil"/>
              <w:right w:val="nil"/>
            </w:tcBorders>
            <w:shd w:val="clear" w:color="auto" w:fill="auto"/>
            <w:noWrap/>
            <w:vAlign w:val="bottom"/>
            <w:hideMark/>
          </w:tcPr>
          <w:p w14:paraId="47C5ECE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Fagforbundet</w:t>
            </w:r>
          </w:p>
        </w:tc>
        <w:tc>
          <w:tcPr>
            <w:tcW w:w="1520" w:type="dxa"/>
            <w:tcBorders>
              <w:top w:val="nil"/>
              <w:left w:val="nil"/>
              <w:bottom w:val="nil"/>
              <w:right w:val="nil"/>
            </w:tcBorders>
            <w:shd w:val="clear" w:color="auto" w:fill="auto"/>
            <w:noWrap/>
            <w:vAlign w:val="bottom"/>
            <w:hideMark/>
          </w:tcPr>
          <w:p w14:paraId="0F1F4819"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3E1D8E32"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10 000,00</w:t>
            </w:r>
          </w:p>
        </w:tc>
        <w:tc>
          <w:tcPr>
            <w:tcW w:w="800" w:type="dxa"/>
            <w:tcBorders>
              <w:top w:val="nil"/>
              <w:left w:val="nil"/>
              <w:bottom w:val="nil"/>
              <w:right w:val="nil"/>
            </w:tcBorders>
            <w:shd w:val="clear" w:color="auto" w:fill="auto"/>
            <w:noWrap/>
            <w:vAlign w:val="bottom"/>
            <w:hideMark/>
          </w:tcPr>
          <w:p w14:paraId="0EE4E6F7"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37</w:t>
            </w:r>
          </w:p>
        </w:tc>
      </w:tr>
      <w:tr w:rsidR="00C92BC4" w:rsidRPr="00BF70E8" w14:paraId="35162EDE" w14:textId="77777777" w:rsidTr="00E4289A">
        <w:trPr>
          <w:trHeight w:val="270"/>
        </w:trPr>
        <w:tc>
          <w:tcPr>
            <w:tcW w:w="1453" w:type="dxa"/>
            <w:tcBorders>
              <w:top w:val="nil"/>
              <w:left w:val="nil"/>
              <w:bottom w:val="nil"/>
              <w:right w:val="nil"/>
            </w:tcBorders>
            <w:shd w:val="clear" w:color="auto" w:fill="auto"/>
            <w:noWrap/>
            <w:hideMark/>
          </w:tcPr>
          <w:p w14:paraId="252E46F0"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19.11.2024</w:t>
            </w:r>
          </w:p>
        </w:tc>
        <w:tc>
          <w:tcPr>
            <w:tcW w:w="4767" w:type="dxa"/>
            <w:tcBorders>
              <w:top w:val="nil"/>
              <w:left w:val="nil"/>
              <w:bottom w:val="nil"/>
              <w:right w:val="nil"/>
            </w:tcBorders>
            <w:shd w:val="clear" w:color="auto" w:fill="auto"/>
            <w:noWrap/>
            <w:vAlign w:val="bottom"/>
            <w:hideMark/>
          </w:tcPr>
          <w:p w14:paraId="7B6436A2"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annonsering</w:t>
            </w:r>
          </w:p>
        </w:tc>
        <w:tc>
          <w:tcPr>
            <w:tcW w:w="1520" w:type="dxa"/>
            <w:tcBorders>
              <w:top w:val="nil"/>
              <w:left w:val="nil"/>
              <w:bottom w:val="nil"/>
              <w:right w:val="nil"/>
            </w:tcBorders>
            <w:shd w:val="clear" w:color="auto" w:fill="auto"/>
            <w:noWrap/>
            <w:vAlign w:val="bottom"/>
            <w:hideMark/>
          </w:tcPr>
          <w:p w14:paraId="4E90CFB3"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-498,13</w:t>
            </w:r>
          </w:p>
        </w:tc>
        <w:tc>
          <w:tcPr>
            <w:tcW w:w="1520" w:type="dxa"/>
            <w:tcBorders>
              <w:top w:val="nil"/>
              <w:left w:val="nil"/>
              <w:bottom w:val="nil"/>
              <w:right w:val="nil"/>
            </w:tcBorders>
            <w:shd w:val="clear" w:color="auto" w:fill="auto"/>
            <w:noWrap/>
            <w:vAlign w:val="bottom"/>
            <w:hideMark/>
          </w:tcPr>
          <w:p w14:paraId="247CE0C4"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65C797C4"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39</w:t>
            </w:r>
          </w:p>
        </w:tc>
      </w:tr>
      <w:tr w:rsidR="00C92BC4" w:rsidRPr="00BF70E8" w14:paraId="17FFA49E" w14:textId="77777777" w:rsidTr="00E4289A">
        <w:trPr>
          <w:trHeight w:val="270"/>
        </w:trPr>
        <w:tc>
          <w:tcPr>
            <w:tcW w:w="1453" w:type="dxa"/>
            <w:tcBorders>
              <w:top w:val="nil"/>
              <w:left w:val="nil"/>
              <w:bottom w:val="nil"/>
              <w:right w:val="nil"/>
            </w:tcBorders>
            <w:shd w:val="clear" w:color="auto" w:fill="auto"/>
            <w:noWrap/>
            <w:hideMark/>
          </w:tcPr>
          <w:p w14:paraId="2F10CD5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19.11.2024</w:t>
            </w:r>
          </w:p>
        </w:tc>
        <w:tc>
          <w:tcPr>
            <w:tcW w:w="4767" w:type="dxa"/>
            <w:tcBorders>
              <w:top w:val="nil"/>
              <w:left w:val="nil"/>
              <w:bottom w:val="nil"/>
              <w:right w:val="nil"/>
            </w:tcBorders>
            <w:shd w:val="clear" w:color="auto" w:fill="auto"/>
            <w:noWrap/>
            <w:vAlign w:val="bottom"/>
            <w:hideMark/>
          </w:tcPr>
          <w:p w14:paraId="32A37D5E"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leie av standplass</w:t>
            </w:r>
          </w:p>
        </w:tc>
        <w:tc>
          <w:tcPr>
            <w:tcW w:w="1520" w:type="dxa"/>
            <w:tcBorders>
              <w:top w:val="nil"/>
              <w:left w:val="nil"/>
              <w:bottom w:val="nil"/>
              <w:right w:val="nil"/>
            </w:tcBorders>
            <w:shd w:val="clear" w:color="auto" w:fill="auto"/>
            <w:noWrap/>
            <w:vAlign w:val="bottom"/>
            <w:hideMark/>
          </w:tcPr>
          <w:p w14:paraId="450D6068"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-28 125,00</w:t>
            </w:r>
          </w:p>
        </w:tc>
        <w:tc>
          <w:tcPr>
            <w:tcW w:w="1520" w:type="dxa"/>
            <w:tcBorders>
              <w:top w:val="nil"/>
              <w:left w:val="nil"/>
              <w:bottom w:val="nil"/>
              <w:right w:val="nil"/>
            </w:tcBorders>
            <w:shd w:val="clear" w:color="auto" w:fill="auto"/>
            <w:noWrap/>
            <w:vAlign w:val="bottom"/>
            <w:hideMark/>
          </w:tcPr>
          <w:p w14:paraId="2D3846C8"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p>
        </w:tc>
        <w:tc>
          <w:tcPr>
            <w:tcW w:w="800" w:type="dxa"/>
            <w:tcBorders>
              <w:top w:val="nil"/>
              <w:left w:val="nil"/>
              <w:bottom w:val="nil"/>
              <w:right w:val="nil"/>
            </w:tcBorders>
            <w:shd w:val="clear" w:color="auto" w:fill="auto"/>
            <w:noWrap/>
            <w:vAlign w:val="bottom"/>
            <w:hideMark/>
          </w:tcPr>
          <w:p w14:paraId="630027B1"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41</w:t>
            </w:r>
          </w:p>
        </w:tc>
      </w:tr>
      <w:tr w:rsidR="00C92BC4" w:rsidRPr="00BF70E8" w14:paraId="16181348" w14:textId="77777777" w:rsidTr="00E4289A">
        <w:trPr>
          <w:trHeight w:val="270"/>
        </w:trPr>
        <w:tc>
          <w:tcPr>
            <w:tcW w:w="1453" w:type="dxa"/>
            <w:tcBorders>
              <w:top w:val="nil"/>
              <w:left w:val="nil"/>
              <w:bottom w:val="nil"/>
              <w:right w:val="nil"/>
            </w:tcBorders>
            <w:shd w:val="clear" w:color="auto" w:fill="auto"/>
            <w:noWrap/>
            <w:hideMark/>
          </w:tcPr>
          <w:p w14:paraId="455B09C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19.11.2024</w:t>
            </w:r>
          </w:p>
        </w:tc>
        <w:tc>
          <w:tcPr>
            <w:tcW w:w="4767" w:type="dxa"/>
            <w:tcBorders>
              <w:top w:val="nil"/>
              <w:left w:val="nil"/>
              <w:bottom w:val="nil"/>
              <w:right w:val="nil"/>
            </w:tcBorders>
            <w:shd w:val="clear" w:color="auto" w:fill="auto"/>
            <w:noWrap/>
            <w:vAlign w:val="bottom"/>
            <w:hideMark/>
          </w:tcPr>
          <w:p w14:paraId="509302F7"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roofErr w:type="spellStart"/>
            <w:r w:rsidRPr="00BF70E8">
              <w:rPr>
                <w:rFonts w:ascii="Verdana" w:eastAsia="Times New Roman" w:hAnsi="Verdana" w:cs="Arial"/>
                <w:color w:val="000000"/>
                <w:sz w:val="20"/>
                <w:szCs w:val="20"/>
                <w:lang w:eastAsia="nb-NO"/>
              </w:rPr>
              <w:t>Pride</w:t>
            </w:r>
            <w:proofErr w:type="spellEnd"/>
            <w:r w:rsidRPr="00BF70E8">
              <w:rPr>
                <w:rFonts w:ascii="Verdana" w:eastAsia="Times New Roman" w:hAnsi="Verdana" w:cs="Arial"/>
                <w:color w:val="000000"/>
                <w:sz w:val="20"/>
                <w:szCs w:val="20"/>
                <w:lang w:eastAsia="nb-NO"/>
              </w:rPr>
              <w:t xml:space="preserve"> - Støtte fra OAP</w:t>
            </w:r>
          </w:p>
        </w:tc>
        <w:tc>
          <w:tcPr>
            <w:tcW w:w="1520" w:type="dxa"/>
            <w:tcBorders>
              <w:top w:val="nil"/>
              <w:left w:val="nil"/>
              <w:bottom w:val="nil"/>
              <w:right w:val="nil"/>
            </w:tcBorders>
            <w:shd w:val="clear" w:color="auto" w:fill="auto"/>
            <w:noWrap/>
            <w:vAlign w:val="bottom"/>
            <w:hideMark/>
          </w:tcPr>
          <w:p w14:paraId="32E5983F" w14:textId="77777777" w:rsidR="00C92BC4" w:rsidRPr="00BF70E8" w:rsidRDefault="00C92BC4" w:rsidP="00E4289A">
            <w:pPr>
              <w:spacing w:after="0" w:line="240" w:lineRule="auto"/>
              <w:rPr>
                <w:rFonts w:ascii="Verdana" w:eastAsia="Times New Roman" w:hAnsi="Verdana" w:cs="Arial"/>
                <w:color w:val="000000"/>
                <w:sz w:val="20"/>
                <w:szCs w:val="20"/>
                <w:lang w:eastAsia="nb-NO"/>
              </w:rPr>
            </w:pPr>
          </w:p>
        </w:tc>
        <w:tc>
          <w:tcPr>
            <w:tcW w:w="1520" w:type="dxa"/>
            <w:tcBorders>
              <w:top w:val="nil"/>
              <w:left w:val="nil"/>
              <w:bottom w:val="nil"/>
              <w:right w:val="nil"/>
            </w:tcBorders>
            <w:shd w:val="clear" w:color="auto" w:fill="auto"/>
            <w:noWrap/>
            <w:vAlign w:val="bottom"/>
            <w:hideMark/>
          </w:tcPr>
          <w:p w14:paraId="2D0E6C8C" w14:textId="77777777" w:rsidR="00C92BC4" w:rsidRPr="00BF70E8" w:rsidRDefault="00C92BC4" w:rsidP="00E4289A">
            <w:pPr>
              <w:spacing w:after="0" w:line="240" w:lineRule="auto"/>
              <w:jc w:val="right"/>
              <w:rPr>
                <w:rFonts w:ascii="Verdana" w:eastAsia="Times New Roman" w:hAnsi="Verdana" w:cs="Arial"/>
                <w:color w:val="000000"/>
                <w:sz w:val="20"/>
                <w:szCs w:val="20"/>
                <w:lang w:eastAsia="nb-NO"/>
              </w:rPr>
            </w:pPr>
            <w:r w:rsidRPr="00BF70E8">
              <w:rPr>
                <w:rFonts w:ascii="Verdana" w:eastAsia="Times New Roman" w:hAnsi="Verdana" w:cs="Arial"/>
                <w:color w:val="000000"/>
                <w:sz w:val="20"/>
                <w:szCs w:val="20"/>
                <w:lang w:eastAsia="nb-NO"/>
              </w:rPr>
              <w:t>33 125,00</w:t>
            </w:r>
          </w:p>
        </w:tc>
        <w:tc>
          <w:tcPr>
            <w:tcW w:w="800" w:type="dxa"/>
            <w:tcBorders>
              <w:top w:val="nil"/>
              <w:left w:val="nil"/>
              <w:bottom w:val="nil"/>
              <w:right w:val="nil"/>
            </w:tcBorders>
            <w:shd w:val="clear" w:color="auto" w:fill="auto"/>
            <w:noWrap/>
            <w:vAlign w:val="bottom"/>
            <w:hideMark/>
          </w:tcPr>
          <w:p w14:paraId="1D671186" w14:textId="77777777" w:rsidR="00C92BC4" w:rsidRPr="00BF70E8" w:rsidRDefault="00C92BC4" w:rsidP="00E4289A">
            <w:pPr>
              <w:spacing w:after="0" w:line="240" w:lineRule="auto"/>
              <w:jc w:val="right"/>
              <w:rPr>
                <w:rFonts w:ascii="Arial" w:eastAsia="Times New Roman" w:hAnsi="Arial" w:cs="Arial"/>
                <w:sz w:val="20"/>
                <w:szCs w:val="20"/>
                <w:lang w:eastAsia="nb-NO"/>
              </w:rPr>
            </w:pPr>
            <w:r w:rsidRPr="00BF70E8">
              <w:rPr>
                <w:rFonts w:ascii="Arial" w:eastAsia="Times New Roman" w:hAnsi="Arial" w:cs="Arial"/>
                <w:sz w:val="20"/>
                <w:szCs w:val="20"/>
                <w:lang w:eastAsia="nb-NO"/>
              </w:rPr>
              <w:t>42</w:t>
            </w:r>
          </w:p>
        </w:tc>
      </w:tr>
      <w:tr w:rsidR="00C92BC4" w:rsidRPr="00BF70E8" w14:paraId="4FB8373E" w14:textId="77777777" w:rsidTr="00E4289A">
        <w:trPr>
          <w:trHeight w:val="250"/>
        </w:trPr>
        <w:tc>
          <w:tcPr>
            <w:tcW w:w="1453" w:type="dxa"/>
            <w:tcBorders>
              <w:top w:val="nil"/>
              <w:left w:val="nil"/>
              <w:bottom w:val="nil"/>
              <w:right w:val="nil"/>
            </w:tcBorders>
            <w:shd w:val="clear" w:color="auto" w:fill="auto"/>
            <w:noWrap/>
            <w:hideMark/>
          </w:tcPr>
          <w:p w14:paraId="34A85D37" w14:textId="77777777" w:rsidR="00C92BC4" w:rsidRPr="00BF70E8" w:rsidRDefault="00C92BC4" w:rsidP="00E4289A">
            <w:pPr>
              <w:spacing w:after="0" w:line="240" w:lineRule="auto"/>
              <w:jc w:val="right"/>
              <w:rPr>
                <w:rFonts w:ascii="Arial" w:eastAsia="Times New Roman" w:hAnsi="Arial" w:cs="Arial"/>
                <w:sz w:val="20"/>
                <w:szCs w:val="20"/>
                <w:lang w:eastAsia="nb-NO"/>
              </w:rPr>
            </w:pPr>
          </w:p>
        </w:tc>
        <w:tc>
          <w:tcPr>
            <w:tcW w:w="4767" w:type="dxa"/>
            <w:tcBorders>
              <w:top w:val="nil"/>
              <w:left w:val="nil"/>
              <w:bottom w:val="nil"/>
              <w:right w:val="nil"/>
            </w:tcBorders>
            <w:shd w:val="clear" w:color="auto" w:fill="auto"/>
            <w:noWrap/>
            <w:vAlign w:val="bottom"/>
            <w:hideMark/>
          </w:tcPr>
          <w:p w14:paraId="3A0CD954"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19FA36E5"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2F18BEB1"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63585B6C"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2FF4125B" w14:textId="77777777" w:rsidTr="00E4289A">
        <w:trPr>
          <w:trHeight w:val="270"/>
        </w:trPr>
        <w:tc>
          <w:tcPr>
            <w:tcW w:w="1453" w:type="dxa"/>
            <w:tcBorders>
              <w:top w:val="nil"/>
              <w:left w:val="nil"/>
              <w:bottom w:val="nil"/>
              <w:right w:val="nil"/>
            </w:tcBorders>
            <w:shd w:val="clear" w:color="auto" w:fill="auto"/>
            <w:noWrap/>
            <w:hideMark/>
          </w:tcPr>
          <w:p w14:paraId="692C2CC6"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4767" w:type="dxa"/>
            <w:tcBorders>
              <w:top w:val="nil"/>
              <w:left w:val="nil"/>
              <w:bottom w:val="nil"/>
              <w:right w:val="nil"/>
            </w:tcBorders>
            <w:shd w:val="clear" w:color="auto" w:fill="auto"/>
            <w:noWrap/>
            <w:vAlign w:val="bottom"/>
            <w:hideMark/>
          </w:tcPr>
          <w:p w14:paraId="5EBE8D4E" w14:textId="77777777" w:rsidR="00C92BC4" w:rsidRPr="00BF70E8" w:rsidRDefault="00C92BC4" w:rsidP="00E4289A">
            <w:pPr>
              <w:spacing w:after="0" w:line="240" w:lineRule="auto"/>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Sum</w:t>
            </w:r>
          </w:p>
        </w:tc>
        <w:tc>
          <w:tcPr>
            <w:tcW w:w="1520" w:type="dxa"/>
            <w:tcBorders>
              <w:top w:val="nil"/>
              <w:left w:val="nil"/>
              <w:bottom w:val="nil"/>
              <w:right w:val="nil"/>
            </w:tcBorders>
            <w:shd w:val="clear" w:color="auto" w:fill="auto"/>
            <w:noWrap/>
            <w:vAlign w:val="bottom"/>
            <w:hideMark/>
          </w:tcPr>
          <w:p w14:paraId="4F3FE052" w14:textId="77777777" w:rsidR="00C92BC4" w:rsidRPr="00BF70E8" w:rsidRDefault="00C92BC4" w:rsidP="00E4289A">
            <w:pPr>
              <w:spacing w:after="0" w:line="240" w:lineRule="auto"/>
              <w:jc w:val="right"/>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-153 489,27</w:t>
            </w:r>
          </w:p>
        </w:tc>
        <w:tc>
          <w:tcPr>
            <w:tcW w:w="1520" w:type="dxa"/>
            <w:tcBorders>
              <w:top w:val="nil"/>
              <w:left w:val="nil"/>
              <w:bottom w:val="nil"/>
              <w:right w:val="nil"/>
            </w:tcBorders>
            <w:shd w:val="clear" w:color="auto" w:fill="auto"/>
            <w:noWrap/>
            <w:vAlign w:val="bottom"/>
            <w:hideMark/>
          </w:tcPr>
          <w:p w14:paraId="608D94B6" w14:textId="77777777" w:rsidR="00C92BC4" w:rsidRPr="00BF70E8" w:rsidRDefault="00C92BC4" w:rsidP="00E4289A">
            <w:pPr>
              <w:spacing w:after="0" w:line="240" w:lineRule="auto"/>
              <w:jc w:val="right"/>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143 125,00</w:t>
            </w:r>
          </w:p>
        </w:tc>
        <w:tc>
          <w:tcPr>
            <w:tcW w:w="800" w:type="dxa"/>
            <w:tcBorders>
              <w:top w:val="nil"/>
              <w:left w:val="nil"/>
              <w:bottom w:val="nil"/>
              <w:right w:val="nil"/>
            </w:tcBorders>
            <w:shd w:val="clear" w:color="auto" w:fill="auto"/>
            <w:noWrap/>
            <w:vAlign w:val="bottom"/>
            <w:hideMark/>
          </w:tcPr>
          <w:p w14:paraId="328EEBAD" w14:textId="77777777" w:rsidR="00C92BC4" w:rsidRPr="00BF70E8" w:rsidRDefault="00C92BC4" w:rsidP="00E4289A">
            <w:pPr>
              <w:spacing w:after="0" w:line="240" w:lineRule="auto"/>
              <w:jc w:val="right"/>
              <w:rPr>
                <w:rFonts w:ascii="Verdana" w:eastAsia="Times New Roman" w:hAnsi="Verdana" w:cs="Arial"/>
                <w:b/>
                <w:bCs/>
                <w:sz w:val="20"/>
                <w:szCs w:val="20"/>
                <w:lang w:eastAsia="nb-NO"/>
              </w:rPr>
            </w:pPr>
          </w:p>
        </w:tc>
      </w:tr>
      <w:tr w:rsidR="00C92BC4" w:rsidRPr="00BF70E8" w14:paraId="02D01A0D" w14:textId="77777777" w:rsidTr="00E4289A">
        <w:trPr>
          <w:trHeight w:val="270"/>
        </w:trPr>
        <w:tc>
          <w:tcPr>
            <w:tcW w:w="1453" w:type="dxa"/>
            <w:tcBorders>
              <w:top w:val="nil"/>
              <w:left w:val="nil"/>
              <w:bottom w:val="nil"/>
              <w:right w:val="nil"/>
            </w:tcBorders>
            <w:shd w:val="clear" w:color="auto" w:fill="auto"/>
            <w:noWrap/>
            <w:hideMark/>
          </w:tcPr>
          <w:p w14:paraId="417103FA"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4767" w:type="dxa"/>
            <w:tcBorders>
              <w:top w:val="nil"/>
              <w:left w:val="nil"/>
              <w:bottom w:val="nil"/>
              <w:right w:val="nil"/>
            </w:tcBorders>
            <w:shd w:val="clear" w:color="auto" w:fill="auto"/>
            <w:noWrap/>
            <w:vAlign w:val="bottom"/>
            <w:hideMark/>
          </w:tcPr>
          <w:p w14:paraId="27B25C46"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008AA3BA"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1520" w:type="dxa"/>
            <w:tcBorders>
              <w:top w:val="nil"/>
              <w:left w:val="nil"/>
              <w:bottom w:val="nil"/>
              <w:right w:val="nil"/>
            </w:tcBorders>
            <w:shd w:val="clear" w:color="auto" w:fill="auto"/>
            <w:noWrap/>
            <w:vAlign w:val="bottom"/>
            <w:hideMark/>
          </w:tcPr>
          <w:p w14:paraId="61B7D62F"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64A0AB14" w14:textId="77777777" w:rsidR="00C92BC4" w:rsidRPr="00BF70E8" w:rsidRDefault="00C92BC4" w:rsidP="00E4289A">
            <w:pPr>
              <w:spacing w:after="0" w:line="240" w:lineRule="auto"/>
              <w:rPr>
                <w:rFonts w:ascii="Times New Roman" w:eastAsia="Times New Roman" w:hAnsi="Times New Roman" w:cs="Times New Roman"/>
                <w:sz w:val="20"/>
                <w:szCs w:val="20"/>
                <w:lang w:eastAsia="nb-NO"/>
              </w:rPr>
            </w:pPr>
          </w:p>
        </w:tc>
      </w:tr>
      <w:tr w:rsidR="00C92BC4" w:rsidRPr="00BF70E8" w14:paraId="1C3A5550" w14:textId="77777777" w:rsidTr="00E4289A">
        <w:trPr>
          <w:trHeight w:val="270"/>
        </w:trPr>
        <w:tc>
          <w:tcPr>
            <w:tcW w:w="1453" w:type="dxa"/>
            <w:tcBorders>
              <w:top w:val="single" w:sz="4" w:space="0" w:color="auto"/>
              <w:left w:val="nil"/>
              <w:bottom w:val="single" w:sz="4" w:space="0" w:color="auto"/>
              <w:right w:val="nil"/>
            </w:tcBorders>
            <w:shd w:val="clear" w:color="auto" w:fill="auto"/>
            <w:noWrap/>
            <w:hideMark/>
          </w:tcPr>
          <w:p w14:paraId="04841AE6" w14:textId="77777777" w:rsidR="00C92BC4" w:rsidRPr="00BF70E8" w:rsidRDefault="00C92BC4" w:rsidP="00E4289A">
            <w:pPr>
              <w:spacing w:after="0" w:line="240" w:lineRule="auto"/>
              <w:rPr>
                <w:rFonts w:ascii="Arial" w:eastAsia="Times New Roman" w:hAnsi="Arial" w:cs="Arial"/>
                <w:sz w:val="20"/>
                <w:szCs w:val="20"/>
                <w:lang w:eastAsia="nb-NO"/>
              </w:rPr>
            </w:pPr>
            <w:r w:rsidRPr="00BF70E8">
              <w:rPr>
                <w:rFonts w:ascii="Arial" w:eastAsia="Times New Roman" w:hAnsi="Arial" w:cs="Arial"/>
                <w:sz w:val="20"/>
                <w:szCs w:val="20"/>
                <w:lang w:eastAsia="nb-NO"/>
              </w:rPr>
              <w:t> </w:t>
            </w:r>
          </w:p>
        </w:tc>
        <w:tc>
          <w:tcPr>
            <w:tcW w:w="4767" w:type="dxa"/>
            <w:tcBorders>
              <w:top w:val="single" w:sz="4" w:space="0" w:color="auto"/>
              <w:left w:val="nil"/>
              <w:bottom w:val="single" w:sz="4" w:space="0" w:color="auto"/>
              <w:right w:val="nil"/>
            </w:tcBorders>
            <w:shd w:val="clear" w:color="auto" w:fill="auto"/>
            <w:noWrap/>
            <w:vAlign w:val="bottom"/>
            <w:hideMark/>
          </w:tcPr>
          <w:p w14:paraId="5B08A98B" w14:textId="77777777" w:rsidR="00C92BC4" w:rsidRPr="00BF70E8" w:rsidRDefault="00C92BC4" w:rsidP="00E4289A">
            <w:pPr>
              <w:spacing w:after="0" w:line="240" w:lineRule="auto"/>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 xml:space="preserve">Overskudd /underskudd </w:t>
            </w:r>
          </w:p>
        </w:tc>
        <w:tc>
          <w:tcPr>
            <w:tcW w:w="1520" w:type="dxa"/>
            <w:tcBorders>
              <w:top w:val="single" w:sz="4" w:space="0" w:color="auto"/>
              <w:left w:val="nil"/>
              <w:bottom w:val="single" w:sz="4" w:space="0" w:color="auto"/>
              <w:right w:val="nil"/>
            </w:tcBorders>
            <w:shd w:val="clear" w:color="auto" w:fill="auto"/>
            <w:noWrap/>
            <w:vAlign w:val="bottom"/>
            <w:hideMark/>
          </w:tcPr>
          <w:p w14:paraId="765D2EF9" w14:textId="77777777" w:rsidR="00C92BC4" w:rsidRPr="00BF70E8" w:rsidRDefault="00C92BC4" w:rsidP="00E4289A">
            <w:pPr>
              <w:spacing w:after="0" w:line="240" w:lineRule="auto"/>
              <w:jc w:val="right"/>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-10 364,27</w:t>
            </w:r>
          </w:p>
        </w:tc>
        <w:tc>
          <w:tcPr>
            <w:tcW w:w="1520" w:type="dxa"/>
            <w:tcBorders>
              <w:top w:val="single" w:sz="4" w:space="0" w:color="auto"/>
              <w:left w:val="nil"/>
              <w:bottom w:val="single" w:sz="4" w:space="0" w:color="auto"/>
              <w:right w:val="nil"/>
            </w:tcBorders>
            <w:shd w:val="clear" w:color="auto" w:fill="auto"/>
            <w:noWrap/>
            <w:vAlign w:val="bottom"/>
            <w:hideMark/>
          </w:tcPr>
          <w:p w14:paraId="6FDFF02E" w14:textId="77777777" w:rsidR="00C92BC4" w:rsidRPr="00BF70E8" w:rsidRDefault="00C92BC4" w:rsidP="00E4289A">
            <w:pPr>
              <w:spacing w:after="0" w:line="240" w:lineRule="auto"/>
              <w:rPr>
                <w:rFonts w:ascii="Verdana" w:eastAsia="Times New Roman" w:hAnsi="Verdana" w:cs="Arial"/>
                <w:b/>
                <w:bCs/>
                <w:sz w:val="20"/>
                <w:szCs w:val="20"/>
                <w:lang w:eastAsia="nb-NO"/>
              </w:rPr>
            </w:pPr>
            <w:r w:rsidRPr="00BF70E8">
              <w:rPr>
                <w:rFonts w:ascii="Verdana" w:eastAsia="Times New Roman" w:hAnsi="Verdana" w:cs="Arial"/>
                <w:b/>
                <w:bCs/>
                <w:sz w:val="20"/>
                <w:szCs w:val="20"/>
                <w:lang w:eastAsia="nb-NO"/>
              </w:rPr>
              <w:t> </w:t>
            </w:r>
          </w:p>
        </w:tc>
        <w:tc>
          <w:tcPr>
            <w:tcW w:w="800" w:type="dxa"/>
            <w:tcBorders>
              <w:top w:val="single" w:sz="4" w:space="0" w:color="auto"/>
              <w:left w:val="nil"/>
              <w:bottom w:val="single" w:sz="4" w:space="0" w:color="auto"/>
              <w:right w:val="nil"/>
            </w:tcBorders>
            <w:shd w:val="clear" w:color="auto" w:fill="auto"/>
            <w:noWrap/>
            <w:vAlign w:val="bottom"/>
            <w:hideMark/>
          </w:tcPr>
          <w:p w14:paraId="7D0DF9F0" w14:textId="77777777" w:rsidR="00C92BC4" w:rsidRPr="00BF70E8" w:rsidRDefault="00C92BC4" w:rsidP="00E4289A">
            <w:pPr>
              <w:spacing w:after="0" w:line="240" w:lineRule="auto"/>
              <w:rPr>
                <w:rFonts w:ascii="Arial" w:eastAsia="Times New Roman" w:hAnsi="Arial" w:cs="Arial"/>
                <w:sz w:val="20"/>
                <w:szCs w:val="20"/>
                <w:lang w:eastAsia="nb-NO"/>
              </w:rPr>
            </w:pPr>
            <w:r w:rsidRPr="00BF70E8">
              <w:rPr>
                <w:rFonts w:ascii="Arial" w:eastAsia="Times New Roman" w:hAnsi="Arial" w:cs="Arial"/>
                <w:sz w:val="20"/>
                <w:szCs w:val="20"/>
                <w:lang w:eastAsia="nb-NO"/>
              </w:rPr>
              <w:t> </w:t>
            </w:r>
          </w:p>
        </w:tc>
      </w:tr>
    </w:tbl>
    <w:p w14:paraId="46D44EC2" w14:textId="77777777" w:rsidR="00C92BC4" w:rsidRDefault="00C92BC4" w:rsidP="00145853"/>
    <w:p w14:paraId="65BA6FA9" w14:textId="2C2948A3" w:rsidR="00145853" w:rsidRPr="0021583C" w:rsidRDefault="00145853" w:rsidP="00145853">
      <w:pPr>
        <w:rPr>
          <w:rFonts w:cstheme="minorHAnsi"/>
        </w:rPr>
      </w:pPr>
      <w:r>
        <w:lastRenderedPageBreak/>
        <w:br/>
      </w:r>
      <w:r>
        <w:rPr>
          <w:sz w:val="36"/>
          <w:szCs w:val="36"/>
        </w:rPr>
        <w:t>Årsmøte 202</w:t>
      </w:r>
      <w:r w:rsidR="00B311D8">
        <w:rPr>
          <w:sz w:val="36"/>
          <w:szCs w:val="36"/>
        </w:rPr>
        <w:t>5</w:t>
      </w:r>
      <w:r w:rsidRPr="00E8536B">
        <w:rPr>
          <w:sz w:val="36"/>
          <w:szCs w:val="36"/>
        </w:rPr>
        <w:t xml:space="preserve"> – Homonettverket i Arbeiderpartiet</w:t>
      </w:r>
    </w:p>
    <w:p w14:paraId="6C76BE74" w14:textId="441FC299" w:rsidR="00145853" w:rsidRDefault="00145853" w:rsidP="00145853">
      <w:pPr>
        <w:rPr>
          <w:sz w:val="56"/>
          <w:szCs w:val="56"/>
          <w:u w:val="single"/>
        </w:rPr>
      </w:pPr>
      <w:r>
        <w:rPr>
          <w:sz w:val="56"/>
          <w:szCs w:val="56"/>
          <w:u w:val="single"/>
        </w:rPr>
        <w:t>5</w:t>
      </w:r>
      <w:r w:rsidRPr="00E8536B">
        <w:rPr>
          <w:sz w:val="56"/>
          <w:szCs w:val="56"/>
          <w:u w:val="single"/>
        </w:rPr>
        <w:t xml:space="preserve">. </w:t>
      </w:r>
      <w:r>
        <w:rPr>
          <w:sz w:val="56"/>
          <w:szCs w:val="56"/>
          <w:u w:val="single"/>
        </w:rPr>
        <w:t>Innkomne forslag</w:t>
      </w:r>
    </w:p>
    <w:p w14:paraId="20FBB355" w14:textId="3D98695D" w:rsidR="007806C7" w:rsidRPr="007806C7" w:rsidRDefault="007806C7" w:rsidP="007806C7">
      <w:pPr>
        <w:rPr>
          <w:b/>
        </w:rPr>
      </w:pPr>
      <w:r>
        <w:rPr>
          <w:b/>
        </w:rPr>
        <w:t>Forslag til uttalelser - Årsmøte i Homonettverket – 11. februar 2025</w:t>
      </w:r>
    </w:p>
    <w:p w14:paraId="731B98FF" w14:textId="77777777" w:rsidR="007806C7" w:rsidRPr="00681829" w:rsidRDefault="007806C7" w:rsidP="007806C7">
      <w:pPr>
        <w:spacing w:before="240" w:after="240"/>
        <w:rPr>
          <w:b/>
          <w:u w:val="single"/>
        </w:rPr>
      </w:pPr>
      <w:r w:rsidRPr="00681829">
        <w:rPr>
          <w:b/>
          <w:u w:val="single"/>
        </w:rPr>
        <w:t xml:space="preserve">Forslag 1 til årsmøtet 2025: Styrking av menneskerettigheter og forskning for personer med funksjonsnedsettelse med vekt på interseksjonalitet </w:t>
      </w:r>
    </w:p>
    <w:p w14:paraId="04C955AB" w14:textId="77777777" w:rsidR="007806C7" w:rsidRDefault="007806C7" w:rsidP="007806C7">
      <w:pPr>
        <w:pStyle w:val="Overskrift3"/>
        <w:keepNext w:val="0"/>
        <w:keepLines w:val="0"/>
        <w:spacing w:before="280"/>
        <w:rPr>
          <w:b/>
          <w:color w:val="000000"/>
          <w:sz w:val="26"/>
          <w:szCs w:val="26"/>
        </w:rPr>
      </w:pPr>
      <w:bookmarkStart w:id="1" w:name="_q1wei938ijrb" w:colFirst="0" w:colLast="0"/>
      <w:bookmarkEnd w:id="1"/>
      <w:r>
        <w:rPr>
          <w:b/>
          <w:color w:val="000000"/>
          <w:sz w:val="26"/>
          <w:szCs w:val="26"/>
        </w:rPr>
        <w:t>Bakgrunn</w:t>
      </w:r>
    </w:p>
    <w:p w14:paraId="3AE82B4E" w14:textId="77777777" w:rsidR="007806C7" w:rsidRDefault="007806C7" w:rsidP="007806C7">
      <w:pPr>
        <w:spacing w:before="240" w:after="240"/>
      </w:pPr>
      <w:r>
        <w:t>Arbeiderpartiet har arbeidet for å inkorporere Konvensjonen om rettighetene til personer med funksjonsnedsettelse i Menneskerettighetsloven. Til tross for vedtak på forrige landsmøte, er denne konvensjonen ennå ikke innlemmet i norsk lov. Sammen med kvinnekonvensjonen og barnekonvensjonen ønsker vi å sikre grunnleggende rettigheter og et fritt liv for personer med funksjonsnedsettelse. Oslo Arbeiderparti må være tydelig i sin støtte til dette arbeidet.</w:t>
      </w:r>
    </w:p>
    <w:p w14:paraId="77D2334A" w14:textId="77777777" w:rsidR="007806C7" w:rsidRDefault="007806C7" w:rsidP="007806C7">
      <w:pPr>
        <w:spacing w:before="240" w:after="240"/>
      </w:pPr>
      <w:r>
        <w:t xml:space="preserve">Videre er det et økende </w:t>
      </w:r>
      <w:proofErr w:type="gramStart"/>
      <w:r>
        <w:t>fokus</w:t>
      </w:r>
      <w:proofErr w:type="gramEnd"/>
      <w:r>
        <w:t xml:space="preserve"> på interseksjonalitet. Forskning fra flere vestlige land viser at andelen LHBTQ-personer, spesielt transpersoner, som oppgir å ha minst én funksjonsnedsettelse, er høyere sammenlignet med ikke-LHBTQ-gruppen. Spesielt er tallet høyt når det kommer til kognitive funksjonsnedsettelser. Personer med funksjonsnedsettelse rapporterer også om at de ofte blir møtt av helsevesenet og samfunnet som aseksuelle eller ikke-seksuelle. Det er derfor behov for forskning som gir en datadrevet tilnærming til hvor dette skjer og hvordan vi kan tilby bedre helsetjenester for skeive personer med funksjonsnedsettelse.</w:t>
      </w:r>
    </w:p>
    <w:p w14:paraId="5606838F" w14:textId="77777777" w:rsidR="007806C7" w:rsidRDefault="007806C7" w:rsidP="007806C7">
      <w:pPr>
        <w:pStyle w:val="Overskrift3"/>
        <w:keepNext w:val="0"/>
        <w:keepLines w:val="0"/>
        <w:spacing w:before="280"/>
        <w:rPr>
          <w:b/>
          <w:color w:val="000000"/>
          <w:sz w:val="26"/>
          <w:szCs w:val="26"/>
        </w:rPr>
      </w:pPr>
      <w:bookmarkStart w:id="2" w:name="_256bsbnzymzq" w:colFirst="0" w:colLast="0"/>
      <w:bookmarkEnd w:id="2"/>
      <w:r>
        <w:rPr>
          <w:b/>
          <w:color w:val="000000"/>
          <w:sz w:val="26"/>
          <w:szCs w:val="26"/>
        </w:rPr>
        <w:t>Forslag til vedtak</w:t>
      </w:r>
    </w:p>
    <w:p w14:paraId="52F1F185" w14:textId="77777777" w:rsidR="007806C7" w:rsidRDefault="007806C7" w:rsidP="007806C7">
      <w:pPr>
        <w:numPr>
          <w:ilvl w:val="0"/>
          <w:numId w:val="5"/>
        </w:numPr>
        <w:spacing w:before="240" w:after="0"/>
      </w:pPr>
      <w:r>
        <w:rPr>
          <w:b/>
        </w:rPr>
        <w:t>Inkorporering av konvensjonen</w:t>
      </w:r>
      <w:r>
        <w:t>: Oslo Arbeiderparti skal aktivt arbeide for at Konvensjonen om rettighetene til personer med funksjonsnedsettelse innlemmes i Menneskerettighetsloven, i tråd med tidligere landsmøtevedtak.</w:t>
      </w:r>
    </w:p>
    <w:p w14:paraId="26CB5CBA" w14:textId="77777777" w:rsidR="007806C7" w:rsidRDefault="007806C7" w:rsidP="007806C7">
      <w:pPr>
        <w:numPr>
          <w:ilvl w:val="0"/>
          <w:numId w:val="5"/>
        </w:numPr>
        <w:spacing w:after="0"/>
      </w:pPr>
      <w:r>
        <w:rPr>
          <w:b/>
        </w:rPr>
        <w:t>Fremme forskning på interseksjonalitet</w:t>
      </w:r>
      <w:r>
        <w:t xml:space="preserve">: Oslo Arbeiderparti skal jobbe for å øke forskningsinnsatsen på skeive personer med funksjonsnedsettelse, med særlig vekt på </w:t>
      </w:r>
      <w:proofErr w:type="spellStart"/>
      <w:r>
        <w:t>interseksjonelle</w:t>
      </w:r>
      <w:proofErr w:type="spellEnd"/>
      <w:r>
        <w:t xml:space="preserve"> perspektiver. Dette inkluderer å kartlegge utfordringer knyttet til helsevesenets møte med denne gruppen og å utvikle tiltak for å forbedre helsetjenestene.</w:t>
      </w:r>
    </w:p>
    <w:p w14:paraId="62B10424" w14:textId="77777777" w:rsidR="007806C7" w:rsidRDefault="007806C7" w:rsidP="007806C7">
      <w:pPr>
        <w:numPr>
          <w:ilvl w:val="0"/>
          <w:numId w:val="5"/>
        </w:numPr>
        <w:spacing w:after="240"/>
      </w:pPr>
      <w:r>
        <w:rPr>
          <w:b/>
        </w:rPr>
        <w:t>Samarbeid med relevante organisasjoner</w:t>
      </w:r>
      <w:r>
        <w:t>: Oslo Arbeiderparti skal søke samarbeid med organisasjoner som Foreningen FRI, Norges Handikapforbund og Unge funksjonshemmede, sammen med AP sin egen ressursgruppe for politikken for funksjonshemmede, for å sikre en helhetlig og inkluderende tilnærming i arbeidet med disse sakene.</w:t>
      </w:r>
    </w:p>
    <w:p w14:paraId="3BF8B83D" w14:textId="77777777" w:rsidR="007806C7" w:rsidRDefault="007806C7" w:rsidP="007806C7">
      <w:pPr>
        <w:spacing w:before="240" w:after="240"/>
        <w:rPr>
          <w:b/>
        </w:rPr>
      </w:pPr>
      <w:r>
        <w:rPr>
          <w:b/>
        </w:rPr>
        <w:t>Begrunnelse</w:t>
      </w:r>
    </w:p>
    <w:p w14:paraId="4FC0C9DC" w14:textId="77777777" w:rsidR="007806C7" w:rsidRDefault="007806C7" w:rsidP="007806C7">
      <w:pPr>
        <w:spacing w:before="240" w:after="240"/>
      </w:pPr>
      <w:r>
        <w:lastRenderedPageBreak/>
        <w:t>Ved å inkorporere konvensjonen i Menneskerettighetsloven styrker vi det juridiske vernet for personer med funksjonsnedsettelse. Økt forskning på interseksjonalitet vil gi oss bedre forståelse av de unike utfordringene skeive personer med funksjonsnedsettelse står overfor, og legge grunnlaget for mer tilpassede og effektive helsetjenester. Samarbeid med relevante organisasjoner vil sikre at arbeidet er forankret i de faktiske behovene til de det gjelder.</w:t>
      </w:r>
    </w:p>
    <w:p w14:paraId="320CE4A0" w14:textId="77777777" w:rsidR="007806C7" w:rsidRDefault="007806C7" w:rsidP="007806C7">
      <w:pPr>
        <w:spacing w:before="240" w:after="240"/>
      </w:pPr>
      <w:r>
        <w:t>Dette forslaget er i tråd med Oslo Arbeiderpartis verdier om likestilling, inkludering og respekt for menneskerettigheter.</w:t>
      </w:r>
    </w:p>
    <w:p w14:paraId="33AB9096" w14:textId="77777777" w:rsidR="007806C7" w:rsidRPr="0094670D" w:rsidRDefault="007806C7" w:rsidP="007806C7">
      <w:pPr>
        <w:spacing w:before="240" w:after="240"/>
        <w:rPr>
          <w:bCs/>
          <w:i/>
          <w:iCs/>
        </w:rPr>
      </w:pPr>
      <w:r w:rsidRPr="0094670D">
        <w:rPr>
          <w:bCs/>
          <w:i/>
          <w:iCs/>
        </w:rPr>
        <w:t>Forslagsstiller: Styret</w:t>
      </w:r>
      <w:r w:rsidRPr="0094670D">
        <w:rPr>
          <w:bCs/>
          <w:i/>
          <w:iCs/>
        </w:rPr>
        <w:br/>
        <w:t xml:space="preserve">Forslag til vedtak: Uttalelsen vedtas. </w:t>
      </w:r>
      <w:r>
        <w:rPr>
          <w:bCs/>
          <w:i/>
          <w:iCs/>
        </w:rPr>
        <w:br/>
      </w:r>
    </w:p>
    <w:p w14:paraId="57D6A8C0" w14:textId="77777777" w:rsidR="007806C7" w:rsidRPr="008E184E" w:rsidRDefault="007806C7" w:rsidP="007806C7">
      <w:pPr>
        <w:spacing w:before="240" w:after="240"/>
        <w:rPr>
          <w:b/>
          <w:u w:val="single"/>
        </w:rPr>
      </w:pPr>
      <w:r w:rsidRPr="008E184E">
        <w:rPr>
          <w:b/>
          <w:u w:val="single"/>
        </w:rPr>
        <w:t>Forslag 2 til årsmøtet 2025: Et arbeidsliv for alle!</w:t>
      </w:r>
    </w:p>
    <w:p w14:paraId="6114BAEB" w14:textId="77777777" w:rsidR="007806C7" w:rsidRDefault="007806C7" w:rsidP="007806C7">
      <w:pPr>
        <w:spacing w:before="240" w:after="240"/>
      </w:pPr>
      <w:r>
        <w:t>Arbeiderpartiet har som mål å få 150</w:t>
      </w:r>
      <w:r>
        <w:rPr>
          <w:rFonts w:ascii="Arial" w:hAnsi="Arial" w:cs="Arial"/>
        </w:rPr>
        <w:t> </w:t>
      </w:r>
      <w:r>
        <w:t xml:space="preserve">000 flere i arbeid innen 2030. For </w:t>
      </w:r>
      <w:r>
        <w:rPr>
          <w:rFonts w:ascii="Aptos" w:hAnsi="Aptos" w:cs="Aptos"/>
        </w:rPr>
        <w:t>å</w:t>
      </w:r>
      <w:r>
        <w:t xml:space="preserve"> oppn</w:t>
      </w:r>
      <w:r>
        <w:rPr>
          <w:rFonts w:ascii="Aptos" w:hAnsi="Aptos" w:cs="Aptos"/>
        </w:rPr>
        <w:t>å</w:t>
      </w:r>
      <w:r>
        <w:t xml:space="preserve"> dette m</w:t>
      </w:r>
      <w:r>
        <w:rPr>
          <w:rFonts w:ascii="Aptos" w:hAnsi="Aptos" w:cs="Aptos"/>
        </w:rPr>
        <w:t>å</w:t>
      </w:r>
      <w:r>
        <w:t xml:space="preserve"> vi </w:t>
      </w:r>
      <w:proofErr w:type="gramStart"/>
      <w:r>
        <w:t>fokusere</w:t>
      </w:r>
      <w:proofErr w:type="gramEnd"/>
      <w:r>
        <w:t xml:space="preserve"> p</w:t>
      </w:r>
      <w:r>
        <w:rPr>
          <w:rFonts w:ascii="Aptos" w:hAnsi="Aptos" w:cs="Aptos"/>
        </w:rPr>
        <w:t>å</w:t>
      </w:r>
      <w:r>
        <w:t xml:space="preserve"> grupper som i dag st</w:t>
      </w:r>
      <w:r>
        <w:rPr>
          <w:rFonts w:ascii="Aptos" w:hAnsi="Aptos" w:cs="Aptos"/>
        </w:rPr>
        <w:t>å</w:t>
      </w:r>
      <w:r>
        <w:t>r utenfor arbeidslivet, blant annet de 100</w:t>
      </w:r>
      <w:r>
        <w:rPr>
          <w:rFonts w:ascii="Arial" w:hAnsi="Arial" w:cs="Arial"/>
        </w:rPr>
        <w:t> </w:t>
      </w:r>
      <w:r>
        <w:t>000 unge som verken er i utdanning eller jobb, og de 100</w:t>
      </w:r>
      <w:r>
        <w:rPr>
          <w:rFonts w:ascii="Arial" w:hAnsi="Arial" w:cs="Arial"/>
        </w:rPr>
        <w:t> </w:t>
      </w:r>
      <w:r>
        <w:t xml:space="preserve">000 personene med funksjonsnedsettelse som ufrivillig er utenfor arbeidsmarkedet. Ved </w:t>
      </w:r>
      <w:r>
        <w:rPr>
          <w:rFonts w:ascii="Aptos" w:hAnsi="Aptos" w:cs="Aptos"/>
        </w:rPr>
        <w:t>å</w:t>
      </w:r>
      <w:r>
        <w:t xml:space="preserve"> inkludere disse gruppene kan vi n</w:t>
      </w:r>
      <w:r>
        <w:rPr>
          <w:rFonts w:ascii="Aptos" w:hAnsi="Aptos" w:cs="Aptos"/>
        </w:rPr>
        <w:t>å</w:t>
      </w:r>
      <w:r>
        <w:t xml:space="preserve"> v</w:t>
      </w:r>
      <w:r>
        <w:rPr>
          <w:rFonts w:ascii="Aptos" w:hAnsi="Aptos" w:cs="Aptos"/>
        </w:rPr>
        <w:t>å</w:t>
      </w:r>
      <w:r>
        <w:t>rt m</w:t>
      </w:r>
      <w:r>
        <w:rPr>
          <w:rFonts w:ascii="Aptos" w:hAnsi="Aptos" w:cs="Aptos"/>
        </w:rPr>
        <w:t>å</w:t>
      </w:r>
      <w:r>
        <w:t>l og samtidig skape et mer rettferdig samfunn.</w:t>
      </w:r>
    </w:p>
    <w:p w14:paraId="7353BC29" w14:textId="77777777" w:rsidR="007806C7" w:rsidRDefault="007806C7" w:rsidP="007806C7">
      <w:pPr>
        <w:spacing w:before="240" w:after="240"/>
      </w:pPr>
      <w:r>
        <w:t>Vi foreslår å sette ned et utvalg i samarbeid med fagforeningene for å undersøke hvordan arbeidslivet kan bli mer inkluderende uten at det går på bekostning av fremforhandlede rettigheter. Dette utvalget bør hente inspirasjon fra tidligere likestillingskamper, som kvinnekampen og LHBTQ+-bevegelsens rettighetsarbeid, for å sikre et arbeidsliv preget av inkludering og muligheter for alle.</w:t>
      </w:r>
    </w:p>
    <w:p w14:paraId="6E665539" w14:textId="77777777" w:rsidR="007806C7" w:rsidRDefault="007806C7" w:rsidP="007806C7">
      <w:pPr>
        <w:spacing w:before="240" w:after="240"/>
        <w:rPr>
          <w:color w:val="1155CC"/>
          <w:u w:val="single"/>
        </w:rPr>
      </w:pPr>
      <w:r>
        <w:t>For å lykkes med å inkludere flere i arbeidslivet må vi tenke nytt om arbeidslivspolitikken. Det er viktig å sikre at en større andel av dem som i dag opplever utenforskap, får muligheten til ordinært arbeid, i tillegg til å dra nytte av ulike arbeidsmarkedstiltak og ytelser fra NAV. Dette innebærer blant annet å videreutvikle avtalen om et inkluderende arbeidsliv sammen med arbeidslivets parter.</w:t>
      </w:r>
    </w:p>
    <w:p w14:paraId="66E04DF0" w14:textId="77777777" w:rsidR="007806C7" w:rsidRDefault="007806C7" w:rsidP="007806C7">
      <w:pPr>
        <w:spacing w:before="240" w:after="240"/>
      </w:pPr>
      <w:r>
        <w:t xml:space="preserve">Videre bør det gis tydelige signaler om tildeling av forskningsmidler som spesifikt ser på hvordan vi kan inkludere flere i arbeidslivet. Forskning på dette området vil gi oss verdifull innsikt i effektive tiltak og strategier for å redusere utenforskap og øke sysselsettingen blant utsatte grupper. Ser man på Norges Forskningsråd og </w:t>
      </w:r>
      <w:proofErr w:type="spellStart"/>
      <w:r>
        <w:t>DAMstiftelsens</w:t>
      </w:r>
      <w:proofErr w:type="spellEnd"/>
      <w:r>
        <w:t xml:space="preserve"> program så er det ingen av dem som spisser seg mot tema som inkluderende arbeidsliv, men at man må søke gjennom </w:t>
      </w:r>
      <w:proofErr w:type="spellStart"/>
      <w:proofErr w:type="gramStart"/>
      <w:r>
        <w:t>f,eks</w:t>
      </w:r>
      <w:proofErr w:type="spellEnd"/>
      <w:proofErr w:type="gramEnd"/>
      <w:r>
        <w:t xml:space="preserve"> Kunstig intelligens for å innrette det. En kraftfull forskning med inkludering som hovedmål kan bidra til en større verktøykasse for staten og NAV til å nå vårt politiske mål om deltakelse.</w:t>
      </w:r>
    </w:p>
    <w:p w14:paraId="461ACF1F" w14:textId="77777777" w:rsidR="007806C7" w:rsidRDefault="007806C7" w:rsidP="007806C7">
      <w:pPr>
        <w:spacing w:before="240" w:after="240"/>
      </w:pPr>
      <w:r>
        <w:t>I tråd med IMDI sin støtteordning “Søknadspott til bedrifter og organisasjoner for å øke andelen etnisk minoritet i arbeidslivet” bør det også opprettes en tilsvarende pott under arbeidsdepartementet for “å øke andelen personer med funksjonsnedsettelse i arbeidslivet”</w:t>
      </w:r>
    </w:p>
    <w:p w14:paraId="0D88B76D" w14:textId="77777777" w:rsidR="007806C7" w:rsidRDefault="007806C7" w:rsidP="007806C7">
      <w:pPr>
        <w:spacing w:before="240" w:after="240"/>
        <w:rPr>
          <w:color w:val="1155CC"/>
          <w:u w:val="single"/>
        </w:rPr>
      </w:pPr>
      <w:r>
        <w:t xml:space="preserve">Arbeid til alle er vår hovedsak. Vi vil skape trygge arbeidsplasser over hele landet. Trygghet for å få jobb og trygghet i jobb gir frihet for den enkelte, bedre inkludering i samfunnet, økt likestilling i </w:t>
      </w:r>
      <w:r>
        <w:lastRenderedPageBreak/>
        <w:t>Norge og inntekter til fellesskapet. Faste, hele stillinger skal være hovedregelen i Norge. Kan og vil du ha en fast jobb, skal du ha muligheten til å få det. Vi tar kampen for trygghet i arbeid for alle, og styrker arbeidsmiljøloven.</w:t>
      </w:r>
    </w:p>
    <w:p w14:paraId="50F177EF" w14:textId="77777777" w:rsidR="007806C7" w:rsidRDefault="007806C7" w:rsidP="007806C7">
      <w:pPr>
        <w:spacing w:before="240" w:after="240"/>
      </w:pPr>
      <w:r>
        <w:t xml:space="preserve">Ved å </w:t>
      </w:r>
      <w:proofErr w:type="gramStart"/>
      <w:r>
        <w:t>implementere</w:t>
      </w:r>
      <w:proofErr w:type="gramEnd"/>
      <w:r>
        <w:t xml:space="preserve"> disse tiltakene kan vi skape et mer inkluderende arbeidsliv som gir muligheter for alle, samtidig som vi når våre ambisiøse mål for sysselsetting innen 2030.</w:t>
      </w:r>
    </w:p>
    <w:p w14:paraId="5A92F386" w14:textId="77777777" w:rsidR="007806C7" w:rsidRDefault="007806C7" w:rsidP="007806C7">
      <w:pPr>
        <w:spacing w:before="240" w:after="240"/>
        <w:rPr>
          <w:b/>
        </w:rPr>
      </w:pPr>
      <w:r>
        <w:rPr>
          <w:b/>
        </w:rPr>
        <w:t>Arbeiderpartiet skal</w:t>
      </w:r>
    </w:p>
    <w:p w14:paraId="52954481" w14:textId="77777777" w:rsidR="007806C7" w:rsidRDefault="007806C7" w:rsidP="007806C7">
      <w:pPr>
        <w:numPr>
          <w:ilvl w:val="0"/>
          <w:numId w:val="4"/>
        </w:numPr>
        <w:spacing w:before="240" w:after="0"/>
      </w:pPr>
      <w:r>
        <w:t>Sette ned et partssammensatt utvalg som vurderer nye metoder for inkluderende arbeidsliv</w:t>
      </w:r>
    </w:p>
    <w:p w14:paraId="4371E720" w14:textId="77777777" w:rsidR="007806C7" w:rsidRDefault="007806C7" w:rsidP="007806C7">
      <w:pPr>
        <w:numPr>
          <w:ilvl w:val="0"/>
          <w:numId w:val="4"/>
        </w:numPr>
        <w:spacing w:after="0"/>
      </w:pPr>
      <w:r>
        <w:t xml:space="preserve">Starte et program hos Norsk Forskningsråd med særskilt </w:t>
      </w:r>
      <w:proofErr w:type="gramStart"/>
      <w:r>
        <w:t>fokus</w:t>
      </w:r>
      <w:proofErr w:type="gramEnd"/>
      <w:r>
        <w:t xml:space="preserve"> på inkluderende arbeidsliv</w:t>
      </w:r>
    </w:p>
    <w:p w14:paraId="03BC7D70" w14:textId="77777777" w:rsidR="007806C7" w:rsidRDefault="007806C7" w:rsidP="007806C7">
      <w:pPr>
        <w:numPr>
          <w:ilvl w:val="0"/>
          <w:numId w:val="4"/>
        </w:numPr>
        <w:spacing w:after="240"/>
      </w:pPr>
      <w:r>
        <w:t xml:space="preserve">Opprette søknadspott i for bedrifter under arbeids- og inkluderingsdepartementet “som vil øke andelen funksjonsnedsatte i </w:t>
      </w:r>
      <w:proofErr w:type="spellStart"/>
      <w:r>
        <w:t>arbeidlivet</w:t>
      </w:r>
      <w:proofErr w:type="spellEnd"/>
      <w:r>
        <w:t>” etter modell fra IMDI.</w:t>
      </w:r>
    </w:p>
    <w:p w14:paraId="2D75C515" w14:textId="3C8719E8" w:rsidR="007806C7" w:rsidRPr="007806C7" w:rsidRDefault="007806C7" w:rsidP="007806C7">
      <w:pPr>
        <w:rPr>
          <w:b/>
        </w:rPr>
      </w:pPr>
      <w:r w:rsidRPr="0094670D">
        <w:rPr>
          <w:bCs/>
          <w:i/>
          <w:iCs/>
        </w:rPr>
        <w:t>Forslagsstiller: Styret</w:t>
      </w:r>
      <w:r w:rsidRPr="0094670D">
        <w:rPr>
          <w:bCs/>
          <w:i/>
          <w:iCs/>
        </w:rPr>
        <w:br/>
        <w:t>Forsalg til vedtak: Uttalelsen vedtas.</w:t>
      </w:r>
      <w:r>
        <w:rPr>
          <w:b/>
        </w:rPr>
        <w:t xml:space="preserve"> </w:t>
      </w:r>
      <w:r>
        <w:rPr>
          <w:b/>
        </w:rPr>
        <w:br/>
      </w:r>
      <w:r>
        <w:rPr>
          <w:b/>
        </w:rPr>
        <w:br/>
      </w:r>
      <w:r>
        <w:rPr>
          <w:b/>
        </w:rPr>
        <w:br/>
      </w:r>
      <w:r w:rsidRPr="008E184E">
        <w:rPr>
          <w:b/>
          <w:u w:val="single"/>
        </w:rPr>
        <w:t xml:space="preserve">Forslag 3 til årsmøtet 2025: </w:t>
      </w:r>
      <w:bookmarkStart w:id="3" w:name="_9snjtwsu1yc9" w:colFirst="0" w:colLast="0"/>
      <w:bookmarkEnd w:id="3"/>
      <w:r w:rsidRPr="00681829">
        <w:rPr>
          <w:b/>
          <w:bCs/>
          <w:u w:val="single"/>
        </w:rPr>
        <w:t>Rett til rett liv - rettferdig helsehjelp og rettigheter til transpersoner og personer med kjønnsinkongruens - Homonettverkets årsmøte 2025</w:t>
      </w:r>
    </w:p>
    <w:p w14:paraId="4DB71ED4" w14:textId="09A065CA" w:rsidR="007806C7" w:rsidRPr="007806C7" w:rsidRDefault="007806C7" w:rsidP="007806C7">
      <w:pPr>
        <w:rPr>
          <w:b/>
        </w:rPr>
      </w:pPr>
      <w:r>
        <w:rPr>
          <w:b/>
        </w:rPr>
        <w:t>Rett og rettferdig helsehjelp</w:t>
      </w:r>
      <w:r>
        <w:rPr>
          <w:b/>
        </w:rPr>
        <w:br/>
      </w:r>
      <w:r>
        <w:t xml:space="preserve">Homonettverket i Arbeiderpartiet mener at alle som søker helsehjelp knyttet til kjønnsidentitet og kjønnsuttrykk skal møtes med kompetanse, respekt og forståelse. Alle transpersoner og personer med kjønnsinkongruens har rett til behandling i tråd med de nasjonale faglige retningslinjene for behandling av kjønnsinkongruens som Helsedirektoratet innførte i 2020. Heriblant diagnosemanualen ICD11 til Verdens helseorganisasjon og World Professional Association for </w:t>
      </w:r>
      <w:proofErr w:type="spellStart"/>
      <w:r>
        <w:t>Transgender</w:t>
      </w:r>
      <w:proofErr w:type="spellEnd"/>
      <w:r>
        <w:t xml:space="preserve"> Health sine Standards </w:t>
      </w:r>
      <w:proofErr w:type="spellStart"/>
      <w:r>
        <w:t>of</w:t>
      </w:r>
      <w:proofErr w:type="spellEnd"/>
      <w:r>
        <w:t xml:space="preserve"> Care 8. Vi mener at alle pasienter skal ha rett til reell medbestemmelse, informasjon og at man ikke skal oppleve unødig sykeliggjøring eller psykiatriske utredninger. </w:t>
      </w:r>
    </w:p>
    <w:p w14:paraId="30900512" w14:textId="12816F09" w:rsidR="007806C7" w:rsidRDefault="007806C7" w:rsidP="007806C7">
      <w:r>
        <w:t xml:space="preserve">Homonettverket mener at all hormonell og kirurgisk behandling, med unntak av genital kirurgi, skal være tilgjengelig i den regionen personen bor og søker behandling. Vi mener at helsepersonell med oppdatert kompetanse i kjønnsbekreftende behandling skal ha rett til å yte slik helsehjelp. Helsestasjonen for kjønn- og seksualitet i Oslo kommune er et godt eksempel på et trygt, kompetent og viktig behandlingssenter for mange transpersoner og personer med kjønnsinkongruens. Vi i Homonettverket ønsker at det skal etableres flere helsestasjoner for kjønn- og seksualitet i flere regioner med statlig finansiering innunder helseforetakene. </w:t>
      </w:r>
    </w:p>
    <w:p w14:paraId="6B54662E" w14:textId="4E795E95" w:rsidR="007806C7" w:rsidRPr="007806C7" w:rsidRDefault="007806C7" w:rsidP="007806C7">
      <w:r>
        <w:t>Homonettverket mener at alle skal ha mulig for et godt og tilgjengelig behandlingstilbud, og er derfor bekymret for innskrenkningene i helsetilbudet for barn og unge som opplever kjønnsinkongruens. Vi mener at det er svært viktig at barn og unge mottar et trygt helsetilbud, i tråd med deres rettigheter forankret i barnekonvensjonen. Av den grunn mener vi at det ikke er rett at kjønnsbekreftende behandling av barn og unge skal omdefineres til “utprøvende”, og dermed underlagt store betingelser for barn og unge som blant annet forskningsdeltakelse.</w:t>
      </w:r>
    </w:p>
    <w:p w14:paraId="10B1D0C4" w14:textId="793A8793" w:rsidR="007806C7" w:rsidRDefault="007806C7" w:rsidP="007806C7">
      <w:pPr>
        <w:shd w:val="clear" w:color="auto" w:fill="FFFFFF"/>
      </w:pPr>
      <w:r>
        <w:lastRenderedPageBreak/>
        <w:t xml:space="preserve">Ved å omdefinere kjønnsbekreftende behandling til ungdom som “utprøvende” behandling, vil transkjønnede unge miste retten til nødvendig helsehjelp for kjønnsinkongruens. Det vil videre tvinge de som ønsker behandling til å ta del i forskning, noe vi ser som et stort etisk problem da de unge ikke har et reelt alternativ til å være del av forskningen hvis de trenger behandling. </w:t>
      </w:r>
    </w:p>
    <w:p w14:paraId="4A0B6199" w14:textId="650F14AE" w:rsidR="007806C7" w:rsidRPr="007806C7" w:rsidRDefault="007806C7" w:rsidP="007806C7">
      <w:pPr>
        <w:shd w:val="clear" w:color="auto" w:fill="FFFFFF"/>
      </w:pPr>
      <w:r>
        <w:t xml:space="preserve">Rikshospitalet har tidligere fått sterk kritikk på grunn av uetisk forskning uten informert samtykke, og dette gjør det ekstra problematisk at unge transpersoner skal måtte forskes på for å få tilgang til helsehjelp i tråd med internasjonale standarder. Vi mener at praksis rundt forskning fra </w:t>
      </w:r>
      <w:proofErr w:type="spellStart"/>
      <w:r>
        <w:t>NBTKs</w:t>
      </w:r>
      <w:proofErr w:type="spellEnd"/>
      <w:r>
        <w:t xml:space="preserve"> side burde granskes og evalueres for å sikre at behandlingssøkende ikke føler seg forpliktet eller bundet til å delta i forskning hvis de ikke ønsker det selv. </w:t>
      </w:r>
    </w:p>
    <w:p w14:paraId="31AC0DCA" w14:textId="77777777" w:rsidR="007806C7" w:rsidRDefault="007806C7" w:rsidP="007806C7">
      <w:pPr>
        <w:shd w:val="clear" w:color="auto" w:fill="FFFFFF"/>
      </w:pPr>
      <w:r>
        <w:t xml:space="preserve">Homonettverket er bekymret for konsekvensene dette vil ha for unge transpersoner i Norge. Ved å innskrenke behandlingstilbudet risikerer man å forverre psykisk helse og levekår til en allerede utsatt gruppe innenfor levekårsundersøkelser. </w:t>
      </w:r>
    </w:p>
    <w:p w14:paraId="3099C4BE" w14:textId="77777777" w:rsidR="007806C7" w:rsidRDefault="007806C7" w:rsidP="007806C7">
      <w:pPr>
        <w:shd w:val="clear" w:color="auto" w:fill="FFFFFF"/>
        <w:spacing w:before="240" w:after="240"/>
      </w:pPr>
      <w:r>
        <w:t xml:space="preserve">Mennesker med funksjonsnedsettelse og/eller kronisk sykdom får avslag eller frykter å få avslag for behandling av kjønnsinkongruens på grunn av funksjonsnedsettelsen/kronisk sykdom. Helsepersonell mangler kompetanse på interseksjonen mellom kjønnsinkongruens og funksjonsnedsettelse/kronisk sykdom. </w:t>
      </w:r>
    </w:p>
    <w:p w14:paraId="0344DB0F" w14:textId="010761E9" w:rsidR="007806C7" w:rsidRDefault="007806C7" w:rsidP="007806C7">
      <w:pPr>
        <w:shd w:val="clear" w:color="auto" w:fill="FFFFFF"/>
        <w:spacing w:before="240" w:after="240"/>
      </w:pPr>
      <w:r>
        <w:t>Vi i Homonettverket mener at kompetansen på interseksjonen mellom kjønnsinkongruens og funksjonsnedsettelse/kronisk sykdom må økes for å ivareta et inkluderende behandlingstilbud.</w:t>
      </w:r>
    </w:p>
    <w:p w14:paraId="3E752118" w14:textId="417F71F3" w:rsidR="007806C7" w:rsidRPr="007806C7" w:rsidRDefault="007806C7" w:rsidP="007806C7">
      <w:pPr>
        <w:rPr>
          <w:b/>
        </w:rPr>
      </w:pPr>
      <w:r>
        <w:rPr>
          <w:b/>
        </w:rPr>
        <w:t>Arbeidsliv</w:t>
      </w:r>
      <w:r>
        <w:rPr>
          <w:b/>
        </w:rPr>
        <w:br/>
      </w:r>
      <w:r>
        <w:t>Homonettverket mener at kunnskapen om transpersoner og personer med kjønnsinkongruens må økes gjennom kompetansehevende kurs for aktører i arbeidslivet som ledere, HR-representanter, tillitsvalgte og verneombud. Disse trenger særlig kompetanse om transisjon og økt bevissthet om at det foregår en polarisert samfunnsdebatt om transpersoner og personer med kjønnsinkongruens som kan påvirke arbeidsmiljøet.</w:t>
      </w:r>
    </w:p>
    <w:p w14:paraId="2E836A04" w14:textId="77777777" w:rsidR="007806C7" w:rsidRDefault="007806C7" w:rsidP="007806C7">
      <w:pPr>
        <w:rPr>
          <w:b/>
        </w:rPr>
      </w:pPr>
      <w:r>
        <w:rPr>
          <w:b/>
        </w:rPr>
        <w:t>Tvangskastrering og offentlig unnskyldning</w:t>
      </w:r>
    </w:p>
    <w:p w14:paraId="0ABA1B3F" w14:textId="5C3CA80E" w:rsidR="007806C7" w:rsidRDefault="007806C7" w:rsidP="007806C7">
      <w:r>
        <w:t xml:space="preserve">Homonettverket mener at personer som har blitt tvangskastrert for å endre juridisk kjønn før 2016 skal få erstatning og en offentlig unnskyldning for dette. </w:t>
      </w:r>
    </w:p>
    <w:p w14:paraId="2B0C05A4" w14:textId="149D3BC5" w:rsidR="007806C7" w:rsidRPr="007806C7" w:rsidRDefault="007806C7" w:rsidP="007806C7">
      <w:pPr>
        <w:shd w:val="clear" w:color="auto" w:fill="FFFFFF"/>
        <w:spacing w:before="280"/>
        <w:rPr>
          <w:b/>
        </w:rPr>
      </w:pPr>
      <w:r>
        <w:rPr>
          <w:b/>
        </w:rPr>
        <w:t>Forskning og kunnskapsformidling</w:t>
      </w:r>
      <w:r>
        <w:rPr>
          <w:b/>
        </w:rPr>
        <w:br/>
      </w:r>
      <w:r>
        <w:t xml:space="preserve">Vi i Homonettverket mener at det trengs mer forskning om kjønns- og seksualitetsmangfold i Norge. Det er viktig at slik forskning særskilt vektlegger grupper hvor det foreligger mangelfull forskning innen helse, som skeive kvinner, transpersoner og ikke-binære. Vi mener at dette kan gjøres ved at Forskningsrådet avsetter mer forskningsmidler til tverrfaglig forskning om kjønns- og seksualitetsmangfold. Levekårsundersøkelser skal inkludere spørsmål om kjønnsidentitet, seksuell orientering (inkludert </w:t>
      </w:r>
      <w:proofErr w:type="spellStart"/>
      <w:r>
        <w:t>aseksualitet</w:t>
      </w:r>
      <w:proofErr w:type="spellEnd"/>
      <w:r>
        <w:t xml:space="preserve">) og relasjonsmangfold. Dette trengs for å identifisere diskriminerende strukturer og sammensatte diskrimineringsgrunnlag. </w:t>
      </w:r>
    </w:p>
    <w:p w14:paraId="6800EA49" w14:textId="1B9BA747" w:rsidR="007806C7" w:rsidRDefault="007806C7" w:rsidP="007806C7">
      <w:pPr>
        <w:shd w:val="clear" w:color="auto" w:fill="FFFFFF"/>
      </w:pPr>
      <w:r>
        <w:t xml:space="preserve">Homonettverket mener at skeiv historie må inkluderes i historieundervisningen ved universiteter, høgskoler og skoler. </w:t>
      </w:r>
      <w:r>
        <w:rPr>
          <w:highlight w:val="white"/>
        </w:rPr>
        <w:t>Det må også innføres obligatorisk undervisning i seksuell helse ved alle helsefaglige profesjonsutdanninger</w:t>
      </w:r>
    </w:p>
    <w:p w14:paraId="68CE2931" w14:textId="0811A3F9" w:rsidR="007806C7" w:rsidRDefault="007806C7" w:rsidP="007806C7">
      <w:pPr>
        <w:shd w:val="clear" w:color="auto" w:fill="FFFFFF"/>
      </w:pPr>
      <w:r>
        <w:lastRenderedPageBreak/>
        <w:t xml:space="preserve">En viktig kunnskapsformidling er bruker- og interesseorganisasjoner for mennesker som bryter normene for kjønn og seksualitet, slik som Pasientorganisasjonen for Kjønnsinkongruens (PKI). Homonettverket mener at disse organisasjonene skal være sikret midler til sitt arbeid. </w:t>
      </w:r>
    </w:p>
    <w:p w14:paraId="071AD549" w14:textId="08F66795" w:rsidR="007806C7" w:rsidRPr="007806C7" w:rsidRDefault="007806C7" w:rsidP="007806C7">
      <w:pPr>
        <w:rPr>
          <w:b/>
        </w:rPr>
      </w:pPr>
      <w:r>
        <w:rPr>
          <w:b/>
        </w:rPr>
        <w:t xml:space="preserve">Arbeiderpartiet mener: </w:t>
      </w:r>
    </w:p>
    <w:p w14:paraId="2B7513D5" w14:textId="77777777" w:rsidR="007806C7" w:rsidRDefault="007806C7" w:rsidP="007806C7">
      <w:pPr>
        <w:numPr>
          <w:ilvl w:val="0"/>
          <w:numId w:val="6"/>
        </w:numPr>
        <w:spacing w:after="0"/>
      </w:pPr>
      <w:r>
        <w:t>At personer med kjønnsinkongruens må sikres et tilpasset og faglig forsvarlig helsetjenestetilbud ved at de nasjonale faglige retningslinjene gjennomføres fullt ut og sikres nødvendig finansiering, blant annet til oppbygging av regionssentre i hver helseregion.</w:t>
      </w:r>
    </w:p>
    <w:p w14:paraId="4586A2B4" w14:textId="77777777" w:rsidR="007806C7" w:rsidRDefault="007806C7" w:rsidP="007806C7">
      <w:pPr>
        <w:numPr>
          <w:ilvl w:val="0"/>
          <w:numId w:val="6"/>
        </w:numPr>
        <w:shd w:val="clear" w:color="auto" w:fill="FFFFFF"/>
        <w:spacing w:after="0"/>
      </w:pPr>
      <w:r>
        <w:t>At aktører i arbeidslivet (ledere, HR-representanter, tillitsvalgte og verneombud) trenger økt kunnskap om transpersoner og personer med kjønnsinkongruens gjennom kompetansehevende kurs.</w:t>
      </w:r>
    </w:p>
    <w:p w14:paraId="591CA270" w14:textId="77777777" w:rsidR="007806C7" w:rsidRDefault="007806C7" w:rsidP="007806C7">
      <w:pPr>
        <w:numPr>
          <w:ilvl w:val="0"/>
          <w:numId w:val="6"/>
        </w:numPr>
        <w:shd w:val="clear" w:color="auto" w:fill="FFFFFF"/>
        <w:spacing w:after="0"/>
      </w:pPr>
      <w:r>
        <w:t xml:space="preserve">At alle som har blitt tvangskastrert for å endre juridisk kjønn før 2016 skal få erstatning og en offentlig unnskyldning. </w:t>
      </w:r>
    </w:p>
    <w:p w14:paraId="3A9094BB" w14:textId="77777777" w:rsidR="007806C7" w:rsidRDefault="007806C7" w:rsidP="007806C7">
      <w:pPr>
        <w:numPr>
          <w:ilvl w:val="0"/>
          <w:numId w:val="6"/>
        </w:numPr>
        <w:spacing w:after="0"/>
      </w:pPr>
      <w:r>
        <w:t>At det trengs mer forskning om kjønns- og seksualitetsmangfold i Norge.</w:t>
      </w:r>
    </w:p>
    <w:p w14:paraId="57A68EF1" w14:textId="77777777" w:rsidR="007806C7" w:rsidRDefault="007806C7" w:rsidP="007806C7">
      <w:pPr>
        <w:numPr>
          <w:ilvl w:val="0"/>
          <w:numId w:val="6"/>
        </w:numPr>
        <w:spacing w:after="0"/>
      </w:pPr>
      <w:r>
        <w:t xml:space="preserve">Sikre forutsigbare midler for bruker- og interesseorganisasjoner for mennesker som bryter normene for kjønn og seksualitet. </w:t>
      </w:r>
    </w:p>
    <w:p w14:paraId="2BC6988E" w14:textId="77777777" w:rsidR="007806C7" w:rsidRDefault="007806C7" w:rsidP="007806C7"/>
    <w:p w14:paraId="7CD753BA" w14:textId="77777777" w:rsidR="007806C7" w:rsidRDefault="007806C7" w:rsidP="007806C7">
      <w:r w:rsidRPr="0094670D">
        <w:rPr>
          <w:bCs/>
          <w:i/>
          <w:iCs/>
        </w:rPr>
        <w:t>Forslagsstiller: Styret</w:t>
      </w:r>
      <w:r w:rsidRPr="0094670D">
        <w:rPr>
          <w:bCs/>
          <w:i/>
          <w:iCs/>
        </w:rPr>
        <w:br/>
        <w:t>Forsalg til vedtak: Uttalelsen vedtas.</w:t>
      </w:r>
      <w:r>
        <w:rPr>
          <w:bCs/>
          <w:i/>
          <w:iCs/>
        </w:rPr>
        <w:br/>
      </w:r>
    </w:p>
    <w:p w14:paraId="6BB40619" w14:textId="77777777" w:rsidR="007806C7" w:rsidRPr="00681829" w:rsidRDefault="007806C7" w:rsidP="007806C7">
      <w:pPr>
        <w:spacing w:before="240" w:after="240"/>
        <w:rPr>
          <w:b/>
          <w:u w:val="single"/>
        </w:rPr>
      </w:pPr>
      <w:r w:rsidRPr="00681829">
        <w:rPr>
          <w:b/>
          <w:u w:val="single"/>
        </w:rPr>
        <w:t xml:space="preserve">Forslag 4 til årsmøtet 2025: Prosess for navneendring </w:t>
      </w:r>
    </w:p>
    <w:p w14:paraId="745ACCEA" w14:textId="77777777" w:rsidR="007806C7" w:rsidRDefault="007806C7" w:rsidP="007806C7">
      <w:pPr>
        <w:pStyle w:val="Overskrift3"/>
        <w:keepNext w:val="0"/>
        <w:keepLines w:val="0"/>
        <w:spacing w:before="280"/>
        <w:rPr>
          <w:b/>
          <w:color w:val="000000"/>
          <w:sz w:val="26"/>
          <w:szCs w:val="26"/>
        </w:rPr>
      </w:pPr>
      <w:bookmarkStart w:id="4" w:name="_irsoagv7xb74" w:colFirst="0" w:colLast="0"/>
      <w:bookmarkEnd w:id="4"/>
      <w:r>
        <w:rPr>
          <w:b/>
          <w:color w:val="000000"/>
          <w:sz w:val="26"/>
          <w:szCs w:val="26"/>
        </w:rPr>
        <w:t>Bakgrunn</w:t>
      </w:r>
    </w:p>
    <w:p w14:paraId="5A741322" w14:textId="77777777" w:rsidR="007806C7" w:rsidRDefault="007806C7" w:rsidP="007806C7">
      <w:pPr>
        <w:spacing w:before="240" w:after="240"/>
      </w:pPr>
      <w:r>
        <w:t>Ved årsmøtet i 2023 ble det vedtatt at "Homonettverket - Nettverket for lesbiske, homofile, bifile og transpersoner i Arbeiderpartiet" skulle endre navn ved årsmøtet i 2024. Styret fikk i oppdrag å legge til rette for en inkluderende prosess knyttet til navneendringen.</w:t>
      </w:r>
    </w:p>
    <w:p w14:paraId="320EEF5F" w14:textId="77777777" w:rsidR="007806C7" w:rsidRDefault="007806C7" w:rsidP="007806C7">
      <w:pPr>
        <w:spacing w:before="240" w:after="240"/>
      </w:pPr>
      <w:r>
        <w:t>I forkant av årsmøtet i 2023 ble det sendt ut en undersøkelse blant medlemmene for å innhente innspill til nytt navn. Det var imidlertid ikke konsensus om et spesifikt navneforslag. Etter videre diskusjoner vurderte styret at det var behov for en bredere prosess for å avklare hva partilaget skal være, hvilke aktiviteter som er ønsket, og hvilken profil laget skal ha, før en diskusjon om navneendring kunne gjennomføres.</w:t>
      </w:r>
    </w:p>
    <w:p w14:paraId="0201D832" w14:textId="77777777" w:rsidR="007806C7" w:rsidRDefault="007806C7" w:rsidP="007806C7">
      <w:pPr>
        <w:spacing w:before="240" w:after="240"/>
      </w:pPr>
      <w:r>
        <w:t>Homonettverket har en sterk merkevare internt i Arbeiderpartiet, både nasjonalt og lokalt. Det var derfor styrets vurdering at en eventuell endring av merkevaren bør gjennomføres med tydelig medlemsinvolvering og med et verdifokus.</w:t>
      </w:r>
    </w:p>
    <w:p w14:paraId="1BCFB0FC" w14:textId="77777777" w:rsidR="007806C7" w:rsidRDefault="007806C7" w:rsidP="007806C7">
      <w:pPr>
        <w:pStyle w:val="Overskrift3"/>
        <w:keepNext w:val="0"/>
        <w:keepLines w:val="0"/>
        <w:spacing w:before="280"/>
        <w:rPr>
          <w:b/>
          <w:color w:val="000000"/>
          <w:sz w:val="26"/>
          <w:szCs w:val="26"/>
        </w:rPr>
      </w:pPr>
      <w:bookmarkStart w:id="5" w:name="_n93xoplrird7" w:colFirst="0" w:colLast="0"/>
      <w:bookmarkEnd w:id="5"/>
      <w:r>
        <w:rPr>
          <w:b/>
          <w:color w:val="000000"/>
          <w:sz w:val="26"/>
          <w:szCs w:val="26"/>
        </w:rPr>
        <w:t>Videre prosess</w:t>
      </w:r>
    </w:p>
    <w:p w14:paraId="09C57D95" w14:textId="77777777" w:rsidR="007806C7" w:rsidRDefault="007806C7" w:rsidP="007806C7">
      <w:pPr>
        <w:spacing w:before="240" w:after="240"/>
      </w:pPr>
      <w:r>
        <w:t>I november 2024 ble det gjennomført et medlemsmøte hvor saken ble diskutert. På bakgrunn av innspillene fra dette møtet har styret kommet til at det bør legges til rette for en formell prosess for navneendring.</w:t>
      </w:r>
    </w:p>
    <w:p w14:paraId="786F72ED" w14:textId="77777777" w:rsidR="007806C7" w:rsidRDefault="007806C7" w:rsidP="007806C7">
      <w:pPr>
        <w:spacing w:before="240" w:after="240"/>
      </w:pPr>
      <w:r>
        <w:lastRenderedPageBreak/>
        <w:t>Styret foreslår derfor at årsmøtet i 2025 vedtar at det settes i gang en navneprosess, der medlemmene aktivt involveres i diskusjoner og forslag til nytt navn. Prosessen vil sikre at medlemmene får anledning til å påvirke retningen, samtidig som det tas hensyn til organisasjonens historiske forankring og identitet.</w:t>
      </w:r>
    </w:p>
    <w:p w14:paraId="6698D7F8" w14:textId="77777777" w:rsidR="007806C7" w:rsidRDefault="007806C7" w:rsidP="007806C7">
      <w:pPr>
        <w:pStyle w:val="Overskrift3"/>
        <w:keepNext w:val="0"/>
        <w:keepLines w:val="0"/>
        <w:spacing w:before="280"/>
        <w:rPr>
          <w:b/>
          <w:color w:val="000000"/>
          <w:sz w:val="26"/>
          <w:szCs w:val="26"/>
        </w:rPr>
      </w:pPr>
      <w:bookmarkStart w:id="6" w:name="_m2le0cg2s3oh" w:colFirst="0" w:colLast="0"/>
      <w:bookmarkEnd w:id="6"/>
      <w:r>
        <w:rPr>
          <w:b/>
          <w:color w:val="000000"/>
          <w:sz w:val="26"/>
          <w:szCs w:val="26"/>
        </w:rPr>
        <w:t>Forslag til vedtak</w:t>
      </w:r>
    </w:p>
    <w:p w14:paraId="10A23843" w14:textId="77777777" w:rsidR="007806C7" w:rsidRDefault="007806C7" w:rsidP="007806C7">
      <w:pPr>
        <w:numPr>
          <w:ilvl w:val="0"/>
          <w:numId w:val="8"/>
        </w:numPr>
        <w:spacing w:before="240" w:after="0"/>
      </w:pPr>
      <w:r>
        <w:t>Årsmøtet vedtar at det settes i gang en prosess for navneendring av Homonettverket.</w:t>
      </w:r>
    </w:p>
    <w:p w14:paraId="3A551CC9" w14:textId="77777777" w:rsidR="007806C7" w:rsidRDefault="007806C7" w:rsidP="007806C7">
      <w:pPr>
        <w:numPr>
          <w:ilvl w:val="0"/>
          <w:numId w:val="8"/>
        </w:numPr>
        <w:spacing w:after="0"/>
      </w:pPr>
      <w:r>
        <w:t>Styret får i oppdrag å utarbeide og gjennomføre en inkluderende prosess med medlemsmøter, innspillsrunder og vurdering av navneforslag.</w:t>
      </w:r>
    </w:p>
    <w:p w14:paraId="6E3E1891" w14:textId="77777777" w:rsidR="007806C7" w:rsidRDefault="007806C7" w:rsidP="007806C7">
      <w:pPr>
        <w:numPr>
          <w:ilvl w:val="0"/>
          <w:numId w:val="8"/>
        </w:numPr>
        <w:spacing w:after="240"/>
      </w:pPr>
      <w:r>
        <w:t>Det endelige navneforslaget skal fremlegges for vedtak på årsmøtet i 2026.</w:t>
      </w:r>
    </w:p>
    <w:p w14:paraId="5F4172CD" w14:textId="77777777" w:rsidR="007806C7" w:rsidRPr="005F2867" w:rsidRDefault="007806C7" w:rsidP="007806C7">
      <w:pPr>
        <w:spacing w:before="240" w:after="240"/>
        <w:rPr>
          <w:bCs/>
          <w:i/>
          <w:iCs/>
        </w:rPr>
      </w:pPr>
      <w:r w:rsidRPr="00E1199C">
        <w:rPr>
          <w:bCs/>
          <w:i/>
          <w:iCs/>
        </w:rPr>
        <w:t>Forslagsstiller: Styret</w:t>
      </w:r>
      <w:r w:rsidRPr="00E1199C">
        <w:rPr>
          <w:bCs/>
          <w:i/>
          <w:iCs/>
        </w:rPr>
        <w:br/>
        <w:t>Forslag til vedtak: Uttalelsen godkjennes.</w:t>
      </w:r>
      <w:r>
        <w:rPr>
          <w:bCs/>
          <w:i/>
          <w:iCs/>
        </w:rPr>
        <w:br/>
      </w:r>
      <w:r>
        <w:br/>
      </w:r>
      <w:r>
        <w:br/>
      </w:r>
      <w:r w:rsidRPr="00791881">
        <w:rPr>
          <w:b/>
          <w:u w:val="single"/>
        </w:rPr>
        <w:t>Forslag 5 til årsmøtet 2025: Særskilte utfordringer for lesbiske, bifile og skeive kvinner</w:t>
      </w:r>
    </w:p>
    <w:p w14:paraId="6CDE13B0" w14:textId="77777777" w:rsidR="007806C7" w:rsidRDefault="007806C7" w:rsidP="007806C7">
      <w:r>
        <w:t xml:space="preserve">Homonettverket i Arbeiderpartiet støtter oppropet fra sanitetskvinnene «Må jeg ha baller for å bli forsket på».  Det er ethvert blitt en kjent sak at kvinners kropp er mindre interessant enn menns når det gjelder medisinsk forskning. </w:t>
      </w:r>
    </w:p>
    <w:p w14:paraId="1EA63263" w14:textId="72C57179" w:rsidR="007806C7" w:rsidRDefault="007806C7" w:rsidP="007806C7">
      <w:r>
        <w:t xml:space="preserve">Lesbiske, bifile og skeive kvinner er kanskje enda mindre interessante? Hvordan kan vi finne ut om det stemmer at lesbiske, bifile og skeive kvinner er mer utsatt for å få brystkreft? Hvordan står det til med psykisk helse og rus? Hvordan </w:t>
      </w:r>
      <w:proofErr w:type="gramStart"/>
      <w:r>
        <w:t>takler</w:t>
      </w:r>
      <w:proofErr w:type="gramEnd"/>
      <w:r>
        <w:t xml:space="preserve"> lesbiske, bifile og skeive kvinner minoritetsstress? Vi har ikke svar på noen av disse spørsmålene fordi vi mangler aktuell forskning.</w:t>
      </w:r>
    </w:p>
    <w:p w14:paraId="68E7C5B9" w14:textId="77777777" w:rsidR="007806C7" w:rsidRDefault="007806C7" w:rsidP="007806C7">
      <w:r>
        <w:t>Arbeiderpartiet mener:</w:t>
      </w:r>
    </w:p>
    <w:p w14:paraId="1E99282B" w14:textId="77777777" w:rsidR="007806C7" w:rsidRDefault="007806C7" w:rsidP="007806C7">
      <w:r>
        <w:t xml:space="preserve"> </w:t>
      </w:r>
      <w:r>
        <w:tab/>
        <w:t xml:space="preserve">- det er behov for mer forskning på kvinnehelse generelt, herunder </w:t>
      </w:r>
      <w:r>
        <w:tab/>
      </w:r>
      <w:r>
        <w:tab/>
      </w:r>
      <w:r>
        <w:tab/>
        <w:t xml:space="preserve">lesbisk, bifile og skeive kvinners helse </w:t>
      </w:r>
    </w:p>
    <w:p w14:paraId="3DC37648" w14:textId="54CA5FAE" w:rsidR="007806C7" w:rsidRPr="007806C7" w:rsidRDefault="007806C7" w:rsidP="007806C7">
      <w:r>
        <w:tab/>
        <w:t>- det er behov for ny levekårsundersøkelse om lesbiske, bifile og skeive kvinner liv</w:t>
      </w:r>
    </w:p>
    <w:p w14:paraId="4CE9D5CA" w14:textId="2F4EB029" w:rsidR="007806C7" w:rsidRPr="007806C7" w:rsidRDefault="007806C7" w:rsidP="007806C7">
      <w:pPr>
        <w:rPr>
          <w:bCs/>
          <w:i/>
          <w:iCs/>
        </w:rPr>
      </w:pPr>
      <w:r w:rsidRPr="00E42BA1">
        <w:rPr>
          <w:bCs/>
          <w:i/>
          <w:iCs/>
        </w:rPr>
        <w:t>Forslagsstiller: Styret</w:t>
      </w:r>
      <w:r w:rsidRPr="00E42BA1">
        <w:rPr>
          <w:bCs/>
          <w:i/>
          <w:iCs/>
        </w:rPr>
        <w:br/>
        <w:t>Forslag til vedtak: Uttalelsen godkjennes</w:t>
      </w:r>
      <w:r>
        <w:rPr>
          <w:bCs/>
          <w:i/>
          <w:iCs/>
        </w:rPr>
        <w:br/>
      </w:r>
    </w:p>
    <w:p w14:paraId="41BB83F8" w14:textId="0061D2DA" w:rsidR="007806C7" w:rsidRDefault="007806C7" w:rsidP="007806C7">
      <w:r w:rsidRPr="00791881">
        <w:rPr>
          <w:b/>
          <w:u w:val="single"/>
        </w:rPr>
        <w:t>Forslag 6 til årsmøtet 2025: Internasjonal solidaritet, innvandring og asyl</w:t>
      </w:r>
      <w:r>
        <w:rPr>
          <w:b/>
        </w:rPr>
        <w:br/>
      </w:r>
      <w:r>
        <w:t xml:space="preserve">Homonettverket støtter seg til FRI sine vedtak på landsmøtet deres i desember. </w:t>
      </w:r>
      <w:r>
        <w:t xml:space="preserve">Uttalelsen under baserer seg i all hovedsak på uttalelsen de vedtok. </w:t>
      </w:r>
      <w:r>
        <w:br/>
      </w:r>
      <w:r>
        <w:br/>
        <w:t>Arbeiderpartiet skal være en tydelig støttespiller for skeive rettigheter og skeives levekår internasjonalt.</w:t>
      </w:r>
    </w:p>
    <w:p w14:paraId="51C295E9" w14:textId="77777777" w:rsidR="007806C7" w:rsidRDefault="007806C7" w:rsidP="007806C7">
      <w:pPr>
        <w:spacing w:before="240" w:after="240"/>
      </w:pPr>
      <w:r>
        <w:rPr>
          <w:b/>
        </w:rPr>
        <w:t>Internasjonal solidaritet</w:t>
      </w:r>
      <w:r>
        <w:rPr>
          <w:b/>
        </w:rPr>
        <w:br/>
      </w:r>
      <w:r>
        <w:t xml:space="preserve"> De siste årene har man sett en bekymringsfull global utvikling for skeive, der blant annet hatprat </w:t>
      </w:r>
      <w:r>
        <w:lastRenderedPageBreak/>
        <w:t>mot skeive øker. Den internasjonale anti-</w:t>
      </w:r>
      <w:proofErr w:type="spellStart"/>
      <w:r>
        <w:t>genderbevegelsen</w:t>
      </w:r>
      <w:proofErr w:type="spellEnd"/>
      <w:r>
        <w:t xml:space="preserve"> har økt i styrke, der konspirasjonsteorier blir spredt om både </w:t>
      </w:r>
      <w:proofErr w:type="spellStart"/>
      <w:r>
        <w:t>pridefestivaler</w:t>
      </w:r>
      <w:proofErr w:type="spellEnd"/>
      <w:r>
        <w:t>, kjønnsbekreftende behandling og skeive som gruppe. Høyreekstreme partier, anti-</w:t>
      </w:r>
      <w:proofErr w:type="spellStart"/>
      <w:r>
        <w:t>genderbevegelser</w:t>
      </w:r>
      <w:proofErr w:type="spellEnd"/>
      <w:r>
        <w:t xml:space="preserve">, religiøse samfunn og ytterliggående organisasjoner vinner terreng ved hjelp av homofobisk og </w:t>
      </w:r>
      <w:proofErr w:type="spellStart"/>
      <w:r>
        <w:t>transfobisk</w:t>
      </w:r>
      <w:proofErr w:type="spellEnd"/>
      <w:r>
        <w:t xml:space="preserve"> hat.</w:t>
      </w:r>
    </w:p>
    <w:p w14:paraId="30FDFD2A" w14:textId="77777777" w:rsidR="007806C7" w:rsidRDefault="007806C7" w:rsidP="007806C7">
      <w:pPr>
        <w:spacing w:before="240" w:after="240"/>
      </w:pPr>
      <w:r>
        <w:t>Forfølgelse av skeive som gruppe og skeive aktivister har også hatt en særlig negativ utvikling i noen land, som kriminaliseringen av skeive og støttespillere i Russland og opprettholdelse av dødsstraff for homofili i Uganda. I andre land blir skeives levekår utfordra av andre faktorer, som krig eller okkupasjon. I Palestina lever skeive i en kompleks situasjon der israelsk rosavasking blir brukt som virkemiddel for å legitimere krigsforbrytelser.</w:t>
      </w:r>
    </w:p>
    <w:p w14:paraId="1AE5EEDB" w14:textId="77777777" w:rsidR="007806C7" w:rsidRDefault="007806C7" w:rsidP="007806C7">
      <w:pPr>
        <w:spacing w:before="240" w:after="240"/>
      </w:pPr>
      <w:r>
        <w:t xml:space="preserve">Homonettverket mener at skeives rettigheter må </w:t>
      </w:r>
      <w:proofErr w:type="gramStart"/>
      <w:r>
        <w:t>integreres</w:t>
      </w:r>
      <w:proofErr w:type="gramEnd"/>
      <w:r>
        <w:t xml:space="preserve"> og fremmes i større grad enn i dag i norsk utenriks- og utviklingspolitikk, rettighetsarbeid for minoritetsgrupper må sees i sammenheng. Vi mener at Norge skal være en pådriver for skeives menneskerettigheter i multilaterale fora, med særlig søkelys på FN. Herunder mener vi at Norge skal arbeide for at seksuelle- og kjønnsminoriteter inkluderes i FNs utviklingsagenda og bærekraftmål, gi støtte til FNs og Europarådets komiteer, eksperter og rapportører på seksuell orientering, kjønnsidentitet og uttrykk, og rapportere inn egne bevilgninger til det internasjonale rettighetsarbeidet for skeive.</w:t>
      </w:r>
    </w:p>
    <w:p w14:paraId="0208FCB0" w14:textId="77777777" w:rsidR="007806C7" w:rsidRDefault="007806C7" w:rsidP="007806C7">
      <w:pPr>
        <w:spacing w:before="240" w:after="240"/>
      </w:pPr>
      <w:r>
        <w:t xml:space="preserve">Vi mener at norske utenriksstasjoner må holde tett kontakt med skeive organisasjoner og menneskerettighetsorganisasjoner som har skeive rettigheter som en integrert del av sitt arbeid, bidra med økonomisk og politisk støtte til deres arbeid, og ha en proaktiv og samordnende rolle overfor andre utenriksstasjoner. Vi mener at Norge skal </w:t>
      </w:r>
      <w:proofErr w:type="gramStart"/>
      <w:r>
        <w:t>integrere</w:t>
      </w:r>
      <w:proofErr w:type="gramEnd"/>
      <w:r>
        <w:t xml:space="preserve"> skeives rettigheter som en del av sin pågående dialog om menneskerettigheter med samarbeidsland, og reagere når disses menneskerettigheter blir brutt.</w:t>
      </w:r>
    </w:p>
    <w:p w14:paraId="2DD29719" w14:textId="77777777" w:rsidR="007806C7" w:rsidRDefault="007806C7" w:rsidP="007806C7">
      <w:pPr>
        <w:spacing w:before="240" w:after="240"/>
      </w:pPr>
      <w:r>
        <w:t xml:space="preserve">Vi mener at norske organisasjoner som jobber for utvikling og menneskerettigheter, herunder trosbaserte organisasjoner og organisasjoner som fremmer barns rettigheter, skal </w:t>
      </w:r>
      <w:proofErr w:type="gramStart"/>
      <w:r>
        <w:t>integrere</w:t>
      </w:r>
      <w:proofErr w:type="gramEnd"/>
      <w:r>
        <w:t xml:space="preserve"> skeives menneskerettigheter i sitt arbeid, og være pådrivere for skeive personers rettigheter i dialog med sine samarbeidspartnere.</w:t>
      </w:r>
    </w:p>
    <w:p w14:paraId="02FB658B" w14:textId="77777777" w:rsidR="007806C7" w:rsidRDefault="007806C7" w:rsidP="007806C7">
      <w:pPr>
        <w:spacing w:before="240" w:after="240"/>
      </w:pPr>
      <w:r>
        <w:t>Vi mener at norske bistandsmidler skal bidra til å styrke skeive personers rettigheter i mottakerlandene gjennom tilskudd til sivilsamfunnet og samarbeid med sikte på å fjerne lovbestemmelser som straffer eller på annen måte rammer skeive. Vi mener norske myndigheter må være varsomme med bistandskutt som kan føre til at den skeive befolkningen i mottakerlandene får skyld for landets økonomiske problemer.</w:t>
      </w:r>
    </w:p>
    <w:p w14:paraId="0173263E" w14:textId="77777777" w:rsidR="007806C7" w:rsidRDefault="007806C7" w:rsidP="007806C7">
      <w:pPr>
        <w:spacing w:before="240" w:after="240"/>
      </w:pPr>
      <w:r>
        <w:t xml:space="preserve">Homonettverket mener at norske myndigheter og </w:t>
      </w:r>
      <w:proofErr w:type="spellStart"/>
      <w:r>
        <w:t>NGO-er</w:t>
      </w:r>
      <w:proofErr w:type="spellEnd"/>
      <w:r>
        <w:t xml:space="preserve"> i sitt arbeid med humanitær bistand i krigs- og kriserammede områder må være bevisst på </w:t>
      </w:r>
      <w:proofErr w:type="spellStart"/>
      <w:r>
        <w:t>og</w:t>
      </w:r>
      <w:proofErr w:type="spellEnd"/>
      <w:r>
        <w:t xml:space="preserve"> kartlegge hvilke barrierer som finnes for at bistanden er tilgjengelig for skeive, og jobbe systematisk for at bistanden i like stor grad skal være tilgjengelig for skeive som for heterofile cispersoner, og jobbe systematisk for at bistanden skal være tilgjengelig i like stor grad uavhengig av seksuell orientering, kjønnsidentitet og kjønnsuttrykk</w:t>
      </w:r>
    </w:p>
    <w:p w14:paraId="398EDA77" w14:textId="77777777" w:rsidR="007806C7" w:rsidRDefault="007806C7" w:rsidP="007806C7">
      <w:pPr>
        <w:spacing w:before="240" w:after="240"/>
      </w:pPr>
      <w:r>
        <w:t>Vi mener alle internasjonale prosjekter skal gjøres i tråd med demokratiske og inkluderende strukturer for rettighetsarbeid for skeive.</w:t>
      </w:r>
    </w:p>
    <w:p w14:paraId="385FCBB6" w14:textId="77777777" w:rsidR="007806C7" w:rsidRDefault="007806C7" w:rsidP="007806C7">
      <w:pPr>
        <w:spacing w:before="240" w:after="240"/>
        <w:rPr>
          <w:b/>
        </w:rPr>
      </w:pPr>
      <w:r>
        <w:rPr>
          <w:b/>
        </w:rPr>
        <w:lastRenderedPageBreak/>
        <w:t>Politiske mål</w:t>
      </w:r>
    </w:p>
    <w:p w14:paraId="4E16CC99" w14:textId="77777777" w:rsidR="007806C7" w:rsidRDefault="007806C7" w:rsidP="007806C7">
      <w:pPr>
        <w:numPr>
          <w:ilvl w:val="0"/>
          <w:numId w:val="7"/>
        </w:numPr>
        <w:spacing w:after="0"/>
      </w:pPr>
      <w:r>
        <w:t>Homonettverket skal være en pådriver for at norsk utenriks- og utviklingspolitikk inkluderer skeive rettigheter og skeives levekår, med særlig søkelys på FN.</w:t>
      </w:r>
    </w:p>
    <w:p w14:paraId="5BB3EE5C" w14:textId="77777777" w:rsidR="007806C7" w:rsidRDefault="007806C7" w:rsidP="007806C7">
      <w:pPr>
        <w:numPr>
          <w:ilvl w:val="0"/>
          <w:numId w:val="7"/>
        </w:numPr>
        <w:spacing w:after="0"/>
      </w:pPr>
      <w:r>
        <w:t>Homonettverket skal jobbe mot globale tendenser som svekker skeive bevegelser internasjonalt, som angrep på transfolk og kjønnsbekreftende behandling, anti-</w:t>
      </w:r>
      <w:proofErr w:type="spellStart"/>
      <w:r>
        <w:t>genderbevegelsen</w:t>
      </w:r>
      <w:proofErr w:type="spellEnd"/>
      <w:r>
        <w:t xml:space="preserve"> og anti-</w:t>
      </w:r>
      <w:proofErr w:type="spellStart"/>
      <w:r>
        <w:t>Pride</w:t>
      </w:r>
      <w:proofErr w:type="spellEnd"/>
      <w:r>
        <w:t>-retorikk.</w:t>
      </w:r>
    </w:p>
    <w:p w14:paraId="20CC2507" w14:textId="77777777" w:rsidR="007806C7" w:rsidRDefault="007806C7" w:rsidP="007806C7">
      <w:pPr>
        <w:numPr>
          <w:ilvl w:val="0"/>
          <w:numId w:val="7"/>
        </w:numPr>
        <w:spacing w:after="240"/>
      </w:pPr>
      <w:r>
        <w:t>Homonettverket tar avstand fra kolonialistiske praksiser som vanskeliggjør situasjonen for skeive og bruk av rosavasking for å legitimere krigshandlinger og menneskerettighetsbrudd.</w:t>
      </w:r>
    </w:p>
    <w:p w14:paraId="52B53CB5" w14:textId="77777777" w:rsidR="007806C7" w:rsidRDefault="007806C7" w:rsidP="007806C7">
      <w:pPr>
        <w:spacing w:before="240" w:after="240"/>
      </w:pPr>
      <w:r>
        <w:rPr>
          <w:b/>
        </w:rPr>
        <w:t>Innvandring og asyl</w:t>
      </w:r>
      <w:r>
        <w:rPr>
          <w:b/>
        </w:rPr>
        <w:br/>
        <w:t xml:space="preserve"> </w:t>
      </w:r>
      <w:r>
        <w:t>Skeive personer som risikerer forfølgelse, har krav på beskyttelse i henhold til FNs flyktningkonvensjon. Ved plassering i mottak og midlertidige institusjoner kan mennesker som bryter med normer for kjønn og seksualitet være spesielt sårbare.</w:t>
      </w:r>
    </w:p>
    <w:p w14:paraId="0DE6CA51" w14:textId="77777777" w:rsidR="007806C7" w:rsidRDefault="007806C7" w:rsidP="007806C7">
      <w:pPr>
        <w:spacing w:before="240" w:after="240"/>
      </w:pPr>
      <w:r>
        <w:t>Vi mener den enkelte i alle deler av asylprosessen skal møtes med forståelse, respekt og kunnskap. Utlendingsmyndighetene må ha inngående kunnskap og kompetanse om kjønns- og seksualitetsmangfold, og detaljert kunnskap om levekårene til skeive personer i det aktuelle landet.</w:t>
      </w:r>
    </w:p>
    <w:p w14:paraId="69EC41BE" w14:textId="77777777" w:rsidR="007806C7" w:rsidRDefault="007806C7" w:rsidP="007806C7">
      <w:pPr>
        <w:spacing w:before="240" w:after="240"/>
      </w:pPr>
      <w:r>
        <w:t>Mange asylsøkere har internalisert stigma og frykt for trakassering og diskriminering som forhindrer dem fra å snakke åpent om seksuell orientering eller kjønnsidentitet før deres situasjon i Norge har stabilisert seg.</w:t>
      </w:r>
    </w:p>
    <w:p w14:paraId="27A2F855" w14:textId="77777777" w:rsidR="007806C7" w:rsidRDefault="007806C7" w:rsidP="007806C7">
      <w:pPr>
        <w:spacing w:before="240" w:after="240"/>
        <w:rPr>
          <w:b/>
        </w:rPr>
      </w:pPr>
      <w:r>
        <w:rPr>
          <w:b/>
        </w:rPr>
        <w:t>Politiske mål</w:t>
      </w:r>
    </w:p>
    <w:p w14:paraId="321D9458" w14:textId="77777777" w:rsidR="007806C7" w:rsidRDefault="007806C7" w:rsidP="007806C7">
      <w:pPr>
        <w:spacing w:before="240" w:after="240"/>
        <w:ind w:left="360"/>
      </w:pPr>
      <w:r>
        <w:t>·</w:t>
      </w:r>
      <w:r>
        <w:rPr>
          <w:rFonts w:ascii="Times New Roman" w:eastAsia="Times New Roman" w:hAnsi="Times New Roman" w:cs="Times New Roman"/>
          <w:sz w:val="14"/>
          <w:szCs w:val="14"/>
        </w:rPr>
        <w:t xml:space="preserve">         </w:t>
      </w:r>
      <w:r>
        <w:t>Homonettverket mener at alle asylmottak og mottak må sikre den enkeltes sikkerhet. Skeive asylsøkere må plasseres slik at de kan føle seg trygge og uten å skjule sin identitet eller orientering ha mulighet for å inngå i sosiale fellesskap med andre.</w:t>
      </w:r>
    </w:p>
    <w:p w14:paraId="33D0C80A" w14:textId="77777777" w:rsidR="007806C7" w:rsidRDefault="007806C7" w:rsidP="007806C7">
      <w:pPr>
        <w:spacing w:before="240" w:after="240"/>
        <w:ind w:left="360"/>
      </w:pPr>
      <w:r>
        <w:t>·</w:t>
      </w:r>
      <w:r>
        <w:rPr>
          <w:rFonts w:ascii="Times New Roman" w:eastAsia="Times New Roman" w:hAnsi="Times New Roman" w:cs="Times New Roman"/>
          <w:sz w:val="14"/>
          <w:szCs w:val="14"/>
        </w:rPr>
        <w:t xml:space="preserve">         </w:t>
      </w:r>
      <w:r>
        <w:t>Homonettverket mener at informasjon om seksuell orientering og kjønnsidentitet og skeive personers rettigheter, må inkluderes i introduksjonsprogrammet.</w:t>
      </w:r>
    </w:p>
    <w:p w14:paraId="6B96F9D4" w14:textId="77777777" w:rsidR="007806C7" w:rsidRDefault="007806C7" w:rsidP="007806C7">
      <w:pPr>
        <w:spacing w:before="240" w:after="240"/>
        <w:ind w:left="360"/>
      </w:pPr>
      <w:r>
        <w:t>·</w:t>
      </w:r>
      <w:r>
        <w:rPr>
          <w:rFonts w:ascii="Times New Roman" w:eastAsia="Times New Roman" w:hAnsi="Times New Roman" w:cs="Times New Roman"/>
          <w:sz w:val="14"/>
          <w:szCs w:val="14"/>
        </w:rPr>
        <w:t xml:space="preserve">         </w:t>
      </w:r>
      <w:r>
        <w:t>Homonettverket mener at transpersoner som oppholder seg over lengre tid i Norge, for eksempel som studenter eller avventer ferdigbehandlet asylsøknad, skal ha tilgang til kjønnsbekreftende behandling, og vi mener at transpersoner som har blitt utredet og påbegynt behandling i andre land må få denne videreført.</w:t>
      </w:r>
    </w:p>
    <w:p w14:paraId="19FB1DD3" w14:textId="77777777" w:rsidR="007806C7" w:rsidRDefault="007806C7" w:rsidP="007806C7">
      <w:pPr>
        <w:spacing w:before="240" w:after="240"/>
        <w:ind w:left="360"/>
      </w:pPr>
      <w:r>
        <w:t>·</w:t>
      </w:r>
      <w:r>
        <w:rPr>
          <w:rFonts w:ascii="Times New Roman" w:eastAsia="Times New Roman" w:hAnsi="Times New Roman" w:cs="Times New Roman"/>
          <w:sz w:val="14"/>
          <w:szCs w:val="14"/>
        </w:rPr>
        <w:t xml:space="preserve">         </w:t>
      </w:r>
      <w:r>
        <w:t xml:space="preserve">Homonettverket mener at troverdighetsvurderingene i asylsaker må ta høyde for at personer unnlater å fortelle om brudd med normer for kjønn og seksualitet. Vi mener også at det må åpnes </w:t>
      </w:r>
      <w:r w:rsidRPr="004E4214">
        <w:t>for at skeive asylsøkere kan tilføye grunnet rimelighetshensyn, ytterligere informasjon og årsaker til beskyttelse som kjønn- og seksualitet til sin søknad dersom dette ikke var en del opprinnelig søknad.</w:t>
      </w:r>
    </w:p>
    <w:p w14:paraId="51B3D908" w14:textId="77777777" w:rsidR="007806C7" w:rsidRDefault="007806C7" w:rsidP="007806C7">
      <w:pPr>
        <w:spacing w:before="240" w:after="240"/>
        <w:ind w:left="360"/>
      </w:pPr>
      <w:r>
        <w:t>·</w:t>
      </w:r>
      <w:r>
        <w:rPr>
          <w:rFonts w:ascii="Times New Roman" w:eastAsia="Times New Roman" w:hAnsi="Times New Roman" w:cs="Times New Roman"/>
          <w:sz w:val="14"/>
          <w:szCs w:val="14"/>
        </w:rPr>
        <w:t xml:space="preserve">         </w:t>
      </w:r>
      <w:r>
        <w:t xml:space="preserve">Homonettverket mener flyktninger og andre migranter som har samkjønnede relasjoner må ha rett til familiegjenforening på linje med personer i ulikekjønnede relasjoner også når </w:t>
      </w:r>
      <w:r>
        <w:lastRenderedPageBreak/>
        <w:t>det ikke er mulig å oppfylle krav til tidligere ekteskap eller dokumentasjon for tidligere samboerskap, hvis dette skyldes forholdene i landet personene flykter eller migrerer fra. Gjeldende lovgivning er i strid med likestillings- og diskrimineringsloven og EMK art 8.</w:t>
      </w:r>
    </w:p>
    <w:p w14:paraId="7B99D647" w14:textId="77777777" w:rsidR="007806C7" w:rsidRDefault="007806C7" w:rsidP="007806C7">
      <w:pPr>
        <w:spacing w:before="240" w:after="240"/>
        <w:ind w:left="360"/>
      </w:pPr>
      <w:r w:rsidRPr="00E42BA1">
        <w:rPr>
          <w:bCs/>
          <w:i/>
          <w:iCs/>
        </w:rPr>
        <w:t>Forslagsstiller: Styret</w:t>
      </w:r>
      <w:r w:rsidRPr="00E42BA1">
        <w:rPr>
          <w:bCs/>
          <w:i/>
          <w:iCs/>
        </w:rPr>
        <w:br/>
        <w:t>Forslag til vedtak: Uttalelsen godkjennes</w:t>
      </w:r>
      <w:r>
        <w:rPr>
          <w:bCs/>
          <w:i/>
          <w:iCs/>
        </w:rPr>
        <w:br/>
      </w:r>
    </w:p>
    <w:p w14:paraId="045FCD2F" w14:textId="2111FF23" w:rsidR="007806C7" w:rsidRPr="007806C7" w:rsidRDefault="007806C7" w:rsidP="007806C7">
      <w:pPr>
        <w:rPr>
          <w:u w:val="single"/>
        </w:rPr>
      </w:pPr>
      <w:r w:rsidRPr="00791881">
        <w:rPr>
          <w:b/>
          <w:u w:val="single"/>
        </w:rPr>
        <w:t xml:space="preserve">Forslag 7 til årsmøtet 2025: </w:t>
      </w:r>
      <w:proofErr w:type="spellStart"/>
      <w:r w:rsidRPr="00791881">
        <w:rPr>
          <w:b/>
          <w:u w:val="single"/>
        </w:rPr>
        <w:t>PrEP</w:t>
      </w:r>
      <w:proofErr w:type="spellEnd"/>
      <w:r w:rsidRPr="00791881">
        <w:rPr>
          <w:b/>
          <w:u w:val="single"/>
        </w:rPr>
        <w:t xml:space="preserve"> (preeksponeringsprofylakse mot HIV)</w:t>
      </w:r>
      <w:r w:rsidRPr="00791881">
        <w:rPr>
          <w:u w:val="single"/>
        </w:rPr>
        <w:br/>
      </w:r>
      <w:r>
        <w:rPr>
          <w:i/>
        </w:rPr>
        <w:t>Bakgrunn:</w:t>
      </w:r>
      <w:r>
        <w:rPr>
          <w:u w:val="single"/>
        </w:rPr>
        <w:br/>
      </w:r>
      <w:proofErr w:type="spellStart"/>
      <w:r>
        <w:t>PrEP</w:t>
      </w:r>
      <w:proofErr w:type="spellEnd"/>
      <w:r>
        <w:t xml:space="preserve"> ble vedtatt innført med virkning fra januar 2017. Behandlingen består i å ta 1 tablett </w:t>
      </w:r>
      <w:proofErr w:type="spellStart"/>
      <w:r>
        <w:t>Truvada</w:t>
      </w:r>
      <w:proofErr w:type="spellEnd"/>
      <w:r>
        <w:t xml:space="preserve"> enten daglig eller i perioder med sex av MSM og enkelte andre risikogrupper, med tett oppfølging med prøvetaking med 3 </w:t>
      </w:r>
      <w:proofErr w:type="spellStart"/>
      <w:r>
        <w:t>mnd</w:t>
      </w:r>
      <w:proofErr w:type="spellEnd"/>
      <w:r>
        <w:t xml:space="preserve"> mellomrom. Behandlingen har tilnærmet ingen bivirkninger. Både konsultasjonene og behandlingen er gratis.</w:t>
      </w:r>
    </w:p>
    <w:p w14:paraId="799A8A58" w14:textId="29C875D8" w:rsidR="007806C7" w:rsidRDefault="007806C7" w:rsidP="007806C7">
      <w:r>
        <w:t>Det godt og vel første året (2017-2018) kunne førstelinjetjenesten (fastleger, helsestasjon for ungdom og enkelte andre) stå for forskrivning og oppfølging.</w:t>
      </w:r>
    </w:p>
    <w:p w14:paraId="5CC18CD2" w14:textId="10FA97F0" w:rsidR="007806C7" w:rsidRDefault="007806C7" w:rsidP="007806C7">
      <w:r>
        <w:t xml:space="preserve">I 2018 ble dette endret, slik at kun 2.linjetjenesten (infeksjonspoliklinikker ved sykehus, som </w:t>
      </w:r>
      <w:proofErr w:type="spellStart"/>
      <w:r>
        <w:t>Olafiaklinikken</w:t>
      </w:r>
      <w:proofErr w:type="spellEnd"/>
      <w:r>
        <w:t xml:space="preserve"> </w:t>
      </w:r>
      <w:proofErr w:type="gramStart"/>
      <w:r>
        <w:t>for øvrig</w:t>
      </w:r>
      <w:proofErr w:type="gramEnd"/>
      <w:r>
        <w:t xml:space="preserve"> er en del av), fikk gjennomføre behandlingen og oppfølgingen. Dette var ikke faglig begrunnet, og heller ikke økonomisk, men ut fra en frykt for at bruken av tilbudet ville tilta og </w:t>
      </w:r>
      <w:proofErr w:type="gramStart"/>
      <w:r>
        <w:t>etterhvert</w:t>
      </w:r>
      <w:proofErr w:type="gramEnd"/>
      <w:r>
        <w:t xml:space="preserve"> bli svært dyr.</w:t>
      </w:r>
    </w:p>
    <w:p w14:paraId="3AB8D904" w14:textId="3C31D421" w:rsidR="007806C7" w:rsidRDefault="007806C7" w:rsidP="007806C7">
      <w:proofErr w:type="spellStart"/>
      <w:r>
        <w:t>PrEP</w:t>
      </w:r>
      <w:proofErr w:type="spellEnd"/>
      <w:r>
        <w:t xml:space="preserve"> er adskillig billigere enn behandling av HIV. Pr oktober 2024 var det </w:t>
      </w:r>
      <w:proofErr w:type="spellStart"/>
      <w:r>
        <w:t>ca</w:t>
      </w:r>
      <w:proofErr w:type="spellEnd"/>
      <w:r>
        <w:t xml:space="preserve"> 2200 </w:t>
      </w:r>
      <w:proofErr w:type="spellStart"/>
      <w:r>
        <w:t>PreP</w:t>
      </w:r>
      <w:proofErr w:type="spellEnd"/>
      <w:r>
        <w:t xml:space="preserve">-brukere i Norge. En rekke forskningsrapporter viser nå at i byer som har satset på </w:t>
      </w:r>
      <w:proofErr w:type="spellStart"/>
      <w:r>
        <w:t>PrEP</w:t>
      </w:r>
      <w:proofErr w:type="spellEnd"/>
      <w:r>
        <w:t xml:space="preserve"> er antall nysmittede med HIV redusert med 50% eller mer.</w:t>
      </w:r>
      <w:r>
        <w:br/>
      </w:r>
      <w:r>
        <w:br/>
        <w:t xml:space="preserve">Homonettverket ser med bekymring på at </w:t>
      </w:r>
      <w:proofErr w:type="spellStart"/>
      <w:r>
        <w:t>PrEP</w:t>
      </w:r>
      <w:proofErr w:type="spellEnd"/>
      <w:r>
        <w:t xml:space="preserve"> kun kan administreres av 2.linjetjenesten. Mange i Norges langstrakte land har svært lang reisevei til en infeksjonsmedisinsk poliklinikk, og vi tror at det av den grunn er et underforbruk. I tillegg er det flere måneders ventetid på å få behandlingen. </w:t>
      </w:r>
    </w:p>
    <w:p w14:paraId="653C7B42" w14:textId="57355428" w:rsidR="007806C7" w:rsidRDefault="007806C7" w:rsidP="007806C7">
      <w:r>
        <w:t>Dersom tilbudet tilbakeføres til førstelinjetjenesten, vil flere få tilbudet og risikoen for nysmitte med HIV reduseres, hvilket det er all mulig grunn til å tro at vil være kostnadseffektivt.</w:t>
      </w:r>
    </w:p>
    <w:p w14:paraId="5C51737C" w14:textId="77777777" w:rsidR="007806C7" w:rsidRDefault="007806C7" w:rsidP="007806C7">
      <w:pPr>
        <w:rPr>
          <w:i/>
          <w:u w:val="single"/>
        </w:rPr>
      </w:pPr>
      <w:r>
        <w:rPr>
          <w:i/>
          <w:u w:val="single"/>
        </w:rPr>
        <w:t>Homonettverkets forslag:</w:t>
      </w:r>
    </w:p>
    <w:p w14:paraId="3BC83417" w14:textId="77777777" w:rsidR="007806C7" w:rsidRDefault="007806C7" w:rsidP="007806C7">
      <w:r>
        <w:t xml:space="preserve">1. </w:t>
      </w:r>
      <w:proofErr w:type="spellStart"/>
      <w:r>
        <w:t>PrEP</w:t>
      </w:r>
      <w:proofErr w:type="spellEnd"/>
      <w:r>
        <w:t xml:space="preserve"> tilbakeføres til førstelinjetjenesten (fastleger, helsestasjon for ungdom og enkelte</w:t>
      </w:r>
    </w:p>
    <w:p w14:paraId="0A831A3E" w14:textId="77777777" w:rsidR="007806C7" w:rsidRDefault="007806C7" w:rsidP="007806C7">
      <w:r>
        <w:t>andre) med gratis konsultasjoner og gratis behandling etter blåreseptforskriftens § 4 for definerte risikogrupper.</w:t>
      </w:r>
    </w:p>
    <w:p w14:paraId="2A211C2B" w14:textId="4AE2F1BD" w:rsidR="007806C7" w:rsidRDefault="007806C7" w:rsidP="007806C7">
      <w:r>
        <w:t>2. Det forutsettes at foreskrivende lege følger det fastsatte oppfølgingsprogrammet.</w:t>
      </w:r>
    </w:p>
    <w:p w14:paraId="0725B7B6" w14:textId="2E51F010" w:rsidR="007806C7" w:rsidRPr="003F1813" w:rsidRDefault="007806C7" w:rsidP="007806C7">
      <w:pPr>
        <w:rPr>
          <w:i/>
          <w:iCs/>
        </w:rPr>
      </w:pPr>
      <w:r w:rsidRPr="00006F07">
        <w:rPr>
          <w:i/>
          <w:iCs/>
        </w:rPr>
        <w:t>Forslagsstiller:</w:t>
      </w:r>
      <w:r>
        <w:rPr>
          <w:i/>
          <w:iCs/>
        </w:rPr>
        <w:br/>
      </w:r>
      <w:r w:rsidRPr="00006F07">
        <w:rPr>
          <w:i/>
          <w:iCs/>
        </w:rPr>
        <w:t>Gunnar F Olsen, fastlege og medlem av Homonettverket</w:t>
      </w:r>
      <w:r w:rsidRPr="00006F07">
        <w:rPr>
          <w:i/>
          <w:iCs/>
        </w:rPr>
        <w:br/>
        <w:t>Forslag til vedtak: Uttalelsen godkjennes.</w:t>
      </w:r>
    </w:p>
    <w:p w14:paraId="4E6681DB" w14:textId="31313713" w:rsidR="00145853" w:rsidRPr="00E8536B" w:rsidRDefault="00145853" w:rsidP="00145853">
      <w:pPr>
        <w:rPr>
          <w:sz w:val="36"/>
          <w:szCs w:val="36"/>
        </w:rPr>
      </w:pPr>
      <w:r>
        <w:rPr>
          <w:sz w:val="36"/>
          <w:szCs w:val="36"/>
        </w:rPr>
        <w:lastRenderedPageBreak/>
        <w:t>Årsmøte 202</w:t>
      </w:r>
      <w:r w:rsidR="00B311D8">
        <w:rPr>
          <w:sz w:val="36"/>
          <w:szCs w:val="36"/>
        </w:rPr>
        <w:t>5</w:t>
      </w:r>
      <w:r w:rsidRPr="00E8536B">
        <w:rPr>
          <w:sz w:val="36"/>
          <w:szCs w:val="36"/>
        </w:rPr>
        <w:t xml:space="preserve"> – Homonettverket i Arbeiderpartiet</w:t>
      </w:r>
    </w:p>
    <w:p w14:paraId="4D908CAB" w14:textId="77777777" w:rsidR="00145853" w:rsidRPr="00D25EAE" w:rsidRDefault="00145853" w:rsidP="00145853">
      <w:pPr>
        <w:rPr>
          <w:b/>
          <w:bCs/>
          <w:sz w:val="32"/>
          <w:szCs w:val="32"/>
        </w:rPr>
      </w:pPr>
      <w:r>
        <w:rPr>
          <w:sz w:val="56"/>
          <w:szCs w:val="56"/>
          <w:u w:val="single"/>
        </w:rPr>
        <w:t>6</w:t>
      </w:r>
      <w:r w:rsidRPr="00E8536B">
        <w:rPr>
          <w:sz w:val="56"/>
          <w:szCs w:val="56"/>
          <w:u w:val="single"/>
        </w:rPr>
        <w:t xml:space="preserve">. </w:t>
      </w:r>
      <w:r>
        <w:rPr>
          <w:sz w:val="56"/>
          <w:szCs w:val="56"/>
          <w:u w:val="single"/>
        </w:rPr>
        <w:t>Valg og æresbevisninger</w:t>
      </w:r>
    </w:p>
    <w:p w14:paraId="1EC93EFA" w14:textId="0304C8B9" w:rsidR="00F343F8" w:rsidRPr="00047416" w:rsidRDefault="00F343F8" w:rsidP="00F343F8">
      <w:r w:rsidRPr="00047416">
        <w:t xml:space="preserve">Valg </w:t>
      </w:r>
      <w:r>
        <w:t xml:space="preserve">av nytt </w:t>
      </w:r>
      <w:r w:rsidR="004D4647">
        <w:t xml:space="preserve">partistyre </w:t>
      </w:r>
      <w:r w:rsidRPr="00047416">
        <w:t xml:space="preserve">på Oslo Arbeiderpartis årsmøte 28. februar og 1. mars </w:t>
      </w:r>
      <w:proofErr w:type="gramStart"/>
      <w:r w:rsidRPr="00047416">
        <w:t>2025</w:t>
      </w:r>
      <w:r w:rsidRPr="00047416">
        <w:rPr>
          <w:b/>
          <w:bCs/>
        </w:rPr>
        <w:t> </w:t>
      </w:r>
      <w:r>
        <w:rPr>
          <w:b/>
          <w:bCs/>
        </w:rPr>
        <w:t>.</w:t>
      </w:r>
      <w:proofErr w:type="gramEnd"/>
      <w:r>
        <w:rPr>
          <w:b/>
          <w:bCs/>
        </w:rPr>
        <w:t xml:space="preserve"> </w:t>
      </w:r>
      <w:r>
        <w:rPr>
          <w:b/>
          <w:bCs/>
        </w:rPr>
        <w:br/>
      </w:r>
      <w:r w:rsidRPr="00047416">
        <w:rPr>
          <w:b/>
          <w:bCs/>
        </w:rPr>
        <w:t xml:space="preserve">Valgkomiteen inviterer lagene til </w:t>
      </w:r>
      <w:r>
        <w:rPr>
          <w:b/>
          <w:bCs/>
        </w:rPr>
        <w:t xml:space="preserve">å gi en tilbakemelding på deres 1. utkast til nytt partistyre, innstillingen finner du her: </w:t>
      </w:r>
      <w:r>
        <w:rPr>
          <w:b/>
          <w:bCs/>
        </w:rPr>
        <w:br/>
      </w:r>
      <w:hyperlink r:id="rId45" w:history="1">
        <w:r w:rsidRPr="007B59C0">
          <w:rPr>
            <w:rStyle w:val="Hyperkobling"/>
          </w:rPr>
          <w:t>https://oslo.arbeiderpartiet.no/nyheter/valgkomiteen-ber-om-lagenes-innspill/</w:t>
        </w:r>
      </w:hyperlink>
      <w:r>
        <w:t xml:space="preserve"> </w:t>
      </w:r>
    </w:p>
    <w:p w14:paraId="3D715B5B" w14:textId="73B7BADB" w:rsidR="00145853" w:rsidRPr="00E66209" w:rsidRDefault="004D4647" w:rsidP="00145853">
      <w:r>
        <w:t>Årsmøtet vedtar en tilbakemelding på innstillingen.</w:t>
      </w:r>
      <w:r>
        <w:br/>
      </w:r>
      <w:r w:rsidR="00F343F8">
        <w:br/>
      </w:r>
      <w:r w:rsidR="00F343F8">
        <w:br/>
      </w:r>
      <w:r w:rsidR="00145853" w:rsidRPr="00E66209">
        <w:t>Valgkomiteens innstilling til styret i</w:t>
      </w:r>
      <w:r w:rsidR="00145853">
        <w:t xml:space="preserve"> </w:t>
      </w:r>
      <w:r w:rsidR="00B311D8">
        <w:t>Homonettverket i Arbeiderpartiet.</w:t>
      </w:r>
    </w:p>
    <w:p w14:paraId="480B0F85" w14:textId="5C8548CD" w:rsidR="00145853" w:rsidRPr="00E27351" w:rsidRDefault="00145853" w:rsidP="00145853">
      <w:pPr>
        <w:rPr>
          <w:b/>
          <w:bCs/>
        </w:rPr>
      </w:pPr>
      <w:r w:rsidRPr="00587AF1">
        <w:rPr>
          <w:b/>
          <w:bCs/>
        </w:rPr>
        <w:t>Valgkomiteens innstilling:</w:t>
      </w:r>
      <w:r w:rsidR="00E27351">
        <w:rPr>
          <w:b/>
          <w:bCs/>
        </w:rPr>
        <w:br/>
      </w:r>
      <w:r w:rsidR="00E27351">
        <w:rPr>
          <w:rFonts w:cstheme="minorHAnsi"/>
        </w:rPr>
        <w:t>Sendes ut til medlemmene i forkant når denne er klar</w:t>
      </w:r>
      <w:r w:rsidR="00BE354C" w:rsidRPr="00BE354C">
        <w:rPr>
          <w:rFonts w:cstheme="minorHAnsi"/>
        </w:rPr>
        <w:t xml:space="preserve"> </w:t>
      </w:r>
      <w:r w:rsidR="00BE354C">
        <w:rPr>
          <w:rFonts w:cstheme="minorHAnsi"/>
          <w:u w:val="single"/>
        </w:rPr>
        <w:br/>
      </w:r>
      <w:r>
        <w:rPr>
          <w:rFonts w:cstheme="minorHAnsi"/>
          <w:u w:val="single"/>
        </w:rPr>
        <w:br/>
        <w:t xml:space="preserve">Styrets innstilling til: </w:t>
      </w:r>
      <w:r w:rsidRPr="00314446">
        <w:rPr>
          <w:rFonts w:cstheme="minorHAnsi"/>
        </w:rPr>
        <w:br/>
      </w:r>
      <w:r w:rsidRPr="00F10CB7">
        <w:rPr>
          <w:rFonts w:cstheme="minorHAnsi"/>
          <w:color w:val="000000" w:themeColor="text1"/>
        </w:rPr>
        <w:t xml:space="preserve">Internrevisor: Inger Helene </w:t>
      </w:r>
      <w:proofErr w:type="spellStart"/>
      <w:r w:rsidRPr="00F10CB7">
        <w:rPr>
          <w:rFonts w:cstheme="minorHAnsi"/>
          <w:color w:val="000000" w:themeColor="text1"/>
        </w:rPr>
        <w:t>Vaaten</w:t>
      </w:r>
      <w:proofErr w:type="spellEnd"/>
      <w:r w:rsidRPr="00F10CB7">
        <w:rPr>
          <w:rFonts w:cstheme="minorHAnsi"/>
          <w:color w:val="000000" w:themeColor="text1"/>
        </w:rPr>
        <w:t xml:space="preserve">, </w:t>
      </w:r>
      <w:r w:rsidR="00B311D8" w:rsidRPr="00F10CB7">
        <w:rPr>
          <w:rFonts w:cstheme="minorHAnsi"/>
          <w:color w:val="000000" w:themeColor="text1"/>
        </w:rPr>
        <w:t>gjenvalg</w:t>
      </w:r>
      <w:r w:rsidR="000C0D9F">
        <w:rPr>
          <w:rFonts w:cstheme="minorHAnsi"/>
          <w:color w:val="000000" w:themeColor="text1"/>
        </w:rPr>
        <w:br/>
        <w:t xml:space="preserve">Øyvind </w:t>
      </w:r>
      <w:proofErr w:type="spellStart"/>
      <w:r w:rsidR="000C0D9F">
        <w:rPr>
          <w:rFonts w:cstheme="minorHAnsi"/>
          <w:color w:val="000000" w:themeColor="text1"/>
        </w:rPr>
        <w:t>Gjengaard</w:t>
      </w:r>
      <w:proofErr w:type="spellEnd"/>
      <w:r w:rsidRPr="00314446">
        <w:rPr>
          <w:rFonts w:cstheme="minorHAnsi"/>
        </w:rPr>
        <w:br/>
      </w:r>
      <w:r>
        <w:rPr>
          <w:rFonts w:cstheme="minorHAnsi"/>
        </w:rPr>
        <w:br/>
      </w:r>
      <w:r w:rsidR="00B311D8">
        <w:rPr>
          <w:rFonts w:cstheme="minorHAnsi"/>
        </w:rPr>
        <w:t>Styrets innstilling til v</w:t>
      </w:r>
      <w:r w:rsidRPr="00314446">
        <w:rPr>
          <w:rFonts w:cstheme="minorHAnsi"/>
        </w:rPr>
        <w:t>algkomite</w:t>
      </w:r>
      <w:r>
        <w:rPr>
          <w:rFonts w:cstheme="minorHAnsi"/>
        </w:rPr>
        <w:t xml:space="preserve">: </w:t>
      </w:r>
      <w:r>
        <w:rPr>
          <w:rFonts w:cstheme="minorHAnsi"/>
        </w:rPr>
        <w:br/>
      </w:r>
      <w:r w:rsidRPr="00516AD6">
        <w:rPr>
          <w:rFonts w:cstheme="minorHAnsi"/>
          <w:color w:val="000000" w:themeColor="text1"/>
        </w:rPr>
        <w:t xml:space="preserve">Audun </w:t>
      </w:r>
      <w:proofErr w:type="spellStart"/>
      <w:r w:rsidRPr="00516AD6">
        <w:rPr>
          <w:rFonts w:cstheme="minorHAnsi"/>
          <w:color w:val="000000" w:themeColor="text1"/>
        </w:rPr>
        <w:t>Heggtveit</w:t>
      </w:r>
      <w:proofErr w:type="spellEnd"/>
      <w:r w:rsidRPr="00516AD6">
        <w:rPr>
          <w:rFonts w:cstheme="minorHAnsi"/>
          <w:color w:val="000000" w:themeColor="text1"/>
        </w:rPr>
        <w:t>, leder, gjenvalg</w:t>
      </w:r>
      <w:r w:rsidRPr="00516AD6">
        <w:rPr>
          <w:rFonts w:cstheme="minorHAnsi"/>
          <w:color w:val="000000" w:themeColor="text1"/>
        </w:rPr>
        <w:br/>
        <w:t xml:space="preserve">Marit Johanne Bjerke, medlem, </w:t>
      </w:r>
      <w:r w:rsidR="00516AD6" w:rsidRPr="00516AD6">
        <w:rPr>
          <w:rFonts w:cstheme="minorHAnsi"/>
          <w:color w:val="000000" w:themeColor="text1"/>
        </w:rPr>
        <w:t>gjenvalg</w:t>
      </w:r>
      <w:r w:rsidRPr="00B311D8">
        <w:rPr>
          <w:rFonts w:cstheme="minorHAnsi"/>
          <w:color w:val="FF0000"/>
        </w:rPr>
        <w:br/>
      </w:r>
      <w:r w:rsidR="0058527F" w:rsidRPr="0058527F">
        <w:rPr>
          <w:rFonts w:cstheme="minorHAnsi"/>
          <w:color w:val="000000" w:themeColor="text1"/>
        </w:rPr>
        <w:t>Jon Reidar Øyan</w:t>
      </w:r>
      <w:r w:rsidRPr="0058527F">
        <w:rPr>
          <w:rFonts w:cstheme="minorHAnsi"/>
          <w:color w:val="000000" w:themeColor="text1"/>
        </w:rPr>
        <w:t>, medlem, ny</w:t>
      </w:r>
    </w:p>
    <w:p w14:paraId="6B5F3F20" w14:textId="77777777" w:rsidR="00145853" w:rsidRDefault="00145853" w:rsidP="00145853">
      <w:pPr>
        <w:rPr>
          <w:b/>
          <w:bCs/>
        </w:rPr>
      </w:pPr>
    </w:p>
    <w:p w14:paraId="106032ED" w14:textId="2E989BCD" w:rsidR="003E23D9" w:rsidRPr="000624AF" w:rsidRDefault="00145853">
      <w:r>
        <w:rPr>
          <w:b/>
          <w:bCs/>
        </w:rPr>
        <w:t>Det skal deles ut æ</w:t>
      </w:r>
      <w:r w:rsidRPr="00627737">
        <w:rPr>
          <w:b/>
          <w:bCs/>
        </w:rPr>
        <w:t>resbevisninger</w:t>
      </w:r>
      <w:r>
        <w:rPr>
          <w:b/>
          <w:bCs/>
        </w:rPr>
        <w:t xml:space="preserve"> for 20 års medlemskap</w:t>
      </w:r>
      <w:r w:rsidR="00B311D8">
        <w:rPr>
          <w:b/>
          <w:bCs/>
        </w:rPr>
        <w:t>:</w:t>
      </w:r>
      <w:r>
        <w:br/>
      </w:r>
      <w:r w:rsidR="007E1314">
        <w:t xml:space="preserve">Marit Johanne Bjerke, </w:t>
      </w:r>
      <w:r w:rsidR="00CB77C6">
        <w:br/>
      </w:r>
      <w:r w:rsidR="00E73E35">
        <w:t>Hans Flaata</w:t>
      </w:r>
      <w:r w:rsidR="00CB77C6">
        <w:br/>
      </w:r>
      <w:r w:rsidR="00E73E35">
        <w:t xml:space="preserve">Stian Biong </w:t>
      </w:r>
      <w:r w:rsidR="00BE354C">
        <w:br/>
      </w:r>
      <w:r w:rsidR="00E73E35">
        <w:t xml:space="preserve">Svein-Frode </w:t>
      </w:r>
      <w:proofErr w:type="spellStart"/>
      <w:r w:rsidR="00E73E35">
        <w:t>Pettersbakken</w:t>
      </w:r>
      <w:proofErr w:type="spellEnd"/>
      <w:r w:rsidR="00BE354C">
        <w:br/>
      </w:r>
      <w:r w:rsidR="00E73E35">
        <w:t>Gunnar F. Moe</w:t>
      </w:r>
      <w:r w:rsidR="00BE354C">
        <w:br/>
      </w:r>
      <w:r w:rsidR="00E73E35">
        <w:t xml:space="preserve">Terje Svardal </w:t>
      </w:r>
      <w:r w:rsidR="00B3554C">
        <w:br/>
      </w:r>
      <w:r w:rsidR="00E73E35">
        <w:t>Roar Henriksen</w:t>
      </w:r>
    </w:p>
    <w:sectPr w:rsidR="003E23D9" w:rsidRPr="000624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Elephant">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E286A"/>
    <w:multiLevelType w:val="multilevel"/>
    <w:tmpl w:val="4E32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B7068"/>
    <w:multiLevelType w:val="multilevel"/>
    <w:tmpl w:val="31A4C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ED7B7C"/>
    <w:multiLevelType w:val="multilevel"/>
    <w:tmpl w:val="21622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C6A67AE"/>
    <w:multiLevelType w:val="multilevel"/>
    <w:tmpl w:val="B3567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DC26A4"/>
    <w:multiLevelType w:val="hybridMultilevel"/>
    <w:tmpl w:val="107A98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B7D4B44"/>
    <w:multiLevelType w:val="multilevel"/>
    <w:tmpl w:val="80560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1EF582F"/>
    <w:multiLevelType w:val="multilevel"/>
    <w:tmpl w:val="81F2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6D031D"/>
    <w:multiLevelType w:val="multilevel"/>
    <w:tmpl w:val="55CAB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324511">
    <w:abstractNumId w:val="4"/>
  </w:num>
  <w:num w:numId="2" w16cid:durableId="1586917265">
    <w:abstractNumId w:val="0"/>
  </w:num>
  <w:num w:numId="3" w16cid:durableId="1866402362">
    <w:abstractNumId w:val="6"/>
  </w:num>
  <w:num w:numId="4" w16cid:durableId="1077050196">
    <w:abstractNumId w:val="7"/>
  </w:num>
  <w:num w:numId="5" w16cid:durableId="1995839885">
    <w:abstractNumId w:val="5"/>
  </w:num>
  <w:num w:numId="6" w16cid:durableId="1106264928">
    <w:abstractNumId w:val="3"/>
  </w:num>
  <w:num w:numId="7" w16cid:durableId="519006077">
    <w:abstractNumId w:val="1"/>
  </w:num>
  <w:num w:numId="8" w16cid:durableId="18006107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53"/>
    <w:rsid w:val="000624AF"/>
    <w:rsid w:val="000626A5"/>
    <w:rsid w:val="000C0D9F"/>
    <w:rsid w:val="00145853"/>
    <w:rsid w:val="00152257"/>
    <w:rsid w:val="00177FEC"/>
    <w:rsid w:val="0021583C"/>
    <w:rsid w:val="00292A18"/>
    <w:rsid w:val="002E4777"/>
    <w:rsid w:val="002E58BD"/>
    <w:rsid w:val="003274B1"/>
    <w:rsid w:val="003E23D9"/>
    <w:rsid w:val="00417EE9"/>
    <w:rsid w:val="004A1621"/>
    <w:rsid w:val="004D4647"/>
    <w:rsid w:val="00516AD6"/>
    <w:rsid w:val="0058527F"/>
    <w:rsid w:val="00692AD2"/>
    <w:rsid w:val="006E6AA0"/>
    <w:rsid w:val="006F45A6"/>
    <w:rsid w:val="00745ECD"/>
    <w:rsid w:val="007806C7"/>
    <w:rsid w:val="007A7253"/>
    <w:rsid w:val="007E1314"/>
    <w:rsid w:val="008256D7"/>
    <w:rsid w:val="00893A1C"/>
    <w:rsid w:val="00AC18E8"/>
    <w:rsid w:val="00B254C3"/>
    <w:rsid w:val="00B311D8"/>
    <w:rsid w:val="00B3554C"/>
    <w:rsid w:val="00BE354C"/>
    <w:rsid w:val="00C064E7"/>
    <w:rsid w:val="00C92BC4"/>
    <w:rsid w:val="00CB77C6"/>
    <w:rsid w:val="00E0532B"/>
    <w:rsid w:val="00E06A22"/>
    <w:rsid w:val="00E27351"/>
    <w:rsid w:val="00E52758"/>
    <w:rsid w:val="00E73E35"/>
    <w:rsid w:val="00F10CB7"/>
    <w:rsid w:val="00F343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E1A57"/>
  <w15:chartTrackingRefBased/>
  <w15:docId w15:val="{F06BB915-6113-43B7-B483-6BC63817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853"/>
    <w:pPr>
      <w:spacing w:after="200" w:line="276" w:lineRule="auto"/>
    </w:pPr>
    <w:rPr>
      <w:kern w:val="0"/>
      <w:sz w:val="22"/>
      <w:szCs w:val="22"/>
      <w14:ligatures w14:val="none"/>
    </w:rPr>
  </w:style>
  <w:style w:type="paragraph" w:styleId="Overskrift1">
    <w:name w:val="heading 1"/>
    <w:basedOn w:val="Normal"/>
    <w:next w:val="Normal"/>
    <w:link w:val="Overskrift1Tegn"/>
    <w:uiPriority w:val="9"/>
    <w:qFormat/>
    <w:rsid w:val="001458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1458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14585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4585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4585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4585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4585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4585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45853"/>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4585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14585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145853"/>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145853"/>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145853"/>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14585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14585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14585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145853"/>
    <w:rPr>
      <w:rFonts w:eastAsiaTheme="majorEastAsia" w:cstheme="majorBidi"/>
      <w:color w:val="272727" w:themeColor="text1" w:themeTint="D8"/>
    </w:rPr>
  </w:style>
  <w:style w:type="paragraph" w:styleId="Tittel">
    <w:name w:val="Title"/>
    <w:basedOn w:val="Normal"/>
    <w:next w:val="Normal"/>
    <w:link w:val="TittelTegn"/>
    <w:uiPriority w:val="10"/>
    <w:qFormat/>
    <w:rsid w:val="001458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4585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145853"/>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14585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145853"/>
    <w:pPr>
      <w:spacing w:before="160"/>
      <w:jc w:val="center"/>
    </w:pPr>
    <w:rPr>
      <w:i/>
      <w:iCs/>
      <w:color w:val="404040" w:themeColor="text1" w:themeTint="BF"/>
    </w:rPr>
  </w:style>
  <w:style w:type="character" w:customStyle="1" w:styleId="SitatTegn">
    <w:name w:val="Sitat Tegn"/>
    <w:basedOn w:val="Standardskriftforavsnitt"/>
    <w:link w:val="Sitat"/>
    <w:uiPriority w:val="29"/>
    <w:rsid w:val="00145853"/>
    <w:rPr>
      <w:i/>
      <w:iCs/>
      <w:color w:val="404040" w:themeColor="text1" w:themeTint="BF"/>
    </w:rPr>
  </w:style>
  <w:style w:type="paragraph" w:styleId="Listeavsnitt">
    <w:name w:val="List Paragraph"/>
    <w:basedOn w:val="Normal"/>
    <w:uiPriority w:val="34"/>
    <w:qFormat/>
    <w:rsid w:val="00145853"/>
    <w:pPr>
      <w:ind w:left="720"/>
      <w:contextualSpacing/>
    </w:pPr>
  </w:style>
  <w:style w:type="character" w:styleId="Sterkutheving">
    <w:name w:val="Intense Emphasis"/>
    <w:basedOn w:val="Standardskriftforavsnitt"/>
    <w:uiPriority w:val="21"/>
    <w:qFormat/>
    <w:rsid w:val="00145853"/>
    <w:rPr>
      <w:i/>
      <w:iCs/>
      <w:color w:val="0F4761" w:themeColor="accent1" w:themeShade="BF"/>
    </w:rPr>
  </w:style>
  <w:style w:type="paragraph" w:styleId="Sterktsitat">
    <w:name w:val="Intense Quote"/>
    <w:basedOn w:val="Normal"/>
    <w:next w:val="Normal"/>
    <w:link w:val="SterktsitatTegn"/>
    <w:uiPriority w:val="30"/>
    <w:qFormat/>
    <w:rsid w:val="001458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145853"/>
    <w:rPr>
      <w:i/>
      <w:iCs/>
      <w:color w:val="0F4761" w:themeColor="accent1" w:themeShade="BF"/>
    </w:rPr>
  </w:style>
  <w:style w:type="character" w:styleId="Sterkreferanse">
    <w:name w:val="Intense Reference"/>
    <w:basedOn w:val="Standardskriftforavsnitt"/>
    <w:uiPriority w:val="32"/>
    <w:qFormat/>
    <w:rsid w:val="00145853"/>
    <w:rPr>
      <w:b/>
      <w:bCs/>
      <w:smallCaps/>
      <w:color w:val="0F4761" w:themeColor="accent1" w:themeShade="BF"/>
      <w:spacing w:val="5"/>
    </w:rPr>
  </w:style>
  <w:style w:type="character" w:styleId="Hyperkobling">
    <w:name w:val="Hyperlink"/>
    <w:basedOn w:val="Standardskriftforavsnitt"/>
    <w:uiPriority w:val="99"/>
    <w:unhideWhenUsed/>
    <w:rsid w:val="00145853"/>
    <w:rPr>
      <w:color w:val="467886" w:themeColor="hyperlink"/>
      <w:u w:val="single"/>
    </w:rPr>
  </w:style>
  <w:style w:type="character" w:styleId="Sterk">
    <w:name w:val="Strong"/>
    <w:basedOn w:val="Standardskriftforavsnitt"/>
    <w:uiPriority w:val="22"/>
    <w:qFormat/>
    <w:rsid w:val="00145853"/>
    <w:rPr>
      <w:b/>
      <w:bCs/>
    </w:rPr>
  </w:style>
  <w:style w:type="table" w:styleId="Tabellrutenett">
    <w:name w:val="Table Grid"/>
    <w:basedOn w:val="Vanligtabell"/>
    <w:uiPriority w:val="39"/>
    <w:rsid w:val="0014585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7A72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81186">
      <w:bodyDiv w:val="1"/>
      <w:marLeft w:val="0"/>
      <w:marRight w:val="0"/>
      <w:marTop w:val="0"/>
      <w:marBottom w:val="0"/>
      <w:divBdr>
        <w:top w:val="none" w:sz="0" w:space="0" w:color="auto"/>
        <w:left w:val="none" w:sz="0" w:space="0" w:color="auto"/>
        <w:bottom w:val="none" w:sz="0" w:space="0" w:color="auto"/>
        <w:right w:val="none" w:sz="0" w:space="0" w:color="auto"/>
      </w:divBdr>
    </w:div>
    <w:div w:id="129644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avisa-st.no/debatt/i/4BzGLV/maa-dere-mase-saann-om-de-homogreiene-er-det-ikke-nok-naa" TargetMode="External"/><Relationship Id="rId39" Type="http://schemas.openxmlformats.org/officeDocument/2006/relationships/hyperlink" Target="https://www.nrk.no/nyheter/gir-seg-som-leiar-1.17197554" TargetMode="External"/><Relationship Id="rId21" Type="http://schemas.openxmlformats.org/officeDocument/2006/relationships/hyperlink" Target="https://www.tv2.no/nyheter/innenriks/ut-mot-egen-regjering-matt-og-oppgitt/16447809/" TargetMode="External"/><Relationship Id="rId34" Type="http://schemas.openxmlformats.org/officeDocument/2006/relationships/hyperlink" Target="https://www.aftenposten.no/norge/politikk/i/3MRQ7M/homonettverk-vil-ha-tajik-som-toppkvinne-la-hodet-paa-blokken-for-damene-i-ap" TargetMode="External"/><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hyperlink" Target="https://fb.me/e/5DWQoSTzp"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s://www.dn.no/kriminalitet/arbeiderpartiet-mener-pride-er-truet-av-okt-homohat-jeg-blir-forbannet/2-1-1668402"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24" Type="http://schemas.openxmlformats.org/officeDocument/2006/relationships/hyperlink" Target="https://www.dagbladet.no/nyheter/krever-pride-flagg-i-barnehagen/81079876" TargetMode="External"/><Relationship Id="rId32" Type="http://schemas.openxmlformats.org/officeDocument/2006/relationships/hyperlink" Target="https://www.ao.no/jeg-skal-faen-meg-ha-rett-til-a-vare-trygg-i-min-egen-by/s/5-128-872936" TargetMode="External"/><Relationship Id="rId37" Type="http://schemas.openxmlformats.org/officeDocument/2006/relationships/hyperlink" Target="https://www.blikk.no/jon-reidar-oyan-lhbt-rettigheter-menneskerettigheter/vi-kan-bare-spekulere-i-om-de-tar-etter-den-russiske-anti-homopropaganda-lovgivningen/259784" TargetMode="External"/><Relationship Id="rId40" Type="http://schemas.openxmlformats.org/officeDocument/2006/relationships/hyperlink" Target="https://www.vartoslo.no/25-juni-skytingen-hatkriminalitet-homonettverket-i-arbeiderpartiet/gar-av-som-leder-for-homonettverket-i-ap-na-skal-jeg-bruke-all-min-tid-pa-oslopolitikken/765361" TargetMode="External"/><Relationship Id="rId45" Type="http://schemas.openxmlformats.org/officeDocument/2006/relationships/hyperlink" Target="https://oslo.arbeiderpartiet.no/nyheter/valgkomiteen-ber-om-lagenes-innspill/"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www.ao.no/statens-vegvesen-er-ikke-sterke-pa-homo-politikk-det-er-apenbart-ikke-samferdselsminster-nygard-heller/o/5-128-729455" TargetMode="External"/><Relationship Id="rId28" Type="http://schemas.openxmlformats.org/officeDocument/2006/relationships/hyperlink" Target="https://www.ao.no/er-det-ikke-litt-mye-homo-na-har-det-ikke-gatt-for-langt-med-all-den-flagginga/o/5-128-823981" TargetMode="External"/><Relationship Id="rId36" Type="http://schemas.openxmlformats.org/officeDocument/2006/relationships/hyperlink" Target="https://www.blikk.no/arbeiderpartiet-fri-frp/med-veldig-lite-respekt-a-melde-hva-slags-tull-er-dette/259963"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blikk.no/bulgaria-lhbt-lhbt-rettigheter/still-krav-til-bulgaria/254246" TargetMode="External"/><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ao.no/raser-mot-egen-regjering-hva-er-vitsen/s/5-128-729298" TargetMode="External"/><Relationship Id="rId27" Type="http://schemas.openxmlformats.org/officeDocument/2006/relationships/hyperlink" Target="https://www.blikk.no/hasti-hamidi-homonettverket-jonas-bals/hvorfor-opplever-vi-na-et-massivt-tilbakeslag-mot-pride/250908" TargetMode="External"/><Relationship Id="rId30" Type="http://schemas.openxmlformats.org/officeDocument/2006/relationships/hyperlink" Target="https://www.blikk.no/fri-hatkrim-hatkriminalitet/markering-mot-hat-i-oslo/253526" TargetMode="External"/><Relationship Id="rId35" Type="http://schemas.openxmlformats.org/officeDocument/2006/relationships/hyperlink" Target="https://www.blikk.no/arbeiderpartiet-fri-oslo-og-viken-hks/onsker-okt-stotte-til-helsetilbud-i-oslo-ikke-holdbart-slik-det-er-i-dag/259111" TargetMode="External"/><Relationship Id="rId43" Type="http://schemas.openxmlformats.org/officeDocument/2006/relationships/image" Target="media/image17.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blikk.no/25-juni-london-pub-oslo-pride/gir-ikke-opp-kampen-om-bilfri-regnbuegate/246653" TargetMode="External"/><Relationship Id="rId33" Type="http://schemas.openxmlformats.org/officeDocument/2006/relationships/hyperlink" Target="https://www.blikk.no/hatkriminalitet-homonettverket-lhbt-rettigheter/er-oslo-en-trygg-by-for-skeive/254473" TargetMode="External"/><Relationship Id="rId38" Type="http://schemas.openxmlformats.org/officeDocument/2006/relationships/hyperlink" Target="https://www.blikk.no/arbeiderpartiet-homonettverket-jon-reidar-oyan/leder-og-nestleder-i-homonettverket-gir-seg/260358" TargetMode="External"/><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hyperlink" Target="https://www.blikk.no/arbeiderpartiet-homonettverket-jon-reidar-oyan/jeg-har-dager-jeg-tenker-at-i-dag-orker-jeg-ikke-vaere-synlig-da-jeg-tar-regnbue-pinsen-av-jakka/257958"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25</Pages>
  <Words>7414</Words>
  <Characters>39295</Characters>
  <Application>Microsoft Office Word</Application>
  <DocSecurity>0</DocSecurity>
  <Lines>327</Lines>
  <Paragraphs>93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Reidar Øyan</dc:creator>
  <cp:keywords/>
  <dc:description/>
  <cp:lastModifiedBy>Jon Reidar Øyan</cp:lastModifiedBy>
  <cp:revision>36</cp:revision>
  <dcterms:created xsi:type="dcterms:W3CDTF">2025-01-09T14:41:00Z</dcterms:created>
  <dcterms:modified xsi:type="dcterms:W3CDTF">2025-02-04T17:28:00Z</dcterms:modified>
</cp:coreProperties>
</file>