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719" w:rsidRP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b/>
          <w:color w:val="333333"/>
        </w:rPr>
      </w:pPr>
      <w:r w:rsidRPr="00E82719">
        <w:rPr>
          <w:rFonts w:ascii="ArialMT" w:cs="ArialMT"/>
          <w:b/>
          <w:color w:val="333333"/>
        </w:rPr>
        <w:t>NOMINASJONSPROSESS: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 xml:space="preserve">1. 13.03.2016 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>rsm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tet i Buskerud Arbeiderparti vedtar ramme for nominasjonsprosessen og oppnevner nominasjonskomite.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2. Innen 01.07.2016 sender partikontoret henvendelse til de som sto p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lista i 2013 med sp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rsm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l om de 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nsker renominasjon. Svarfristen settes til 15.08.2016. Svarene er offentlige og kunngj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res p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fylkespartiets hjemmeside 16.08.2016.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3. 15.09.2016 frist for forslag p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kandidater fra kommunepartiene. Alle som foresl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>s skal v</w:t>
      </w:r>
      <w:r>
        <w:rPr>
          <w:rFonts w:ascii="ArialMT" w:cs="ArialMT" w:hint="cs"/>
          <w:color w:val="333333"/>
        </w:rPr>
        <w:t>æ</w:t>
      </w:r>
      <w:r>
        <w:rPr>
          <w:rFonts w:ascii="ArialMT" w:cs="ArialMT"/>
          <w:color w:val="333333"/>
        </w:rPr>
        <w:t xml:space="preserve">re forespurt og ha svart ja til 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bli fremmet som kandidat. Forslagene skal tilfredsstille vedtektenes regler om 50 % kj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nnsbalanse. Forslagene er offentlige.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4. Innen 01.10.2016 sender nominasjonskomiteen ut liste til r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>dgivende medlemsh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ring. Samtlige navn som er mottatt innen forslagsfristen skal v</w:t>
      </w:r>
      <w:r>
        <w:rPr>
          <w:rFonts w:ascii="ArialMT" w:cs="ArialMT" w:hint="cs"/>
          <w:color w:val="333333"/>
        </w:rPr>
        <w:t>æ</w:t>
      </w:r>
      <w:r>
        <w:rPr>
          <w:rFonts w:ascii="ArialMT" w:cs="ArialMT"/>
          <w:color w:val="333333"/>
        </w:rPr>
        <w:t>re med p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lista. Nominasjonskomiteen kan i tillegg f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re opp egne forslag til kandidater.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br/>
        <w:t xml:space="preserve">Det gis anledning til 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sette kryss ved inntil 10 kandidater, inntil 5 kvinner og inntil 5 menn. Det gis anledning til 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fremme inntil tre </w:t>
      </w:r>
      <w:proofErr w:type="spellStart"/>
      <w:r>
        <w:rPr>
          <w:rFonts w:ascii="ArialMT" w:cs="ArialMT"/>
          <w:color w:val="333333"/>
        </w:rPr>
        <w:t>tilleggskandid</w:t>
      </w:r>
      <w:bookmarkStart w:id="0" w:name="_GoBack"/>
      <w:bookmarkEnd w:id="0"/>
      <w:r>
        <w:rPr>
          <w:rFonts w:ascii="ArialMT" w:cs="ArialMT"/>
          <w:color w:val="333333"/>
        </w:rPr>
        <w:t>ater</w:t>
      </w:r>
      <w:proofErr w:type="spellEnd"/>
      <w:r>
        <w:rPr>
          <w:rFonts w:ascii="ArialMT" w:cs="ArialMT"/>
          <w:color w:val="333333"/>
        </w:rPr>
        <w:t>. Alle p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lista skal v</w:t>
      </w:r>
      <w:r>
        <w:rPr>
          <w:rFonts w:ascii="ArialMT" w:cs="ArialMT" w:hint="cs"/>
          <w:color w:val="333333"/>
        </w:rPr>
        <w:t>æ</w:t>
      </w:r>
      <w:r>
        <w:rPr>
          <w:rFonts w:ascii="ArialMT" w:cs="ArialMT"/>
          <w:color w:val="333333"/>
        </w:rPr>
        <w:t xml:space="preserve">re forespurt og ha svart ja til 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st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p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 xml:space="preserve"> lista.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 xml:space="preserve">5. 10.10.2016. </w:t>
      </w:r>
      <w:proofErr w:type="gramStart"/>
      <w:r>
        <w:rPr>
          <w:rFonts w:ascii="ArialMT" w:cs="ArialMT"/>
          <w:color w:val="333333"/>
        </w:rPr>
        <w:t>svarfristen</w:t>
      </w:r>
      <w:proofErr w:type="gramEnd"/>
      <w:r>
        <w:rPr>
          <w:rFonts w:ascii="ArialMT" w:cs="ArialMT"/>
          <w:color w:val="333333"/>
        </w:rPr>
        <w:t xml:space="preserve"> for r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>dgivende medlemsavstemming. Resultatet offentliggj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res.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6. Senest 20. oktober sender nominasjonskomiteen sitt forel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pige listeforslag til kommunepartiene.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7. 10. november: Frist for kommunepartienes endringsforslag. Forslagene er offentlige.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8. Senest 20.11.2016 sender nominasjonskomiteen sin endelige innstilling til kommunepartiene.</w:t>
      </w:r>
    </w:p>
    <w:p w:rsidR="00E82719" w:rsidRDefault="00E82719" w:rsidP="00E82719">
      <w:pPr>
        <w:rPr>
          <w:rFonts w:ascii="ArialMT" w:cs="ArialMT"/>
          <w:color w:val="333333"/>
        </w:rPr>
      </w:pPr>
    </w:p>
    <w:p w:rsidR="00AE0EBC" w:rsidRDefault="00E82719" w:rsidP="00E82719">
      <w:pPr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9. 03.12.2016 Nominasjonsm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te</w:t>
      </w:r>
    </w:p>
    <w:p w:rsidR="00E82719" w:rsidRDefault="00E82719" w:rsidP="00E82719">
      <w:pPr>
        <w:rPr>
          <w:rFonts w:ascii="ArialMT" w:cs="ArialMT"/>
          <w:color w:val="333333"/>
        </w:rPr>
      </w:pPr>
    </w:p>
    <w:p w:rsidR="00E82719" w:rsidRPr="00E82719" w:rsidRDefault="00E82719" w:rsidP="00E82719">
      <w:pPr>
        <w:rPr>
          <w:rFonts w:ascii="ArialMT" w:cs="ArialMT"/>
          <w:b/>
          <w:color w:val="333333"/>
        </w:rPr>
      </w:pPr>
      <w:r w:rsidRPr="00E82719">
        <w:rPr>
          <w:rFonts w:ascii="ArialMT" w:cs="ArialMT"/>
          <w:b/>
          <w:color w:val="333333"/>
        </w:rPr>
        <w:t>NOMINASJONSKOMITE: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1. Roger Ryberg, Hurum, Leder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 xml:space="preserve">2. Solveig Vestenfor, 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>l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3. Dag Ebbestad, Drammen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4. Anne- Jenny Archer, Kongsberg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5. Mons Ivar Mjelde, Ringerike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6. Fr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ydis H. Aasen, Rollag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7. Kjell Bj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 xml:space="preserve">rndalen, 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vre Eiker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 xml:space="preserve">8. Ragnhild Hartviksen- </w:t>
      </w:r>
      <w:proofErr w:type="spellStart"/>
      <w:r>
        <w:rPr>
          <w:rFonts w:ascii="ArialMT" w:cs="ArialMT"/>
          <w:color w:val="333333"/>
        </w:rPr>
        <w:t>Oksholen</w:t>
      </w:r>
      <w:proofErr w:type="spellEnd"/>
      <w:r>
        <w:rPr>
          <w:rFonts w:ascii="ArialMT" w:cs="ArialMT"/>
          <w:color w:val="333333"/>
        </w:rPr>
        <w:t>, R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yken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9. (AUF i Buskerud oppnevner selv innen komitearbeidet starter)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Vararepresentanter: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1. H</w:t>
      </w:r>
      <w:r>
        <w:rPr>
          <w:rFonts w:ascii="ArialMT" w:cs="ArialMT" w:hint="cs"/>
          <w:color w:val="333333"/>
        </w:rPr>
        <w:t>å</w:t>
      </w:r>
      <w:r>
        <w:rPr>
          <w:rFonts w:ascii="ArialMT" w:cs="ArialMT"/>
          <w:color w:val="333333"/>
        </w:rPr>
        <w:t>kon Norstrand, Lier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2. Viola Bergerud, Nore og Uvdal</w:t>
      </w:r>
    </w:p>
    <w:p w:rsid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3. Fred L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vli, Kr</w:t>
      </w:r>
      <w:r>
        <w:rPr>
          <w:rFonts w:ascii="ArialMT" w:cs="ArialMT" w:hint="cs"/>
          <w:color w:val="333333"/>
        </w:rPr>
        <w:t>ø</w:t>
      </w:r>
      <w:r>
        <w:rPr>
          <w:rFonts w:ascii="ArialMT" w:cs="ArialMT"/>
          <w:color w:val="333333"/>
        </w:rPr>
        <w:t>dsherad</w:t>
      </w:r>
    </w:p>
    <w:p w:rsidR="00E82719" w:rsidRPr="00E82719" w:rsidRDefault="00E82719" w:rsidP="00E82719">
      <w:pPr>
        <w:autoSpaceDE w:val="0"/>
        <w:autoSpaceDN w:val="0"/>
        <w:adjustRightInd w:val="0"/>
        <w:spacing w:after="0" w:line="240" w:lineRule="auto"/>
        <w:rPr>
          <w:rFonts w:ascii="ArialMT" w:cs="ArialMT"/>
          <w:color w:val="333333"/>
        </w:rPr>
      </w:pPr>
      <w:r>
        <w:rPr>
          <w:rFonts w:ascii="ArialMT" w:cs="ArialMT"/>
          <w:color w:val="333333"/>
        </w:rPr>
        <w:t>AUF (AUF i Buskerud oppnevner selv personlig vara innen komitearbeidet starter)</w:t>
      </w:r>
    </w:p>
    <w:sectPr w:rsidR="00E82719" w:rsidRPr="00E827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M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2719"/>
    <w:rsid w:val="0041779C"/>
    <w:rsid w:val="005246DF"/>
    <w:rsid w:val="006520F7"/>
    <w:rsid w:val="00AE0EBC"/>
    <w:rsid w:val="00C3134A"/>
    <w:rsid w:val="00E209C6"/>
    <w:rsid w:val="00E82719"/>
    <w:rsid w:val="00F62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0D2CF6-8E27-4032-8FE9-86323858E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30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1691</Characters>
  <Application>Microsoft Office Word</Application>
  <DocSecurity>0</DocSecurity>
  <Lines>14</Lines>
  <Paragraphs>4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Arbeiderpartiet sentralt</Company>
  <LinksUpToDate>false</LinksUpToDate>
  <CharactersWithSpaces>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Kirkerud</dc:creator>
  <cp:keywords/>
  <dc:description/>
  <cp:lastModifiedBy>Petter Dreier</cp:lastModifiedBy>
  <cp:revision>2</cp:revision>
  <dcterms:created xsi:type="dcterms:W3CDTF">2016-08-16T08:26:00Z</dcterms:created>
  <dcterms:modified xsi:type="dcterms:W3CDTF">2016-08-16T08:26:00Z</dcterms:modified>
</cp:coreProperties>
</file>