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0FA3" w:rsidP="009D4CD2" w:rsidRDefault="009D4CD2" w14:paraId="1C2CE441" w14:textId="387B0159">
      <w:pPr>
        <w:jc w:val="center"/>
      </w:pPr>
      <w:r>
        <w:rPr>
          <w:b/>
          <w:bCs/>
          <w:noProof/>
          <w:sz w:val="28"/>
          <w:szCs w:val="28"/>
        </w:rPr>
        <w:drawing>
          <wp:inline distT="0" distB="0" distL="0" distR="0" wp14:anchorId="51D6F227" wp14:editId="3E14A141">
            <wp:extent cx="3327962" cy="889951"/>
            <wp:effectExtent l="0" t="0" r="6350" b="5715"/>
            <wp:docPr id="1" name="Bilde 1" descr="Et bilde som inneholder tekst, flaske,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laske, skilt&#10;&#10;Automatisk generer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359325" cy="898338"/>
                    </a:xfrm>
                    <a:prstGeom prst="rect">
                      <a:avLst/>
                    </a:prstGeom>
                  </pic:spPr>
                </pic:pic>
              </a:graphicData>
            </a:graphic>
          </wp:inline>
        </w:drawing>
      </w:r>
    </w:p>
    <w:p w:rsidR="009D4CD2" w:rsidP="009D4CD2" w:rsidRDefault="009D4CD2" w14:paraId="61EF78CA" w14:textId="3AF9C5D5">
      <w:pPr>
        <w:jc w:val="center"/>
      </w:pPr>
    </w:p>
    <w:p w:rsidRPr="009D4CD2" w:rsidR="009D4CD2" w:rsidP="009D4CD2" w:rsidRDefault="009D4CD2" w14:paraId="5FE48CBE" w14:textId="12D78605">
      <w:pPr>
        <w:rPr>
          <w:b/>
          <w:bCs/>
          <w:i/>
          <w:iCs/>
          <w:sz w:val="28"/>
          <w:szCs w:val="28"/>
        </w:rPr>
      </w:pPr>
      <w:r>
        <w:rPr>
          <w:b/>
          <w:bCs/>
          <w:sz w:val="28"/>
          <w:szCs w:val="28"/>
        </w:rPr>
        <w:t>O</w:t>
      </w:r>
      <w:r w:rsidRPr="009D4CD2">
        <w:rPr>
          <w:b/>
          <w:bCs/>
          <w:sz w:val="28"/>
          <w:szCs w:val="28"/>
        </w:rPr>
        <w:t xml:space="preserve">pprettholde dagens drift- og aktivitetsnivå </w:t>
      </w:r>
      <w:r w:rsidR="00A467D8">
        <w:rPr>
          <w:b/>
          <w:bCs/>
          <w:sz w:val="28"/>
          <w:szCs w:val="28"/>
        </w:rPr>
        <w:t>på</w:t>
      </w:r>
      <w:r w:rsidRPr="009D4CD2">
        <w:rPr>
          <w:b/>
          <w:bCs/>
          <w:sz w:val="28"/>
          <w:szCs w:val="28"/>
        </w:rPr>
        <w:t xml:space="preserve"> Bjørkebadet</w:t>
      </w:r>
    </w:p>
    <w:p w:rsidRPr="009D4CD2" w:rsidR="009D4CD2" w:rsidP="009D4CD2" w:rsidRDefault="009D4CD2" w14:paraId="1B275E2A" w14:textId="5DF843EA">
      <w:pPr>
        <w:rPr>
          <w:i/>
          <w:iCs/>
          <w:sz w:val="24"/>
          <w:szCs w:val="24"/>
        </w:rPr>
      </w:pPr>
      <w:r w:rsidRPr="009D4CD2">
        <w:rPr>
          <w:i/>
          <w:iCs/>
          <w:sz w:val="24"/>
          <w:szCs w:val="24"/>
        </w:rPr>
        <w:t xml:space="preserve">Forslagsstillere: Rudi </w:t>
      </w:r>
      <w:proofErr w:type="spellStart"/>
      <w:r w:rsidRPr="009D4CD2">
        <w:rPr>
          <w:i/>
          <w:iCs/>
          <w:sz w:val="24"/>
          <w:szCs w:val="24"/>
        </w:rPr>
        <w:t>Bergerseter</w:t>
      </w:r>
      <w:proofErr w:type="spellEnd"/>
      <w:r w:rsidRPr="009D4CD2">
        <w:rPr>
          <w:i/>
          <w:iCs/>
          <w:sz w:val="24"/>
          <w:szCs w:val="24"/>
        </w:rPr>
        <w:t xml:space="preserve"> og Steinar Ottesen</w:t>
      </w:r>
    </w:p>
    <w:p w:rsidR="009D4CD2" w:rsidP="009D4CD2" w:rsidRDefault="009D4CD2" w14:paraId="62953983" w14:textId="77777777"/>
    <w:p w:rsidRPr="009D4CD2" w:rsidR="009D4CD2" w:rsidP="009D4CD2" w:rsidRDefault="009D4CD2" w14:paraId="293B318C" w14:textId="0F7F5CFE">
      <w:pPr>
        <w:rPr>
          <w:sz w:val="24"/>
          <w:szCs w:val="24"/>
        </w:rPr>
      </w:pPr>
      <w:r>
        <w:rPr>
          <w:sz w:val="24"/>
          <w:szCs w:val="24"/>
        </w:rPr>
        <w:t>D</w:t>
      </w:r>
      <w:r w:rsidRPr="009D4CD2">
        <w:rPr>
          <w:sz w:val="24"/>
          <w:szCs w:val="24"/>
        </w:rPr>
        <w:t xml:space="preserve">et er liten tvil om at vår nye svømmehall har forandret livet til mange innbyggere. For mange som sliter med muskel- og leddsmerter, har skader eller andre plager så er svømming en ideell treningsform. Belastningene er minimale, og helsen blir bedre for vært eneste svømmetak. </w:t>
      </w:r>
    </w:p>
    <w:p w:rsidRPr="009D4CD2" w:rsidR="009D4CD2" w:rsidP="009D4CD2" w:rsidRDefault="009D4CD2" w14:paraId="2E3288E8" w14:textId="08D25738">
      <w:pPr>
        <w:rPr>
          <w:sz w:val="24"/>
          <w:szCs w:val="24"/>
        </w:rPr>
      </w:pPr>
      <w:r w:rsidRPr="009D4CD2">
        <w:rPr>
          <w:sz w:val="24"/>
          <w:szCs w:val="24"/>
        </w:rPr>
        <w:t xml:space="preserve">Bjørkebadet er tidenes folkehelsetiltak i vår kommune, og det har blitt så mye mer enn det også. Vår nye svømmehall har blitt en sosial møteplass som har erstattet mange av de gamle møteplassene. Det blir mindre ensomhet og mer sosialisering. Mennesker som vanligvis ikke prater med hverandre gjør det, og det er helt uvesentlig hvilket postnummer du har, politisk overbevisning eller hudfarge. </w:t>
      </w:r>
    </w:p>
    <w:p w:rsidRPr="009D4CD2" w:rsidR="009D4CD2" w:rsidP="009D4CD2" w:rsidRDefault="009D4CD2" w14:paraId="183D0C91" w14:textId="0868ABEE">
      <w:pPr>
        <w:rPr>
          <w:sz w:val="24"/>
          <w:szCs w:val="24"/>
        </w:rPr>
      </w:pPr>
      <w:r w:rsidRPr="009D4CD2">
        <w:rPr>
          <w:sz w:val="24"/>
          <w:szCs w:val="24"/>
        </w:rPr>
        <w:t>Det har blitt en arena for integrering. På Bjørkebadet er det mennesker fra hele verden som snakker forskjellig språk, tror på forskjellige guder og har forskjellige bakgrunn. Folk snakker sammen, lærer om hverandre og forståelsen for andre kulturer blir bedre. Det er viktig for å skape god integrering og redusere barrierer.</w:t>
      </w:r>
    </w:p>
    <w:p w:rsidRPr="009D4CD2" w:rsidR="009D4CD2" w:rsidP="009D4CD2" w:rsidRDefault="009D4CD2" w14:paraId="405A28F1" w14:textId="6BEA7DB1">
      <w:pPr>
        <w:rPr>
          <w:sz w:val="24"/>
          <w:szCs w:val="24"/>
        </w:rPr>
      </w:pPr>
      <w:r w:rsidRPr="009D4CD2">
        <w:rPr>
          <w:sz w:val="24"/>
          <w:szCs w:val="24"/>
        </w:rPr>
        <w:t>Ved å bygge egen svømmehall har vi skapt arbeidsplasser for mange mennesker i vår kommune og det gir oss skatteinntekter. Det har blitt bedre folkehelse, mindre ensomhet og bedre integrering. Vi er helt sik</w:t>
      </w:r>
      <w:r>
        <w:rPr>
          <w:sz w:val="24"/>
          <w:szCs w:val="24"/>
        </w:rPr>
        <w:t>re</w:t>
      </w:r>
      <w:r w:rsidRPr="009D4CD2">
        <w:rPr>
          <w:sz w:val="24"/>
          <w:szCs w:val="24"/>
        </w:rPr>
        <w:t xml:space="preserve"> på at vi får tilbake mange ganger pengene vi bruker. </w:t>
      </w:r>
    </w:p>
    <w:p w:rsidRPr="009D4CD2" w:rsidR="009D4CD2" w:rsidP="009D4CD2" w:rsidRDefault="009D4CD2" w14:paraId="00BB6789" w14:textId="307F9AEF">
      <w:pPr>
        <w:rPr>
          <w:sz w:val="24"/>
          <w:szCs w:val="24"/>
        </w:rPr>
      </w:pPr>
    </w:p>
    <w:p w:rsidRPr="009D4CD2" w:rsidR="009D4CD2" w:rsidP="009D4CD2" w:rsidRDefault="009D4CD2" w14:paraId="2A678417" w14:textId="34A42120">
      <w:pPr>
        <w:rPr>
          <w:b/>
          <w:bCs/>
          <w:sz w:val="24"/>
          <w:szCs w:val="24"/>
        </w:rPr>
      </w:pPr>
      <w:r w:rsidRPr="009D4CD2">
        <w:rPr>
          <w:b/>
          <w:bCs/>
          <w:sz w:val="24"/>
          <w:szCs w:val="24"/>
        </w:rPr>
        <w:t>Vedtak</w:t>
      </w:r>
    </w:p>
    <w:p w:rsidRPr="009D4CD2" w:rsidR="009D4CD2" w:rsidP="009D4CD2" w:rsidRDefault="009D4CD2" w14:paraId="6428F1CB" w14:textId="6696C49F">
      <w:pPr>
        <w:rPr>
          <w:sz w:val="24"/>
          <w:szCs w:val="24"/>
        </w:rPr>
      </w:pPr>
      <w:r w:rsidRPr="7AF540C6" w:rsidR="009D4CD2">
        <w:rPr>
          <w:sz w:val="24"/>
          <w:szCs w:val="24"/>
        </w:rPr>
        <w:t xml:space="preserve">Aurskog-Høland Arbeiderparti skal arbeide for å opprettholde dagens drift- og aktivitetsnivå </w:t>
      </w:r>
      <w:r w:rsidRPr="7AF540C6" w:rsidR="00412E2D">
        <w:rPr>
          <w:sz w:val="24"/>
          <w:szCs w:val="24"/>
        </w:rPr>
        <w:t>på</w:t>
      </w:r>
      <w:r w:rsidRPr="7AF540C6" w:rsidR="009D4CD2">
        <w:rPr>
          <w:sz w:val="24"/>
          <w:szCs w:val="24"/>
        </w:rPr>
        <w:t xml:space="preserve"> Bjørkebadet. Hvis det ikke blir basseng i ny Aursmoen skole bør det vurderes en utvidelse av badet. </w:t>
      </w:r>
    </w:p>
    <w:p w:rsidR="7AF540C6" w:rsidP="7AF540C6" w:rsidRDefault="7AF540C6" w14:paraId="371BCF62" w14:textId="4029A401">
      <w:pPr>
        <w:pStyle w:val="Normal"/>
        <w:rPr>
          <w:sz w:val="24"/>
          <w:szCs w:val="24"/>
        </w:rPr>
      </w:pPr>
    </w:p>
    <w:p w:rsidR="3F07C6DC" w:rsidP="79C9F326" w:rsidRDefault="3F07C6DC" w14:paraId="4183F58A" w14:textId="0B63334E">
      <w:pPr>
        <w:pStyle w:val="Normal"/>
        <w:rPr>
          <w:b w:val="1"/>
          <w:bCs w:val="1"/>
          <w:i w:val="1"/>
          <w:iCs w:val="1"/>
          <w:sz w:val="24"/>
          <w:szCs w:val="24"/>
        </w:rPr>
      </w:pPr>
      <w:r w:rsidRPr="79C9F326" w:rsidR="3F07C6DC">
        <w:rPr>
          <w:b w:val="1"/>
          <w:bCs w:val="1"/>
          <w:i w:val="1"/>
          <w:iCs w:val="1"/>
          <w:sz w:val="24"/>
          <w:szCs w:val="24"/>
        </w:rPr>
        <w:t xml:space="preserve">Styrets innstilling: </w:t>
      </w:r>
      <w:r w:rsidRPr="79C9F326" w:rsidR="5EFE8107">
        <w:rPr>
          <w:b w:val="1"/>
          <w:bCs w:val="1"/>
          <w:i w:val="1"/>
          <w:iCs w:val="1"/>
          <w:sz w:val="24"/>
          <w:szCs w:val="24"/>
        </w:rPr>
        <w:t xml:space="preserve">Enstemmig vedtatt. </w:t>
      </w:r>
    </w:p>
    <w:p w:rsidR="009D4CD2" w:rsidP="009D4CD2" w:rsidRDefault="009D4CD2" w14:paraId="6B9896B4" w14:textId="77777777"/>
    <w:sectPr w:rsidR="009D4C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D2"/>
    <w:rsid w:val="00412E2D"/>
    <w:rsid w:val="006D1A68"/>
    <w:rsid w:val="00803FA0"/>
    <w:rsid w:val="008D652E"/>
    <w:rsid w:val="009D4CD2"/>
    <w:rsid w:val="00A467D8"/>
    <w:rsid w:val="00AC66F2"/>
    <w:rsid w:val="00F245F8"/>
    <w:rsid w:val="3F07C6DC"/>
    <w:rsid w:val="5EFE8107"/>
    <w:rsid w:val="79C9F326"/>
    <w:rsid w:val="7AF540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3D4A"/>
  <w15:chartTrackingRefBased/>
  <w15:docId w15:val="{CD72F62E-6124-4131-A9FC-F513413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Ottesen, Steinar</dc:creator>
  <keywords/>
  <dc:description/>
  <lastModifiedBy>steinar.ottesen@fagforbundet.no</lastModifiedBy>
  <revision>5</revision>
  <dcterms:created xsi:type="dcterms:W3CDTF">2022-01-21T11:47:00.0000000Z</dcterms:created>
  <dcterms:modified xsi:type="dcterms:W3CDTF">2022-02-08T19:22:41.6356064Z</dcterms:modified>
</coreProperties>
</file>