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405" w:rsidRDefault="008647C8" w:rsidP="005C4ECA">
      <w:r w:rsidRPr="00614405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760730</wp:posOffset>
            </wp:positionH>
            <wp:positionV relativeFrom="paragraph">
              <wp:posOffset>107950</wp:posOffset>
            </wp:positionV>
            <wp:extent cx="3714750" cy="371475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4ECA">
        <w:br w:type="textWrapping" w:clear="all"/>
      </w:r>
    </w:p>
    <w:p w:rsidR="006C1B4F" w:rsidRPr="00CA3C4B" w:rsidRDefault="006C1B4F" w:rsidP="006C1B4F">
      <w:pPr>
        <w:tabs>
          <w:tab w:val="left" w:pos="3885"/>
        </w:tabs>
        <w:jc w:val="center"/>
        <w:rPr>
          <w:rFonts w:ascii="Calibri" w:hAnsi="Calibri"/>
          <w:sz w:val="36"/>
          <w:szCs w:val="36"/>
        </w:rPr>
      </w:pPr>
    </w:p>
    <w:p w:rsidR="006C1B4F" w:rsidRPr="00CA3C4B" w:rsidRDefault="006C1B4F" w:rsidP="006C1B4F">
      <w:pPr>
        <w:tabs>
          <w:tab w:val="left" w:pos="3885"/>
        </w:tabs>
        <w:jc w:val="center"/>
        <w:rPr>
          <w:rFonts w:ascii="Calibri" w:hAnsi="Calibri"/>
          <w:sz w:val="36"/>
          <w:szCs w:val="36"/>
        </w:rPr>
      </w:pPr>
    </w:p>
    <w:p w:rsidR="00614405" w:rsidRPr="008647C8" w:rsidRDefault="00645DD7" w:rsidP="006C1B4F">
      <w:pPr>
        <w:tabs>
          <w:tab w:val="left" w:pos="388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Finnmark</w:t>
      </w:r>
      <w:r w:rsidR="00614405" w:rsidRPr="008647C8">
        <w:rPr>
          <w:sz w:val="40"/>
          <w:szCs w:val="40"/>
        </w:rPr>
        <w:t xml:space="preserve"> Arbeiderparti</w:t>
      </w:r>
    </w:p>
    <w:p w:rsidR="006809C3" w:rsidRDefault="006809C3" w:rsidP="00614405">
      <w:pPr>
        <w:tabs>
          <w:tab w:val="left" w:pos="388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Digitalt representantskap</w:t>
      </w:r>
    </w:p>
    <w:p w:rsidR="00614405" w:rsidRPr="008647C8" w:rsidRDefault="00645DD7" w:rsidP="00614405">
      <w:pPr>
        <w:tabs>
          <w:tab w:val="left" w:pos="388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0</w:t>
      </w:r>
      <w:r w:rsidR="006809C3">
        <w:rPr>
          <w:sz w:val="40"/>
          <w:szCs w:val="40"/>
        </w:rPr>
        <w:t>5</w:t>
      </w:r>
      <w:r w:rsidR="00614405" w:rsidRPr="008647C8">
        <w:rPr>
          <w:sz w:val="40"/>
          <w:szCs w:val="40"/>
        </w:rPr>
        <w:t>.</w:t>
      </w:r>
      <w:r>
        <w:rPr>
          <w:sz w:val="40"/>
          <w:szCs w:val="40"/>
        </w:rPr>
        <w:t>0</w:t>
      </w:r>
      <w:r w:rsidR="006809C3">
        <w:rPr>
          <w:sz w:val="40"/>
          <w:szCs w:val="40"/>
        </w:rPr>
        <w:t>7</w:t>
      </w:r>
      <w:r w:rsidR="008647C8" w:rsidRPr="008647C8">
        <w:rPr>
          <w:sz w:val="40"/>
          <w:szCs w:val="40"/>
        </w:rPr>
        <w:t xml:space="preserve"> 20</w:t>
      </w:r>
      <w:r w:rsidR="0009191F">
        <w:rPr>
          <w:sz w:val="40"/>
          <w:szCs w:val="40"/>
        </w:rPr>
        <w:t>20</w:t>
      </w:r>
    </w:p>
    <w:p w:rsidR="00C41BD2" w:rsidRDefault="00C41BD2" w:rsidP="00C41BD2">
      <w:pPr>
        <w:tabs>
          <w:tab w:val="left" w:pos="3885"/>
        </w:tabs>
        <w:rPr>
          <w:rFonts w:ascii="Calibri" w:hAnsi="Calibri"/>
          <w:sz w:val="36"/>
          <w:szCs w:val="36"/>
        </w:rPr>
      </w:pPr>
    </w:p>
    <w:p w:rsidR="00786CAD" w:rsidRDefault="00786CAD" w:rsidP="00786CAD">
      <w:pPr>
        <w:tabs>
          <w:tab w:val="left" w:pos="3885"/>
        </w:tabs>
        <w:rPr>
          <w:rFonts w:ascii="Calibri" w:hAnsi="Calibri"/>
          <w:b/>
          <w:sz w:val="36"/>
          <w:szCs w:val="36"/>
        </w:rPr>
      </w:pPr>
    </w:p>
    <w:p w:rsidR="00614405" w:rsidRPr="008647C8" w:rsidRDefault="0091464A" w:rsidP="00786CAD">
      <w:pPr>
        <w:tabs>
          <w:tab w:val="left" w:pos="3885"/>
        </w:tabs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SAK </w:t>
      </w:r>
      <w:r w:rsidR="00786CAD">
        <w:rPr>
          <w:rFonts w:ascii="Calibri" w:hAnsi="Calibri"/>
          <w:b/>
          <w:sz w:val="36"/>
          <w:szCs w:val="36"/>
        </w:rPr>
        <w:t>8</w:t>
      </w:r>
    </w:p>
    <w:p w:rsidR="008647C8" w:rsidRPr="00786CAD" w:rsidRDefault="0091464A" w:rsidP="006C1B4F">
      <w:pPr>
        <w:tabs>
          <w:tab w:val="left" w:pos="3885"/>
        </w:tabs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Handlingsplan for </w:t>
      </w:r>
      <w:r w:rsidR="00645DD7">
        <w:rPr>
          <w:rFonts w:ascii="Calibri" w:hAnsi="Calibri"/>
          <w:sz w:val="36"/>
          <w:szCs w:val="36"/>
        </w:rPr>
        <w:t>Finnmark</w:t>
      </w:r>
      <w:r>
        <w:rPr>
          <w:rFonts w:ascii="Calibri" w:hAnsi="Calibri"/>
          <w:sz w:val="36"/>
          <w:szCs w:val="36"/>
        </w:rPr>
        <w:t xml:space="preserve"> Arbeiderparti</w:t>
      </w:r>
    </w:p>
    <w:p w:rsidR="008647C8" w:rsidRDefault="008647C8" w:rsidP="006C1B4F">
      <w:pPr>
        <w:tabs>
          <w:tab w:val="left" w:pos="3885"/>
        </w:tabs>
        <w:rPr>
          <w:rFonts w:ascii="Calibri" w:hAnsi="Calibri"/>
          <w:sz w:val="32"/>
          <w:szCs w:val="32"/>
        </w:rPr>
      </w:pPr>
    </w:p>
    <w:p w:rsidR="006C1B4F" w:rsidRPr="008647C8" w:rsidRDefault="006C1B4F" w:rsidP="006C1B4F">
      <w:pPr>
        <w:tabs>
          <w:tab w:val="left" w:pos="3885"/>
        </w:tabs>
        <w:rPr>
          <w:rFonts w:ascii="Calibri" w:hAnsi="Calibri"/>
          <w:sz w:val="32"/>
          <w:szCs w:val="32"/>
        </w:rPr>
      </w:pPr>
      <w:r w:rsidRPr="008647C8">
        <w:rPr>
          <w:rFonts w:ascii="Calibri" w:hAnsi="Calibri"/>
          <w:sz w:val="32"/>
          <w:szCs w:val="32"/>
        </w:rPr>
        <w:t>Dokumenter i saken:</w:t>
      </w:r>
    </w:p>
    <w:p w:rsidR="006B4C90" w:rsidRPr="008647C8" w:rsidRDefault="0091464A" w:rsidP="006C1B4F">
      <w:pPr>
        <w:tabs>
          <w:tab w:val="left" w:pos="3885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Handlingsplan</w:t>
      </w:r>
      <w:r w:rsidR="0021492B" w:rsidRPr="008647C8">
        <w:rPr>
          <w:rFonts w:ascii="Calibri" w:hAnsi="Calibri"/>
          <w:sz w:val="32"/>
          <w:szCs w:val="32"/>
        </w:rPr>
        <w:t xml:space="preserve"> 20</w:t>
      </w:r>
      <w:r w:rsidR="0009191F">
        <w:rPr>
          <w:rFonts w:ascii="Calibri" w:hAnsi="Calibri"/>
          <w:sz w:val="32"/>
          <w:szCs w:val="32"/>
        </w:rPr>
        <w:t>20</w:t>
      </w:r>
      <w:r w:rsidR="0021492B" w:rsidRPr="008647C8">
        <w:rPr>
          <w:rFonts w:ascii="Calibri" w:hAnsi="Calibri"/>
          <w:sz w:val="32"/>
          <w:szCs w:val="32"/>
        </w:rPr>
        <w:t xml:space="preserve"> </w:t>
      </w:r>
      <w:r w:rsidR="007A2D62" w:rsidRPr="008647C8">
        <w:rPr>
          <w:rFonts w:ascii="Calibri" w:hAnsi="Calibri"/>
          <w:sz w:val="32"/>
          <w:szCs w:val="32"/>
        </w:rPr>
        <w:t>–</w:t>
      </w:r>
      <w:r w:rsidR="0021492B" w:rsidRPr="008647C8">
        <w:rPr>
          <w:rFonts w:ascii="Calibri" w:hAnsi="Calibri"/>
          <w:sz w:val="32"/>
          <w:szCs w:val="32"/>
        </w:rPr>
        <w:t xml:space="preserve"> 20</w:t>
      </w:r>
      <w:r w:rsidR="0009191F">
        <w:rPr>
          <w:rFonts w:ascii="Calibri" w:hAnsi="Calibri"/>
          <w:sz w:val="32"/>
          <w:szCs w:val="32"/>
        </w:rPr>
        <w:t>21</w:t>
      </w:r>
    </w:p>
    <w:p w:rsidR="007A2D62" w:rsidRPr="008647C8" w:rsidRDefault="007A2D62" w:rsidP="006C1B4F">
      <w:pPr>
        <w:tabs>
          <w:tab w:val="left" w:pos="3885"/>
        </w:tabs>
        <w:rPr>
          <w:rFonts w:ascii="Calibri" w:hAnsi="Calibri"/>
          <w:sz w:val="32"/>
          <w:szCs w:val="32"/>
        </w:rPr>
      </w:pPr>
    </w:p>
    <w:p w:rsidR="007A2D62" w:rsidRPr="008647C8" w:rsidRDefault="007A2D62" w:rsidP="006C1B4F">
      <w:pPr>
        <w:tabs>
          <w:tab w:val="left" w:pos="3885"/>
        </w:tabs>
        <w:rPr>
          <w:rFonts w:ascii="Calibri" w:hAnsi="Calibri"/>
          <w:b/>
          <w:sz w:val="32"/>
          <w:szCs w:val="32"/>
        </w:rPr>
      </w:pPr>
      <w:r w:rsidRPr="008647C8">
        <w:rPr>
          <w:rFonts w:ascii="Calibri" w:hAnsi="Calibri"/>
          <w:b/>
          <w:sz w:val="32"/>
          <w:szCs w:val="32"/>
        </w:rPr>
        <w:t>Styrets innstilling til vedtak:</w:t>
      </w:r>
    </w:p>
    <w:p w:rsidR="00786CAD" w:rsidRDefault="0091464A" w:rsidP="00786CAD">
      <w:pPr>
        <w:tabs>
          <w:tab w:val="left" w:pos="3885"/>
        </w:tabs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Handlingsplan 20</w:t>
      </w:r>
      <w:r w:rsidR="0009191F">
        <w:rPr>
          <w:rFonts w:ascii="Calibri" w:hAnsi="Calibri"/>
          <w:b/>
          <w:sz w:val="32"/>
          <w:szCs w:val="32"/>
        </w:rPr>
        <w:t>21</w:t>
      </w:r>
      <w:r>
        <w:rPr>
          <w:rFonts w:ascii="Calibri" w:hAnsi="Calibri"/>
          <w:b/>
          <w:sz w:val="32"/>
          <w:szCs w:val="32"/>
        </w:rPr>
        <w:t xml:space="preserve"> – 20</w:t>
      </w:r>
      <w:r w:rsidR="0009191F">
        <w:rPr>
          <w:rFonts w:ascii="Calibri" w:hAnsi="Calibri"/>
          <w:b/>
          <w:sz w:val="32"/>
          <w:szCs w:val="32"/>
        </w:rPr>
        <w:t>21</w:t>
      </w:r>
      <w:r w:rsidR="007A2D62" w:rsidRPr="008647C8">
        <w:rPr>
          <w:rFonts w:ascii="Calibri" w:hAnsi="Calibri"/>
          <w:b/>
          <w:sz w:val="32"/>
          <w:szCs w:val="32"/>
        </w:rPr>
        <w:t xml:space="preserve"> vedtas</w:t>
      </w:r>
      <w:r w:rsidR="00786CAD">
        <w:rPr>
          <w:rFonts w:ascii="Calibri" w:hAnsi="Calibri"/>
          <w:b/>
          <w:sz w:val="32"/>
          <w:szCs w:val="32"/>
        </w:rPr>
        <w:t>.</w:t>
      </w:r>
    </w:p>
    <w:p w:rsidR="00786CAD" w:rsidRDefault="00786CAD" w:rsidP="00786CAD">
      <w:pPr>
        <w:tabs>
          <w:tab w:val="left" w:pos="3885"/>
        </w:tabs>
        <w:rPr>
          <w:rFonts w:ascii="Calibri" w:hAnsi="Calibri"/>
          <w:b/>
          <w:sz w:val="32"/>
          <w:szCs w:val="32"/>
        </w:rPr>
      </w:pPr>
    </w:p>
    <w:p w:rsidR="00B7080B" w:rsidRDefault="00B7080B" w:rsidP="00B7080B">
      <w:pPr>
        <w:tabs>
          <w:tab w:val="left" w:pos="3885"/>
        </w:tabs>
        <w:rPr>
          <w:rFonts w:ascii="Calibri" w:hAnsi="Calibri"/>
          <w:b/>
          <w:sz w:val="32"/>
          <w:szCs w:val="32"/>
        </w:rPr>
      </w:pPr>
    </w:p>
    <w:p w:rsidR="00B7080B" w:rsidRDefault="00B7080B" w:rsidP="00B7080B">
      <w:pPr>
        <w:tabs>
          <w:tab w:val="left" w:pos="3885"/>
        </w:tabs>
        <w:rPr>
          <w:rFonts w:ascii="Calibri" w:hAnsi="Calibri"/>
          <w:b/>
          <w:sz w:val="32"/>
          <w:szCs w:val="32"/>
        </w:rPr>
      </w:pPr>
    </w:p>
    <w:p w:rsidR="00B7080B" w:rsidRDefault="00B7080B" w:rsidP="00B7080B">
      <w:pPr>
        <w:tabs>
          <w:tab w:val="left" w:pos="3885"/>
        </w:tabs>
        <w:rPr>
          <w:rFonts w:ascii="Calibri" w:hAnsi="Calibri"/>
          <w:b/>
          <w:sz w:val="32"/>
          <w:szCs w:val="32"/>
        </w:rPr>
      </w:pPr>
      <w:r w:rsidRPr="0009191F">
        <w:rPr>
          <w:rFonts w:ascii="Open Sans" w:eastAsiaTheme="minorHAnsi" w:hAnsi="Open Sans" w:cs="Open Sans"/>
          <w:noProof/>
          <w:color w:val="FF0000"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61312" behindDoc="0" locked="0" layoutInCell="1" allowOverlap="1" wp14:anchorId="49046F18" wp14:editId="4A26D644">
            <wp:simplePos x="0" y="0"/>
            <wp:positionH relativeFrom="column">
              <wp:posOffset>-703580</wp:posOffset>
            </wp:positionH>
            <wp:positionV relativeFrom="paragraph">
              <wp:posOffset>265430</wp:posOffset>
            </wp:positionV>
            <wp:extent cx="7239635" cy="520700"/>
            <wp:effectExtent l="0" t="0" r="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63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91F" w:rsidRPr="00B7080B" w:rsidRDefault="0009191F" w:rsidP="00B7080B">
      <w:pPr>
        <w:tabs>
          <w:tab w:val="left" w:pos="3885"/>
        </w:tabs>
        <w:rPr>
          <w:rFonts w:ascii="Calibri" w:hAnsi="Calibri"/>
          <w:b/>
          <w:sz w:val="32"/>
          <w:szCs w:val="32"/>
        </w:rPr>
      </w:pPr>
      <w:r w:rsidRPr="00645DD7">
        <w:rPr>
          <w:rFonts w:asciiTheme="majorHAnsi" w:eastAsiaTheme="majorEastAsia" w:hAnsiTheme="majorHAnsi" w:cstheme="majorBidi"/>
          <w:sz w:val="32"/>
          <w:szCs w:val="32"/>
          <w:lang w:eastAsia="en-US"/>
        </w:rPr>
        <w:t>Handlingsplan 2020</w:t>
      </w:r>
    </w:p>
    <w:p w:rsidR="0009191F" w:rsidRPr="0009191F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Til grunn for fylkespartiets arbeid ligger følgende styringsdokumenter: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numPr>
          <w:ilvl w:val="0"/>
          <w:numId w:val="8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Organisasjonsuttalelsen vedtatt på landsmøtet i 2019</w:t>
      </w:r>
    </w:p>
    <w:p w:rsidR="0009191F" w:rsidRPr="00645DD7" w:rsidRDefault="0009191F" w:rsidP="0009191F">
      <w:pPr>
        <w:numPr>
          <w:ilvl w:val="0"/>
          <w:numId w:val="8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Strategien vedtatt av landsstyret i 2018 og dennes oppdatering i mars 2020.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Disse følges av følgende operative dokumenter: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Handlingsplan 2020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Budsjett for 2020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Valgkampplaner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Det overordnede målet for vårt arbeid i perioden er å vinne Stortingsvalget og danne regjering i 2021.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Med utgangspunkt i dette har vi følgende overordnede prioriteringer i 2020: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786CAD" w:rsidRPr="00786CAD" w:rsidRDefault="0009191F" w:rsidP="00786CAD">
      <w:pPr>
        <w:numPr>
          <w:ilvl w:val="0"/>
          <w:numId w:val="6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86C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Medlemspleie. Å rekruttere, følge opp og beholde medlemmer og sørge for at de får et godt tilbud i Arbeiderpartiet. </w:t>
      </w:r>
    </w:p>
    <w:p w:rsidR="0009191F" w:rsidRPr="00786CAD" w:rsidRDefault="0009191F" w:rsidP="0009191F">
      <w:pPr>
        <w:numPr>
          <w:ilvl w:val="0"/>
          <w:numId w:val="6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Arbeiderpartiet skal være tilstede </w:t>
      </w:r>
      <w:r w:rsidR="005F687B"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 alle kommuner i </w:t>
      </w:r>
      <w:r w:rsidR="00645DD7"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Finnmark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Det betyr at det skal være fungerende kommunepartier i alle kommuner. </w:t>
      </w:r>
    </w:p>
    <w:p w:rsidR="0009191F" w:rsidRPr="00645DD7" w:rsidRDefault="0009191F" w:rsidP="0009191F">
      <w:pPr>
        <w:numPr>
          <w:ilvl w:val="0"/>
          <w:numId w:val="6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Både medlemmer og velgere skal involveres i vår politikkutvikling og oppleve at Arbeiderpartiet lytter til dem og gir svar på deres utfordringer. </w:t>
      </w:r>
    </w:p>
    <w:p w:rsidR="0009191F" w:rsidRPr="00645DD7" w:rsidRDefault="0009191F" w:rsidP="0009191F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645DD7"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 xml:space="preserve">Nærmere om prioriterte oppgaver i 2020: </w:t>
      </w:r>
    </w:p>
    <w:p w:rsidR="0009191F" w:rsidRPr="00C94347" w:rsidRDefault="0009191F" w:rsidP="0009191F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C94347"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>Organisasjonsutvikling</w:t>
      </w:r>
    </w:p>
    <w:p w:rsidR="002728B6" w:rsidRPr="00645DD7" w:rsidRDefault="002728B6" w:rsidP="002728B6">
      <w:pPr>
        <w:pStyle w:val="Overskrift3"/>
        <w:rPr>
          <w:rFonts w:asciiTheme="minorHAnsi" w:hAnsiTheme="minorHAnsi" w:cstheme="minorHAnsi"/>
          <w:color w:val="auto"/>
        </w:rPr>
      </w:pPr>
      <w:r w:rsidRPr="00645DD7">
        <w:rPr>
          <w:rFonts w:asciiTheme="minorHAnsi" w:hAnsiTheme="minorHAnsi" w:cstheme="minorHAnsi"/>
          <w:color w:val="auto"/>
        </w:rPr>
        <w:t xml:space="preserve">Kartlegging </w:t>
      </w:r>
      <w:r w:rsidR="003324B6" w:rsidRPr="00645DD7">
        <w:rPr>
          <w:rFonts w:asciiTheme="minorHAnsi" w:hAnsiTheme="minorHAnsi" w:cstheme="minorHAnsi"/>
          <w:color w:val="auto"/>
        </w:rPr>
        <w:t xml:space="preserve">og styrking </w:t>
      </w:r>
      <w:r w:rsidRPr="00645DD7">
        <w:rPr>
          <w:rFonts w:asciiTheme="minorHAnsi" w:hAnsiTheme="minorHAnsi" w:cstheme="minorHAnsi"/>
          <w:color w:val="auto"/>
        </w:rPr>
        <w:t>av situasjonen i kommunepartiene</w:t>
      </w:r>
    </w:p>
    <w:p w:rsidR="002728B6" w:rsidRPr="00C94347" w:rsidRDefault="002728B6" w:rsidP="002728B6">
      <w:pPr>
        <w:rPr>
          <w:rFonts w:asciiTheme="minorHAnsi" w:hAnsiTheme="minorHAnsi" w:cstheme="minorHAnsi"/>
          <w:sz w:val="24"/>
          <w:szCs w:val="24"/>
        </w:rPr>
      </w:pPr>
      <w:r w:rsidRPr="00C94347">
        <w:rPr>
          <w:rFonts w:asciiTheme="minorHAnsi" w:hAnsiTheme="minorHAnsi" w:cstheme="minorHAnsi"/>
          <w:sz w:val="24"/>
          <w:szCs w:val="24"/>
        </w:rPr>
        <w:t>Som del av forberedelsene til valg og arbeidet med å bygge organisasjonen gjennomføres det igjennom vinteren en ny kartlegging av situasjonen i kommunepartiene. Kartleggingen gjennomføres av fylkespartiene og samordnes med partikontoret</w:t>
      </w:r>
      <w:r w:rsidR="009305FD" w:rsidRPr="00C94347">
        <w:rPr>
          <w:rFonts w:asciiTheme="minorHAnsi" w:hAnsiTheme="minorHAnsi" w:cstheme="minorHAnsi"/>
          <w:sz w:val="24"/>
          <w:szCs w:val="24"/>
        </w:rPr>
        <w:t xml:space="preserve"> sentralt.</w:t>
      </w:r>
    </w:p>
    <w:p w:rsidR="002728B6" w:rsidRPr="00C94347" w:rsidRDefault="002728B6" w:rsidP="0009191F">
      <w:pPr>
        <w:rPr>
          <w:rFonts w:asciiTheme="minorHAnsi" w:hAnsiTheme="minorHAnsi" w:cstheme="minorHAnsi"/>
          <w:sz w:val="24"/>
          <w:szCs w:val="24"/>
        </w:rPr>
      </w:pPr>
    </w:p>
    <w:p w:rsidR="003324B6" w:rsidRPr="00C94347" w:rsidRDefault="003324B6" w:rsidP="0009191F">
      <w:pPr>
        <w:rPr>
          <w:rFonts w:asciiTheme="minorHAnsi" w:hAnsiTheme="minorHAnsi" w:cstheme="minorHAnsi"/>
          <w:sz w:val="24"/>
          <w:szCs w:val="24"/>
        </w:rPr>
      </w:pPr>
      <w:r w:rsidRPr="00C94347">
        <w:rPr>
          <w:rFonts w:asciiTheme="minorHAnsi" w:hAnsiTheme="minorHAnsi" w:cstheme="minorHAnsi"/>
          <w:sz w:val="24"/>
          <w:szCs w:val="24"/>
        </w:rPr>
        <w:t>Følges opp med en skoleringsplan for kommunepartiene.</w:t>
      </w:r>
    </w:p>
    <w:p w:rsidR="00DE5BC5" w:rsidRPr="00645DD7" w:rsidRDefault="00DE5BC5" w:rsidP="0009191F">
      <w:pPr>
        <w:rPr>
          <w:rFonts w:asciiTheme="minorHAnsi" w:hAnsiTheme="minorHAnsi" w:cstheme="minorHAnsi"/>
          <w:sz w:val="24"/>
          <w:szCs w:val="24"/>
        </w:rPr>
      </w:pPr>
    </w:p>
    <w:p w:rsidR="0009191F" w:rsidRDefault="0009191F" w:rsidP="0009191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45DD7">
        <w:rPr>
          <w:rFonts w:asciiTheme="minorHAnsi" w:hAnsiTheme="minorHAnsi" w:cstheme="minorHAnsi"/>
          <w:b/>
          <w:bCs/>
          <w:sz w:val="24"/>
          <w:szCs w:val="24"/>
        </w:rPr>
        <w:t>Nytt husbesøksverktøy tas i bruk</w:t>
      </w:r>
    </w:p>
    <w:p w:rsidR="001A5141" w:rsidRPr="001A5141" w:rsidRDefault="001A5141" w:rsidP="000919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-</w:t>
      </w:r>
      <w:proofErr w:type="spellStart"/>
      <w:r>
        <w:rPr>
          <w:rFonts w:asciiTheme="minorHAnsi" w:hAnsiTheme="minorHAnsi" w:cstheme="minorHAnsi"/>
          <w:sz w:val="24"/>
          <w:szCs w:val="24"/>
        </w:rPr>
        <w:t>Iom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koronaviruset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så har arbeiderpartiet kjøpt opp ringeverktøyet </w:t>
      </w:r>
      <w:proofErr w:type="spellStart"/>
      <w:r>
        <w:rPr>
          <w:rFonts w:asciiTheme="minorHAnsi" w:hAnsiTheme="minorHAnsi" w:cstheme="minorHAnsi"/>
          <w:sz w:val="24"/>
          <w:szCs w:val="24"/>
        </w:rPr>
        <w:t>CallHub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I første omgang kan kommunepartiene ringe sine medlemmer og de samme spørreskjemaene kan brukes som ved husbesøk.  </w:t>
      </w:r>
    </w:p>
    <w:p w:rsidR="0009191F" w:rsidRPr="00645DD7" w:rsidRDefault="0009191F" w:rsidP="0009191F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 xml:space="preserve">- </w:t>
      </w:r>
      <w:r w:rsidR="00274E14">
        <w:rPr>
          <w:rFonts w:asciiTheme="minorHAnsi" w:hAnsiTheme="minorHAnsi" w:cstheme="minorHAnsi"/>
          <w:sz w:val="24"/>
          <w:szCs w:val="24"/>
        </w:rPr>
        <w:t>H</w:t>
      </w:r>
      <w:r w:rsidRPr="00645DD7">
        <w:rPr>
          <w:rFonts w:asciiTheme="minorHAnsi" w:hAnsiTheme="minorHAnsi" w:cstheme="minorHAnsi"/>
          <w:sz w:val="24"/>
          <w:szCs w:val="24"/>
        </w:rPr>
        <w:t>østkampanje i uke 42, tidspunkt tilpasset programprosess, 2 aksjonslørdager og 5 dager til husbesøk</w:t>
      </w:r>
      <w:r w:rsidR="00E33E65" w:rsidRPr="00645DD7">
        <w:rPr>
          <w:rFonts w:asciiTheme="minorHAnsi" w:hAnsiTheme="minorHAnsi" w:cstheme="minorHAnsi"/>
          <w:sz w:val="24"/>
          <w:szCs w:val="24"/>
        </w:rPr>
        <w:t>.</w:t>
      </w:r>
    </w:p>
    <w:p w:rsidR="0009191F" w:rsidRPr="00645DD7" w:rsidRDefault="0009191F" w:rsidP="0009191F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>-Utarbeide og gjennomføre skolering i organisasjonen i bruk av verktøyet</w:t>
      </w:r>
    </w:p>
    <w:p w:rsidR="0009191F" w:rsidRPr="00645DD7" w:rsidRDefault="0009191F" w:rsidP="0009191F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lastRenderedPageBreak/>
        <w:t> </w:t>
      </w:r>
    </w:p>
    <w:p w:rsidR="0009191F" w:rsidRPr="00645DD7" w:rsidRDefault="0009191F" w:rsidP="00E14E78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b/>
          <w:bCs/>
          <w:sz w:val="24"/>
          <w:szCs w:val="24"/>
        </w:rPr>
        <w:t>Fra studieleder til medlemsansvarlig</w:t>
      </w:r>
    </w:p>
    <w:p w:rsidR="0009191F" w:rsidRPr="00645DD7" w:rsidRDefault="0009191F" w:rsidP="0009191F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>- årsmøter velger medlemsansvarlige januar – mars</w:t>
      </w:r>
    </w:p>
    <w:p w:rsidR="0009191F" w:rsidRPr="00645DD7" w:rsidRDefault="0009191F" w:rsidP="0009191F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 xml:space="preserve">- regionale samlinger for medlemsansvarlige </w:t>
      </w:r>
      <w:r w:rsidR="00CE0E99">
        <w:rPr>
          <w:rFonts w:asciiTheme="minorHAnsi" w:hAnsiTheme="minorHAnsi" w:cstheme="minorHAnsi"/>
          <w:sz w:val="24"/>
          <w:szCs w:val="24"/>
        </w:rPr>
        <w:t>høsten 2020</w:t>
      </w:r>
      <w:r w:rsidR="00274E1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274E14">
        <w:rPr>
          <w:rFonts w:asciiTheme="minorHAnsi" w:hAnsiTheme="minorHAnsi" w:cstheme="minorHAnsi"/>
          <w:sz w:val="24"/>
          <w:szCs w:val="24"/>
        </w:rPr>
        <w:t>evt</w:t>
      </w:r>
      <w:proofErr w:type="spellEnd"/>
      <w:r w:rsidR="00274E14">
        <w:rPr>
          <w:rFonts w:asciiTheme="minorHAnsi" w:hAnsiTheme="minorHAnsi" w:cstheme="minorHAnsi"/>
          <w:sz w:val="24"/>
          <w:szCs w:val="24"/>
        </w:rPr>
        <w:t xml:space="preserve"> digitalt møte </w:t>
      </w:r>
      <w:r w:rsidR="00CE0E9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9191F" w:rsidRPr="00645DD7" w:rsidRDefault="0009191F" w:rsidP="0009191F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>- «Den gode starten», en ny måte å følge opp nye medlemmer på. </w:t>
      </w:r>
      <w:r w:rsidRPr="00645DD7">
        <w:rPr>
          <w:rFonts w:asciiTheme="minorHAnsi" w:hAnsiTheme="minorHAnsi" w:cstheme="minorHAnsi"/>
          <w:sz w:val="24"/>
          <w:szCs w:val="24"/>
        </w:rPr>
        <w:br/>
        <w:t> I tillegg vil kontingentarbeidet måtte prioriteres og da med særlig vekt på alle de som ikke fornyer sitt medlemskap hvert år.</w:t>
      </w:r>
    </w:p>
    <w:p w:rsidR="0009191F" w:rsidRPr="00786CAD" w:rsidRDefault="0009191F" w:rsidP="0009191F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> </w:t>
      </w:r>
    </w:p>
    <w:p w:rsidR="00786CAD" w:rsidRDefault="00786CAD" w:rsidP="0009191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09191F" w:rsidRPr="00645DD7" w:rsidRDefault="0009191F" w:rsidP="0009191F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b/>
          <w:bCs/>
          <w:sz w:val="24"/>
          <w:szCs w:val="24"/>
        </w:rPr>
        <w:t>Folkevalgtskolering</w:t>
      </w:r>
    </w:p>
    <w:p w:rsidR="0009191F" w:rsidRPr="00645DD7" w:rsidRDefault="0009191F" w:rsidP="0009191F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>- presentert på mittap.no</w:t>
      </w:r>
    </w:p>
    <w:p w:rsidR="0009191F" w:rsidRPr="00645DD7" w:rsidRDefault="0009191F" w:rsidP="0009191F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>- aktiv markedsføring ov</w:t>
      </w:r>
      <w:r w:rsidR="00E14E78" w:rsidRPr="00645DD7">
        <w:rPr>
          <w:rFonts w:asciiTheme="minorHAnsi" w:hAnsiTheme="minorHAnsi" w:cstheme="minorHAnsi"/>
          <w:sz w:val="24"/>
          <w:szCs w:val="24"/>
        </w:rPr>
        <w:t xml:space="preserve">enfor </w:t>
      </w:r>
      <w:r w:rsidRPr="00645DD7">
        <w:rPr>
          <w:rFonts w:asciiTheme="minorHAnsi" w:hAnsiTheme="minorHAnsi" w:cstheme="minorHAnsi"/>
          <w:sz w:val="24"/>
          <w:szCs w:val="24"/>
        </w:rPr>
        <w:t>kommuner</w:t>
      </w:r>
    </w:p>
    <w:p w:rsidR="00024E14" w:rsidRPr="00645DD7" w:rsidRDefault="00024E14" w:rsidP="0009191F">
      <w:pPr>
        <w:rPr>
          <w:rFonts w:asciiTheme="minorHAnsi" w:hAnsiTheme="minorHAnsi" w:cstheme="minorHAnsi"/>
          <w:sz w:val="24"/>
          <w:szCs w:val="24"/>
        </w:rPr>
      </w:pPr>
    </w:p>
    <w:p w:rsidR="004C0EC2" w:rsidRPr="00645DD7" w:rsidRDefault="0009191F" w:rsidP="004C0EC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45DD7">
        <w:rPr>
          <w:rFonts w:asciiTheme="minorHAnsi" w:hAnsiTheme="minorHAnsi" w:cstheme="minorHAnsi"/>
          <w:b/>
          <w:bCs/>
          <w:sz w:val="24"/>
          <w:szCs w:val="24"/>
        </w:rPr>
        <w:t>Grunnskolering</w:t>
      </w:r>
      <w:r w:rsidR="004C0EC2" w:rsidRPr="00645DD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786CAD" w:rsidRDefault="0009191F" w:rsidP="00786CAD">
      <w:pPr>
        <w:rPr>
          <w:rFonts w:asciiTheme="minorHAnsi" w:hAnsiTheme="minorHAnsi" w:cstheme="minorHAnsi"/>
        </w:rPr>
      </w:pPr>
      <w:r w:rsidRPr="00645DD7">
        <w:rPr>
          <w:rFonts w:asciiTheme="minorHAnsi" w:hAnsiTheme="minorHAnsi" w:cstheme="minorHAnsi"/>
        </w:rPr>
        <w:t xml:space="preserve">- </w:t>
      </w:r>
      <w:r w:rsidR="00E14E78" w:rsidRPr="00645DD7">
        <w:rPr>
          <w:rFonts w:asciiTheme="minorHAnsi" w:hAnsiTheme="minorHAnsi" w:cstheme="minorHAnsi"/>
          <w:sz w:val="24"/>
          <w:szCs w:val="24"/>
        </w:rPr>
        <w:t>fortsette arbeidet med grunnskolering i kommune</w:t>
      </w:r>
      <w:r w:rsidR="004C0EC2" w:rsidRPr="00645DD7">
        <w:rPr>
          <w:rFonts w:asciiTheme="minorHAnsi" w:hAnsiTheme="minorHAnsi" w:cstheme="minorHAnsi"/>
          <w:sz w:val="24"/>
          <w:szCs w:val="24"/>
        </w:rPr>
        <w:t>partiene</w:t>
      </w:r>
      <w:r w:rsidR="00024E14" w:rsidRPr="00645DD7">
        <w:rPr>
          <w:rFonts w:asciiTheme="minorHAnsi" w:hAnsiTheme="minorHAnsi" w:cstheme="minorHAnsi"/>
        </w:rPr>
        <w:t xml:space="preserve"> </w:t>
      </w:r>
    </w:p>
    <w:p w:rsidR="00786CAD" w:rsidRDefault="00786CAD" w:rsidP="00786CAD">
      <w:pPr>
        <w:rPr>
          <w:rFonts w:asciiTheme="minorHAnsi" w:hAnsiTheme="minorHAnsi" w:cstheme="minorHAnsi"/>
        </w:rPr>
      </w:pPr>
    </w:p>
    <w:p w:rsidR="00024E14" w:rsidRPr="00645DD7" w:rsidRDefault="00024E14" w:rsidP="00024E14">
      <w:pPr>
        <w:pStyle w:val="Overskrift3"/>
        <w:rPr>
          <w:rFonts w:asciiTheme="minorHAnsi" w:hAnsiTheme="minorHAnsi" w:cstheme="minorHAnsi"/>
          <w:color w:val="auto"/>
        </w:rPr>
      </w:pPr>
      <w:r w:rsidRPr="00645DD7">
        <w:rPr>
          <w:rFonts w:asciiTheme="minorHAnsi" w:hAnsiTheme="minorHAnsi" w:cstheme="minorHAnsi"/>
          <w:color w:val="auto"/>
        </w:rPr>
        <w:t>Møte/skolering ledere kommunepartiene</w:t>
      </w:r>
    </w:p>
    <w:p w:rsidR="00786CAD" w:rsidRDefault="00024E14" w:rsidP="00274E14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 xml:space="preserve">Tett kontakt med kommunepartilederne er veldig viktig for å bygge organisasjon og gjennomføres </w:t>
      </w:r>
      <w:r w:rsidR="00274E14">
        <w:rPr>
          <w:rFonts w:asciiTheme="minorHAnsi" w:hAnsiTheme="minorHAnsi" w:cstheme="minorHAnsi"/>
          <w:sz w:val="24"/>
          <w:szCs w:val="24"/>
        </w:rPr>
        <w:t xml:space="preserve">fysisk </w:t>
      </w:r>
      <w:r w:rsidRPr="00645DD7">
        <w:rPr>
          <w:rFonts w:asciiTheme="minorHAnsi" w:hAnsiTheme="minorHAnsi" w:cstheme="minorHAnsi"/>
          <w:sz w:val="24"/>
          <w:szCs w:val="24"/>
        </w:rPr>
        <w:t>1 gang pr. halvår</w:t>
      </w:r>
      <w:r w:rsidR="00274E14">
        <w:rPr>
          <w:rFonts w:asciiTheme="minorHAnsi" w:hAnsiTheme="minorHAnsi" w:cstheme="minorHAnsi"/>
          <w:sz w:val="24"/>
          <w:szCs w:val="24"/>
        </w:rPr>
        <w:t xml:space="preserve"> i forbindelsen med arrangementer vi avholder</w:t>
      </w:r>
      <w:r w:rsidRPr="00645DD7">
        <w:rPr>
          <w:rFonts w:asciiTheme="minorHAnsi" w:hAnsiTheme="minorHAnsi" w:cstheme="minorHAnsi"/>
          <w:sz w:val="24"/>
          <w:szCs w:val="24"/>
        </w:rPr>
        <w:t xml:space="preserve">. </w:t>
      </w:r>
      <w:r w:rsidR="00274E14">
        <w:rPr>
          <w:rFonts w:asciiTheme="minorHAnsi" w:hAnsiTheme="minorHAnsi" w:cstheme="minorHAnsi"/>
          <w:sz w:val="24"/>
          <w:szCs w:val="24"/>
        </w:rPr>
        <w:t xml:space="preserve">Vi vil ha Microsoft teams møter 4 ganger i året med partilederne. </w:t>
      </w:r>
    </w:p>
    <w:p w:rsidR="00274E14" w:rsidRPr="00274E14" w:rsidRDefault="00274E14" w:rsidP="00274E14">
      <w:pPr>
        <w:rPr>
          <w:rFonts w:asciiTheme="minorHAnsi" w:hAnsiTheme="minorHAnsi" w:cstheme="minorHAnsi"/>
          <w:sz w:val="24"/>
          <w:szCs w:val="24"/>
        </w:rPr>
      </w:pPr>
    </w:p>
    <w:p w:rsidR="00024E14" w:rsidRPr="00645DD7" w:rsidRDefault="00024E14" w:rsidP="00024E14">
      <w:pPr>
        <w:pStyle w:val="Overskrift3"/>
        <w:rPr>
          <w:rFonts w:asciiTheme="minorHAnsi" w:hAnsiTheme="minorHAnsi" w:cstheme="minorHAnsi"/>
          <w:color w:val="auto"/>
        </w:rPr>
      </w:pPr>
      <w:r w:rsidRPr="00645DD7">
        <w:rPr>
          <w:rFonts w:asciiTheme="minorHAnsi" w:hAnsiTheme="minorHAnsi" w:cstheme="minorHAnsi"/>
          <w:color w:val="auto"/>
        </w:rPr>
        <w:t>Årsmøter i kommunepartiene</w:t>
      </w:r>
    </w:p>
    <w:p w:rsidR="00024E14" w:rsidRPr="00645DD7" w:rsidRDefault="00024E14" w:rsidP="00024E14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 xml:space="preserve">Årsmøtesesongen i kommunepartiene starter i januar. </w:t>
      </w:r>
      <w:r w:rsidR="002728B6" w:rsidRPr="00645DD7">
        <w:rPr>
          <w:rFonts w:asciiTheme="minorHAnsi" w:hAnsiTheme="minorHAnsi" w:cstheme="minorHAnsi"/>
          <w:sz w:val="24"/>
          <w:szCs w:val="24"/>
        </w:rPr>
        <w:t xml:space="preserve">Fylkesstyret vil være representert på de fleste årsmøtene. Programarbeidet vil være en viktig sak på årsmøtene i 2020. </w:t>
      </w:r>
    </w:p>
    <w:p w:rsidR="00024E14" w:rsidRPr="00645DD7" w:rsidRDefault="00024E14" w:rsidP="00E14E78">
      <w:pPr>
        <w:rPr>
          <w:rFonts w:asciiTheme="minorHAnsi" w:hAnsiTheme="minorHAnsi" w:cstheme="minorHAnsi"/>
          <w:sz w:val="24"/>
          <w:szCs w:val="24"/>
        </w:rPr>
      </w:pPr>
    </w:p>
    <w:p w:rsidR="00041F3C" w:rsidRPr="00645DD7" w:rsidRDefault="00041F3C" w:rsidP="00041F3C">
      <w:pPr>
        <w:pStyle w:val="Overskrift3"/>
        <w:rPr>
          <w:rFonts w:asciiTheme="minorHAnsi" w:hAnsiTheme="minorHAnsi" w:cstheme="minorHAnsi"/>
          <w:color w:val="auto"/>
        </w:rPr>
      </w:pPr>
      <w:r w:rsidRPr="00645DD7">
        <w:rPr>
          <w:rFonts w:asciiTheme="minorHAnsi" w:hAnsiTheme="minorHAnsi" w:cstheme="minorHAnsi"/>
          <w:color w:val="auto"/>
        </w:rPr>
        <w:t>Strategi for medlemsvekst</w:t>
      </w:r>
    </w:p>
    <w:p w:rsidR="00041F3C" w:rsidRPr="00645DD7" w:rsidRDefault="00041F3C" w:rsidP="00041F3C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 xml:space="preserve">Det utarbeide egne måltall for kommunepartiene og planer for hvordan disse målene skal nås. </w:t>
      </w:r>
    </w:p>
    <w:p w:rsidR="00024E14" w:rsidRPr="00645DD7" w:rsidRDefault="00024E14" w:rsidP="00E14E78">
      <w:pPr>
        <w:rPr>
          <w:rFonts w:asciiTheme="minorHAnsi" w:hAnsiTheme="minorHAnsi" w:cstheme="minorHAnsi"/>
          <w:sz w:val="24"/>
          <w:szCs w:val="24"/>
        </w:rPr>
      </w:pPr>
    </w:p>
    <w:p w:rsidR="00407AA2" w:rsidRPr="00786CAD" w:rsidRDefault="00041F3C" w:rsidP="00407AA2">
      <w:pPr>
        <w:pStyle w:val="Overskrift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786CAD">
        <w:rPr>
          <w:rFonts w:asciiTheme="minorHAnsi" w:hAnsiTheme="minorHAnsi" w:cstheme="minorHAnsi"/>
          <w:color w:val="auto"/>
          <w:sz w:val="24"/>
          <w:szCs w:val="24"/>
        </w:rPr>
        <w:t>Regionale kvinnesamlinger</w:t>
      </w:r>
      <w:r w:rsidR="00407AA2" w:rsidRPr="00786CA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09191F" w:rsidRPr="00645DD7" w:rsidRDefault="00041F3C" w:rsidP="00407AA2">
      <w:pPr>
        <w:pStyle w:val="Overskrift2"/>
        <w:spacing w:before="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645DD7">
        <w:rPr>
          <w:rFonts w:asciiTheme="minorHAnsi" w:hAnsiTheme="minorHAnsi" w:cstheme="minorHAnsi"/>
          <w:b w:val="0"/>
          <w:color w:val="auto"/>
          <w:sz w:val="24"/>
          <w:szCs w:val="24"/>
        </w:rPr>
        <w:t>I regi av kvinnenettverket vil det bli arrangert regionale samlinger for kvinnelige ordførere, gruppeledere og andre som står i topp-posisjoner</w:t>
      </w:r>
      <w:r w:rsidR="00407AA2" w:rsidRPr="00645DD7">
        <w:rPr>
          <w:rFonts w:asciiTheme="minorHAnsi" w:hAnsiTheme="minorHAnsi" w:cstheme="minorHAnsi"/>
          <w:b w:val="0"/>
          <w:color w:val="auto"/>
          <w:sz w:val="24"/>
          <w:szCs w:val="24"/>
        </w:rPr>
        <w:t>.</w:t>
      </w:r>
      <w:r w:rsidRPr="00645DD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274E14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Det kan </w:t>
      </w:r>
      <w:proofErr w:type="spellStart"/>
      <w:r w:rsidR="00274E14">
        <w:rPr>
          <w:rFonts w:asciiTheme="minorHAnsi" w:hAnsiTheme="minorHAnsi" w:cstheme="minorHAnsi"/>
          <w:b w:val="0"/>
          <w:color w:val="auto"/>
          <w:sz w:val="24"/>
          <w:szCs w:val="24"/>
        </w:rPr>
        <w:t>evt</w:t>
      </w:r>
      <w:proofErr w:type="spellEnd"/>
      <w:r w:rsidR="00274E14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også gjennomføres Microsoft teams møter. </w:t>
      </w:r>
    </w:p>
    <w:p w:rsidR="00407AA2" w:rsidRDefault="00407AA2" w:rsidP="00407AA2">
      <w:pPr>
        <w:rPr>
          <w:rFonts w:asciiTheme="minorHAnsi" w:hAnsiTheme="minorHAnsi" w:cstheme="minorHAnsi"/>
        </w:rPr>
      </w:pPr>
    </w:p>
    <w:p w:rsidR="005B1753" w:rsidRPr="00645DD7" w:rsidRDefault="005B1753" w:rsidP="00407AA2">
      <w:pPr>
        <w:rPr>
          <w:rFonts w:asciiTheme="minorHAnsi" w:hAnsiTheme="minorHAnsi" w:cstheme="minorHAnsi"/>
        </w:rPr>
      </w:pPr>
    </w:p>
    <w:p w:rsidR="0009191F" w:rsidRPr="00786CAD" w:rsidRDefault="0009191F" w:rsidP="0009191F">
      <w:pP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86CAD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Faglig-politisk </w:t>
      </w:r>
    </w:p>
    <w:p w:rsidR="00106BF6" w:rsidRPr="00645DD7" w:rsidRDefault="00106BF6" w:rsidP="00106BF6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</w:rPr>
        <w:t>-</w:t>
      </w:r>
      <w:r w:rsidRPr="00645DD7">
        <w:rPr>
          <w:rFonts w:asciiTheme="minorHAnsi" w:hAnsiTheme="minorHAnsi" w:cstheme="minorHAnsi"/>
          <w:sz w:val="24"/>
          <w:szCs w:val="24"/>
        </w:rPr>
        <w:t>Prioritere samarbeidet med LO og fagbevegelsen.</w:t>
      </w: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- Fagligpolitiske samråd og å involvere fagbevegelsen på alle nivå i programprosessen. </w:t>
      </w:r>
    </w:p>
    <w:p w:rsidR="00041F3C" w:rsidRPr="00786CAD" w:rsidRDefault="00041F3C" w:rsidP="00041F3C">
      <w:pPr>
        <w:pStyle w:val="Overskrift3"/>
        <w:rPr>
          <w:rFonts w:asciiTheme="minorHAnsi" w:hAnsiTheme="minorHAnsi" w:cstheme="minorHAnsi"/>
          <w:color w:val="auto"/>
        </w:rPr>
      </w:pPr>
      <w:r w:rsidRPr="00786CAD">
        <w:rPr>
          <w:rFonts w:asciiTheme="minorHAnsi" w:hAnsiTheme="minorHAnsi" w:cstheme="minorHAnsi"/>
          <w:color w:val="auto"/>
        </w:rPr>
        <w:t>Årsmøter i fylkespartiet</w:t>
      </w:r>
    </w:p>
    <w:p w:rsidR="001B6E6E" w:rsidRPr="00B7080B" w:rsidRDefault="00B7080B" w:rsidP="001B6E6E">
      <w:pPr>
        <w:rPr>
          <w:rFonts w:asciiTheme="minorHAnsi" w:hAnsiTheme="minorHAnsi" w:cstheme="minorHAnsi"/>
          <w:iCs/>
          <w:sz w:val="24"/>
          <w:szCs w:val="24"/>
        </w:rPr>
      </w:pPr>
      <w:r w:rsidRPr="00B7080B">
        <w:rPr>
          <w:rFonts w:asciiTheme="minorHAnsi" w:hAnsiTheme="minorHAnsi" w:cstheme="minorHAnsi"/>
          <w:iCs/>
          <w:sz w:val="24"/>
          <w:szCs w:val="24"/>
        </w:rPr>
        <w:t xml:space="preserve">Finnmark har </w:t>
      </w:r>
      <w:r>
        <w:rPr>
          <w:rFonts w:asciiTheme="minorHAnsi" w:hAnsiTheme="minorHAnsi" w:cstheme="minorHAnsi"/>
          <w:iCs/>
          <w:sz w:val="24"/>
          <w:szCs w:val="24"/>
        </w:rPr>
        <w:t xml:space="preserve">ikke fått avhold sitt årsmøte og vi har nå satt av datoen lørdag 31.oktober og søndag 1.november for å avholde årsmøte og nominasjonsmøte. Så får tiden vise om dette lar seg gjennomføre fysisk. </w:t>
      </w:r>
    </w:p>
    <w:p w:rsidR="00041F3C" w:rsidRPr="00645DD7" w:rsidRDefault="00041F3C" w:rsidP="00106BF6">
      <w:pPr>
        <w:rPr>
          <w:rFonts w:asciiTheme="minorHAnsi" w:hAnsiTheme="minorHAnsi" w:cstheme="minorHAnsi"/>
          <w:b/>
        </w:rPr>
      </w:pPr>
    </w:p>
    <w:p w:rsidR="00407AA2" w:rsidRPr="00645DD7" w:rsidRDefault="00407AA2" w:rsidP="00106BF6">
      <w:pPr>
        <w:rPr>
          <w:rFonts w:asciiTheme="minorHAnsi" w:hAnsiTheme="minorHAnsi" w:cstheme="minorHAnsi"/>
          <w:b/>
        </w:rPr>
      </w:pPr>
    </w:p>
    <w:p w:rsidR="0009191F" w:rsidRPr="00C94347" w:rsidRDefault="0009191F" w:rsidP="00C94347">
      <w:pPr>
        <w:keepNext/>
        <w:keepLines/>
        <w:spacing w:before="40"/>
        <w:outlineLvl w:val="1"/>
        <w:rPr>
          <w:rFonts w:asciiTheme="minorHAnsi" w:eastAsiaTheme="majorEastAsia" w:hAnsiTheme="minorHAnsi" w:cstheme="minorHAnsi"/>
          <w:b/>
          <w:bCs/>
          <w:sz w:val="26"/>
          <w:szCs w:val="26"/>
          <w:lang w:eastAsia="en-US"/>
        </w:rPr>
      </w:pPr>
      <w:r w:rsidRPr="00C94347">
        <w:rPr>
          <w:rFonts w:asciiTheme="minorHAnsi" w:eastAsiaTheme="majorEastAsia" w:hAnsiTheme="minorHAnsi" w:cstheme="minorHAnsi"/>
          <w:b/>
          <w:bCs/>
          <w:sz w:val="26"/>
          <w:szCs w:val="26"/>
          <w:lang w:eastAsia="en-US"/>
        </w:rPr>
        <w:lastRenderedPageBreak/>
        <w:t xml:space="preserve">Programprosessen </w:t>
      </w: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Partiorganisasjonen vil bli involvert i programprosessen på flere tidspunkt i løpet av året som kommer: </w:t>
      </w: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Problembeskrivelse: </w:t>
      </w: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Debattnotat og opplegg sendes ut til organisasjonen 15. </w:t>
      </w:r>
      <w:r w:rsidR="005B1753">
        <w:rPr>
          <w:rFonts w:asciiTheme="minorHAnsi" w:eastAsiaTheme="minorHAnsi" w:hAnsiTheme="minorHAnsi" w:cstheme="minorHAnsi"/>
          <w:sz w:val="24"/>
          <w:szCs w:val="24"/>
          <w:lang w:eastAsia="en-US"/>
        </w:rPr>
        <w:t>n</w:t>
      </w:r>
      <w:r w:rsidRPr="00645DD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ovember, med svarfrist 10. februar. Det vil deretter bli laget et opplegg for bruk på fylkesårsmøtene der organisasjonen skal være med på å prioritere de viktigste oppgavene. </w:t>
      </w: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HAnsi"/>
          <w:sz w:val="24"/>
          <w:szCs w:val="24"/>
          <w:lang w:eastAsia="en-US"/>
        </w:rPr>
        <w:t>Prinsippdebatt:</w:t>
      </w: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Som en del av programarbeidet vil det gjennomføres en prinsippdebatt i partiorganisasjonen. Målet er å bygge stolthet og bevissthet rundt våre verdier, og diskutere verdier i tilknytning til programarbeidet. </w:t>
      </w: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Prosjektet vårt: </w:t>
      </w:r>
    </w:p>
    <w:p w:rsidR="0009191F" w:rsidRPr="00645DD7" w:rsidRDefault="00B7080B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Dittforslag.no er lansert </w:t>
      </w:r>
      <w:r w:rsidR="001A514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da vi ikke kan arr medlemsmøter, samråd og annen utadrettet aktivitet. </w:t>
      </w: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Programforslag på høring: </w:t>
      </w: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HAnsi"/>
          <w:sz w:val="24"/>
          <w:szCs w:val="24"/>
          <w:lang w:eastAsia="en-US"/>
        </w:rPr>
        <w:t>Programforslaget sendes til organisasjonen senest 12. oktober og høringsfristen settes samtidig som øvrige forslagsfrister til landsmøtet: 1. desember</w:t>
      </w: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9191F" w:rsidRPr="00C94347" w:rsidRDefault="0009191F" w:rsidP="0009191F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C94347"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>Kampanjer i 2020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Vårkampanje 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4. mai til 16. mai (uke 19 og 20)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Høstkampanje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12. oktober – 26. oktober (uke 42 og 53)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Kampanjene vil knyttes til programprosessen og </w:t>
      </w:r>
      <w:r w:rsidR="00B7080B">
        <w:rPr>
          <w:rFonts w:asciiTheme="minorHAnsi" w:eastAsiaTheme="minorHAnsi" w:hAnsiTheme="minorHAnsi" w:cstheme="minorBidi"/>
          <w:sz w:val="24"/>
          <w:szCs w:val="24"/>
          <w:lang w:eastAsia="en-US"/>
        </w:rPr>
        <w:t>digitale</w:t>
      </w:r>
      <w:r w:rsidR="001A514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kampanjer. </w:t>
      </w:r>
      <w:r w:rsidR="00B7080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09191F" w:rsidRPr="0009191F" w:rsidRDefault="0009191F" w:rsidP="0009191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US"/>
        </w:rPr>
      </w:pPr>
      <w:r w:rsidRPr="0009191F">
        <w:rPr>
          <w:rFonts w:asciiTheme="minorHAnsi" w:eastAsiaTheme="minorHAnsi" w:hAnsiTheme="minorHAnsi" w:cstheme="minorBidi"/>
          <w:sz w:val="24"/>
          <w:szCs w:val="24"/>
          <w:lang w:eastAsia="en-US"/>
        </w:rPr>
        <w:br w:type="page"/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lastRenderedPageBreak/>
        <w:t>Januar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prioritert aktivitet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Programarbeid. Medlemsmøter, samråd og annen aktivitet der problembeskrivelse/ hvilke utfordringer vi må løse er i fokus</w:t>
      </w: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Kommunepartiårsmøter</w:t>
      </w:r>
    </w:p>
    <w:p w:rsidR="0009191F" w:rsidRPr="00C94347" w:rsidRDefault="0009191F" w:rsidP="00C94347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Utrulling husbesøk hos egne medlemmer</w:t>
      </w: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Fylkesvise samlinger for å gjennomgå kartlegging av status i kommunepartiene og oppfølging. </w:t>
      </w: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Analysearbeid og revidering av strategi. </w:t>
      </w: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Første samling Kvinne på topp og lederutvikling</w:t>
      </w: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Implementering av nytt økonomisystem</w:t>
      </w: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Fylkesvise samlinger for faglige folkevalgte i kommuner og fylker.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B2010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Februar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prioritert aktivitet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Programarbeid. Medlemsmøter, samråd og annen aktivitet der problembeskrivelse/ hvilke utfordringer vi må løse er i fokus. Frist 10. februar for første fase</w:t>
      </w: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Kommunepartiårsmøter</w:t>
      </w:r>
    </w:p>
    <w:p w:rsidR="002A672A" w:rsidRPr="00645DD7" w:rsidRDefault="00EB518B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F</w:t>
      </w:r>
      <w:r w:rsidR="0009191F"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ylkesårsmøte</w:t>
      </w: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Utrulling husbesøk hos egne medlemmer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Viktige datoer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10. </w:t>
      </w:r>
      <w:r w:rsidR="002A672A"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02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Frist første fase – programarbeid</w:t>
      </w:r>
    </w:p>
    <w:p w:rsidR="00C94347" w:rsidRPr="00645DD7" w:rsidRDefault="00C94347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Mars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prioritert aktivitet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Viktige datoer</w:t>
      </w:r>
    </w:p>
    <w:p w:rsidR="0009191F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8. mars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Kvinnedagen</w:t>
      </w:r>
    </w:p>
    <w:p w:rsidR="00786CAD" w:rsidRPr="00645DD7" w:rsidRDefault="00786CAD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April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prioritert aktivitet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Verdidebatt i organisasjonen</w:t>
      </w:r>
    </w:p>
    <w:p w:rsidR="00C94347" w:rsidRPr="00C94347" w:rsidRDefault="00C94347" w:rsidP="00C94347">
      <w:pPr>
        <w:ind w:left="360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Mai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prioritert aktivitet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Programdebatt</w:t>
      </w:r>
    </w:p>
    <w:p w:rsidR="0009191F" w:rsidRPr="00645DD7" w:rsidRDefault="001A5141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Digital </w:t>
      </w:r>
      <w:r w:rsidR="0009191F"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Vårkampanje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lastRenderedPageBreak/>
        <w:t>Viktige datoer</w:t>
      </w:r>
    </w:p>
    <w:p w:rsidR="0009191F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1. mai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="00597614"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D</w:t>
      </w:r>
      <w:r w:rsidR="00B7080B">
        <w:rPr>
          <w:rFonts w:asciiTheme="minorHAnsi" w:eastAsiaTheme="minorHAnsi" w:hAnsiTheme="minorHAnsi" w:cstheme="minorBidi"/>
          <w:sz w:val="24"/>
          <w:szCs w:val="24"/>
          <w:lang w:eastAsia="en-US"/>
        </w:rPr>
        <w:t>igitale</w:t>
      </w:r>
      <w:r w:rsidR="00597614"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på 1. mai arr.</w:t>
      </w:r>
    </w:p>
    <w:p w:rsidR="00274E14" w:rsidRPr="00645DD7" w:rsidRDefault="00274E14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7.mai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Digitalt representantskap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4. mai-16. mai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Vårkampanje – </w:t>
      </w:r>
      <w:r w:rsidR="00B7080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ringe medlemmene og </w:t>
      </w:r>
      <w:proofErr w:type="spellStart"/>
      <w:r w:rsidR="00B7080B">
        <w:rPr>
          <w:rFonts w:asciiTheme="minorHAnsi" w:eastAsiaTheme="minorHAnsi" w:hAnsiTheme="minorHAnsi" w:cstheme="minorBidi"/>
          <w:sz w:val="24"/>
          <w:szCs w:val="24"/>
          <w:lang w:eastAsia="en-US"/>
        </w:rPr>
        <w:t>velgerer</w:t>
      </w:r>
      <w:proofErr w:type="spellEnd"/>
      <w:r w:rsidR="00B7080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r w:rsidR="001A5141">
        <w:rPr>
          <w:rFonts w:asciiTheme="minorHAnsi" w:eastAsiaTheme="minorHAnsi" w:hAnsiTheme="minorHAnsi" w:cstheme="minorBidi"/>
          <w:sz w:val="24"/>
          <w:szCs w:val="24"/>
          <w:lang w:eastAsia="en-US"/>
        </w:rPr>
        <w:t>digital kampanje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31. mai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Frist SSB-rapportering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Juni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prioritert aktivitet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1A5141" w:rsidRPr="001A5141" w:rsidRDefault="0009191F" w:rsidP="001A5141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Programdebatt: </w:t>
      </w:r>
      <w:r w:rsidR="00274E1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Kommunepartiene oppfordres til å ha digitale programmøter. </w:t>
      </w:r>
    </w:p>
    <w:p w:rsidR="001A5141" w:rsidRPr="001A5141" w:rsidRDefault="001A5141" w:rsidP="001A5141">
      <w:pPr>
        <w:ind w:left="720"/>
        <w:contextualSpacing/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1A5141" w:rsidRDefault="001A5141" w:rsidP="001A5141">
      <w:p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1A5141">
      <w:pPr>
        <w:contextualSpacing/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Juli - August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Viktige datoer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645DD7" w:rsidRDefault="00645DD7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September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Viktige datoer</w:t>
      </w:r>
    </w:p>
    <w:p w:rsidR="00645DD7" w:rsidRPr="00645DD7" w:rsidRDefault="00645DD7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Oktober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prioritert aktivitet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Helhetlig programutkast på høring – frist 1. desember</w:t>
      </w: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Høstkampanje: Husbesøk og stands – møte velgere og diskutere våre løsninger</w:t>
      </w: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Statsbudsjett og trontaledebatt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Viktige datoer</w:t>
      </w:r>
    </w:p>
    <w:p w:rsidR="0009191F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12.-26. oktober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Høstkampanje</w:t>
      </w:r>
    </w:p>
    <w:p w:rsidR="001A5141" w:rsidRDefault="001A5141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31.10-01.11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Årsmøte finnmark Ap </w:t>
      </w:r>
    </w:p>
    <w:p w:rsidR="001A5141" w:rsidRPr="00645DD7" w:rsidRDefault="001A5141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November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prioritert aktivitet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Helhetlig programutkast på høring – frist 1. desember</w:t>
      </w: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Samepolitisk</w:t>
      </w:r>
      <w:proofErr w:type="spellEnd"/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konferanse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Viktige datoer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14.-15. november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proofErr w:type="spellStart"/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Samepolitisk</w:t>
      </w:r>
      <w:proofErr w:type="spellEnd"/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konferanse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Desember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prioritert aktivitet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Samling for toppkandidater til Stortingsvalget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lastRenderedPageBreak/>
        <w:t>Viktige datoer</w:t>
      </w:r>
    </w:p>
    <w:p w:rsidR="0009191F" w:rsidRPr="00645DD7" w:rsidRDefault="00645DD7" w:rsidP="00645DD7">
      <w:p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1.</w:t>
      </w:r>
      <w:r w:rsidR="0009191F"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desember</w:t>
      </w:r>
      <w:r w:rsidR="0009191F"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="0009191F"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Nominasjonsfrist</w:t>
      </w:r>
    </w:p>
    <w:p w:rsidR="0009191F" w:rsidRPr="00645DD7" w:rsidRDefault="0009191F" w:rsidP="0009191F">
      <w:pPr>
        <w:ind w:left="36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Januar 2021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Viktige datoe</w:t>
      </w:r>
      <w:r w:rsid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4. januar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Siste møte programkomiteen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februar 2021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Viktige datoer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 xml:space="preserve">mars 2021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Viktige datoer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April 2021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Viktige datoer</w:t>
      </w:r>
    </w:p>
    <w:p w:rsidR="0091464A" w:rsidRPr="00786CAD" w:rsidRDefault="0009191F" w:rsidP="0091464A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13.-18. april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Landsmøte </w:t>
      </w:r>
      <w:r w:rsidR="0091464A" w:rsidRPr="00645DD7">
        <w:rPr>
          <w:rFonts w:ascii="Open Sans" w:hAnsi="Open Sans" w:cs="Open San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EFB93A" wp14:editId="29A194AD">
            <wp:simplePos x="0" y="0"/>
            <wp:positionH relativeFrom="column">
              <wp:posOffset>-701675</wp:posOffset>
            </wp:positionH>
            <wp:positionV relativeFrom="paragraph">
              <wp:posOffset>760095</wp:posOffset>
            </wp:positionV>
            <wp:extent cx="7239635" cy="571500"/>
            <wp:effectExtent l="0" t="0" r="0" b="1270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63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64A" w:rsidRPr="00645DD7" w:rsidRDefault="0091464A" w:rsidP="0091464A">
      <w:pPr>
        <w:rPr>
          <w:i/>
        </w:rPr>
      </w:pPr>
      <w:r w:rsidRPr="00645DD7">
        <w:rPr>
          <w:i/>
        </w:rPr>
        <w:tab/>
      </w:r>
      <w:r w:rsidRPr="00645DD7">
        <w:rPr>
          <w:i/>
        </w:rPr>
        <w:tab/>
      </w:r>
    </w:p>
    <w:p w:rsidR="0091464A" w:rsidRPr="00645DD7" w:rsidRDefault="0091464A" w:rsidP="0091464A"/>
    <w:p w:rsidR="0091464A" w:rsidRPr="00645DD7" w:rsidRDefault="0091464A" w:rsidP="0091464A"/>
    <w:p w:rsidR="0091464A" w:rsidRPr="00645DD7" w:rsidRDefault="0091464A" w:rsidP="0091464A">
      <w:r w:rsidRPr="00645DD7">
        <w:tab/>
      </w:r>
      <w:r w:rsidRPr="00645DD7">
        <w:tab/>
        <w:t xml:space="preserve"> </w:t>
      </w:r>
      <w:bookmarkStart w:id="0" w:name="_GoBack"/>
      <w:bookmarkEnd w:id="0"/>
    </w:p>
    <w:sectPr w:rsidR="0091464A" w:rsidRPr="00645DD7" w:rsidSect="00910166">
      <w:pgSz w:w="11906" w:h="16838" w:code="9"/>
      <w:pgMar w:top="1418" w:right="1418" w:bottom="1418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992" w:rsidRDefault="00E45992" w:rsidP="008647C8">
      <w:r>
        <w:separator/>
      </w:r>
    </w:p>
  </w:endnote>
  <w:endnote w:type="continuationSeparator" w:id="0">
    <w:p w:rsidR="00E45992" w:rsidRDefault="00E45992" w:rsidP="0086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992" w:rsidRDefault="00E45992" w:rsidP="008647C8">
      <w:r>
        <w:separator/>
      </w:r>
    </w:p>
  </w:footnote>
  <w:footnote w:type="continuationSeparator" w:id="0">
    <w:p w:rsidR="00E45992" w:rsidRDefault="00E45992" w:rsidP="00864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610D8"/>
    <w:multiLevelType w:val="hybridMultilevel"/>
    <w:tmpl w:val="D01C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F6F95"/>
    <w:multiLevelType w:val="hybridMultilevel"/>
    <w:tmpl w:val="DA42CC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B1FC5"/>
    <w:multiLevelType w:val="hybridMultilevel"/>
    <w:tmpl w:val="1D603C8C"/>
    <w:lvl w:ilvl="0" w:tplc="8F9E344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C2C8B"/>
    <w:multiLevelType w:val="hybridMultilevel"/>
    <w:tmpl w:val="0C72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C55EB"/>
    <w:multiLevelType w:val="hybridMultilevel"/>
    <w:tmpl w:val="DBD8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54691"/>
    <w:multiLevelType w:val="hybridMultilevel"/>
    <w:tmpl w:val="B2CA66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0570E"/>
    <w:multiLevelType w:val="hybridMultilevel"/>
    <w:tmpl w:val="1696CB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A1378"/>
    <w:multiLevelType w:val="hybridMultilevel"/>
    <w:tmpl w:val="C0E49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84828"/>
    <w:multiLevelType w:val="hybridMultilevel"/>
    <w:tmpl w:val="BF26A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D2C72"/>
    <w:multiLevelType w:val="hybridMultilevel"/>
    <w:tmpl w:val="BA7CC3C6"/>
    <w:lvl w:ilvl="0" w:tplc="E6063A8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758B5"/>
    <w:multiLevelType w:val="hybridMultilevel"/>
    <w:tmpl w:val="B784EF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463A5"/>
    <w:multiLevelType w:val="hybridMultilevel"/>
    <w:tmpl w:val="E702E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DD"/>
    <w:rsid w:val="00024E14"/>
    <w:rsid w:val="000371F0"/>
    <w:rsid w:val="00041F3C"/>
    <w:rsid w:val="0009191F"/>
    <w:rsid w:val="000C583B"/>
    <w:rsid w:val="00106BF6"/>
    <w:rsid w:val="0013789D"/>
    <w:rsid w:val="001A5141"/>
    <w:rsid w:val="001B2D0D"/>
    <w:rsid w:val="001B6E6E"/>
    <w:rsid w:val="0021492B"/>
    <w:rsid w:val="00251ABC"/>
    <w:rsid w:val="00255A45"/>
    <w:rsid w:val="002728B6"/>
    <w:rsid w:val="00274E14"/>
    <w:rsid w:val="002A672A"/>
    <w:rsid w:val="002A743C"/>
    <w:rsid w:val="00307DDD"/>
    <w:rsid w:val="00322111"/>
    <w:rsid w:val="003324B6"/>
    <w:rsid w:val="003464ED"/>
    <w:rsid w:val="003C00DA"/>
    <w:rsid w:val="003D0943"/>
    <w:rsid w:val="00407AA2"/>
    <w:rsid w:val="0042168D"/>
    <w:rsid w:val="004B17F7"/>
    <w:rsid w:val="004C0EC2"/>
    <w:rsid w:val="004D15F5"/>
    <w:rsid w:val="004E3128"/>
    <w:rsid w:val="00500AB0"/>
    <w:rsid w:val="00526956"/>
    <w:rsid w:val="00532A94"/>
    <w:rsid w:val="00552CFC"/>
    <w:rsid w:val="005814E1"/>
    <w:rsid w:val="0058581F"/>
    <w:rsid w:val="00597614"/>
    <w:rsid w:val="005B1753"/>
    <w:rsid w:val="005C4ECA"/>
    <w:rsid w:val="005D0691"/>
    <w:rsid w:val="005D0A0F"/>
    <w:rsid w:val="005E6612"/>
    <w:rsid w:val="005F687B"/>
    <w:rsid w:val="00614405"/>
    <w:rsid w:val="00622066"/>
    <w:rsid w:val="0064464E"/>
    <w:rsid w:val="00645DD7"/>
    <w:rsid w:val="006625C2"/>
    <w:rsid w:val="006809C3"/>
    <w:rsid w:val="00693445"/>
    <w:rsid w:val="006945FC"/>
    <w:rsid w:val="006B2ABF"/>
    <w:rsid w:val="006B3036"/>
    <w:rsid w:val="006B4C90"/>
    <w:rsid w:val="006C1B4F"/>
    <w:rsid w:val="006E5605"/>
    <w:rsid w:val="006F2669"/>
    <w:rsid w:val="0071046F"/>
    <w:rsid w:val="0071140B"/>
    <w:rsid w:val="007147EF"/>
    <w:rsid w:val="00755035"/>
    <w:rsid w:val="00757DD9"/>
    <w:rsid w:val="00786CAD"/>
    <w:rsid w:val="007A2D62"/>
    <w:rsid w:val="007A5741"/>
    <w:rsid w:val="00833ACE"/>
    <w:rsid w:val="008647C8"/>
    <w:rsid w:val="008748BB"/>
    <w:rsid w:val="008876A5"/>
    <w:rsid w:val="00900E8B"/>
    <w:rsid w:val="00904EB5"/>
    <w:rsid w:val="00910166"/>
    <w:rsid w:val="0091464A"/>
    <w:rsid w:val="009305FD"/>
    <w:rsid w:val="009435AC"/>
    <w:rsid w:val="00970A02"/>
    <w:rsid w:val="00A5127E"/>
    <w:rsid w:val="00A52A96"/>
    <w:rsid w:val="00A53752"/>
    <w:rsid w:val="00A53C09"/>
    <w:rsid w:val="00A63E9D"/>
    <w:rsid w:val="00A726DD"/>
    <w:rsid w:val="00A83B32"/>
    <w:rsid w:val="00B2010F"/>
    <w:rsid w:val="00B7080B"/>
    <w:rsid w:val="00B743B2"/>
    <w:rsid w:val="00B956D6"/>
    <w:rsid w:val="00BB36C3"/>
    <w:rsid w:val="00C4060C"/>
    <w:rsid w:val="00C41BD2"/>
    <w:rsid w:val="00C94347"/>
    <w:rsid w:val="00CA3C4B"/>
    <w:rsid w:val="00CE0E99"/>
    <w:rsid w:val="00D23613"/>
    <w:rsid w:val="00D77DD6"/>
    <w:rsid w:val="00DC58C7"/>
    <w:rsid w:val="00DE5BC5"/>
    <w:rsid w:val="00DF7DFA"/>
    <w:rsid w:val="00E14E78"/>
    <w:rsid w:val="00E33E65"/>
    <w:rsid w:val="00E416A8"/>
    <w:rsid w:val="00E432DA"/>
    <w:rsid w:val="00E45992"/>
    <w:rsid w:val="00E53640"/>
    <w:rsid w:val="00EB518B"/>
    <w:rsid w:val="00EC1D5D"/>
    <w:rsid w:val="00F409F7"/>
    <w:rsid w:val="00F44516"/>
    <w:rsid w:val="00F9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FB257"/>
  <w15:chartTrackingRefBased/>
  <w15:docId w15:val="{68E6B369-A2FF-4F24-BA74-9620FB6E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4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46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146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vsnitt1">
    <w:name w:val="Avsnitt 1"/>
    <w:basedOn w:val="Normal"/>
    <w:rsid w:val="006E5605"/>
    <w:rPr>
      <w:rFonts w:ascii="Arial" w:hAnsi="Arial" w:cs="Arial"/>
      <w:i/>
    </w:rPr>
  </w:style>
  <w:style w:type="paragraph" w:customStyle="1" w:styleId="Avsnitt2">
    <w:name w:val="Avsnitt 2"/>
    <w:basedOn w:val="Avsnitt1"/>
    <w:rsid w:val="006E5605"/>
    <w:pPr>
      <w:ind w:left="284"/>
    </w:pPr>
  </w:style>
  <w:style w:type="paragraph" w:styleId="Topptekst">
    <w:name w:val="header"/>
    <w:basedOn w:val="Normal"/>
    <w:link w:val="TopptekstTegn"/>
    <w:rsid w:val="008647C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647C8"/>
    <w:rPr>
      <w:rFonts w:ascii="Verdana" w:hAnsi="Verdana"/>
      <w:sz w:val="22"/>
      <w:szCs w:val="22"/>
    </w:rPr>
  </w:style>
  <w:style w:type="paragraph" w:styleId="Bunntekst">
    <w:name w:val="footer"/>
    <w:basedOn w:val="Normal"/>
    <w:link w:val="BunntekstTegn"/>
    <w:rsid w:val="008647C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647C8"/>
    <w:rPr>
      <w:rFonts w:ascii="Verdana" w:hAnsi="Verdana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1464A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464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1464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Listeavsnitt">
    <w:name w:val="List Paragraph"/>
    <w:basedOn w:val="Normal"/>
    <w:uiPriority w:val="34"/>
    <w:qFormat/>
    <w:rsid w:val="0091464A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Bobletekst">
    <w:name w:val="Balloon Text"/>
    <w:basedOn w:val="Normal"/>
    <w:link w:val="BobletekstTegn"/>
    <w:rsid w:val="0009191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091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7</Pages>
  <Words>1097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Troms Arbeiderparti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Ken Engen</dc:creator>
  <cp:keywords/>
  <cp:lastModifiedBy>Lill-Tove Ottesen</cp:lastModifiedBy>
  <cp:revision>7</cp:revision>
  <cp:lastPrinted>2020-02-15T08:41:00Z</cp:lastPrinted>
  <dcterms:created xsi:type="dcterms:W3CDTF">2020-04-20T07:38:00Z</dcterms:created>
  <dcterms:modified xsi:type="dcterms:W3CDTF">2020-04-22T11:12:00Z</dcterms:modified>
</cp:coreProperties>
</file>