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C7" w:rsidRDefault="00354E6C"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</w:rPr>
        <w:t>SAMARBEIDSERKLÆRING FOR ARBEIDERPARTIET, SENTERPARTIET OG SV I SORTLAND FOR PERIODEN 2019-2023.</w:t>
      </w:r>
    </w:p>
    <w:p w:rsidR="00A25DC7" w:rsidRDefault="00A25DC7">
      <w:pPr>
        <w:spacing w:line="360" w:lineRule="auto"/>
        <w:rPr>
          <w:rFonts w:ascii="Times New Roman" w:hAnsi="Times New Roman"/>
        </w:rPr>
      </w:pPr>
    </w:p>
    <w:p w:rsidR="00561A3B" w:rsidRPr="004C2A0A" w:rsidRDefault="00A64FB2" w:rsidP="004C2A0A">
      <w:pPr>
        <w:spacing w:line="360" w:lineRule="auto"/>
        <w:rPr>
          <w:rFonts w:ascii="Times New Roman" w:hAnsi="Times New Roman" w:cs="Times New Roman"/>
        </w:rPr>
      </w:pPr>
      <w:r w:rsidRPr="004C2A0A">
        <w:rPr>
          <w:rFonts w:ascii="Times New Roman" w:hAnsi="Times New Roman" w:cs="Times New Roman"/>
        </w:rPr>
        <w:t xml:space="preserve">Sortland </w:t>
      </w:r>
      <w:proofErr w:type="spellStart"/>
      <w:r w:rsidRPr="004C2A0A">
        <w:rPr>
          <w:rFonts w:ascii="Times New Roman" w:hAnsi="Times New Roman" w:cs="Times New Roman"/>
        </w:rPr>
        <w:t>Senterparti</w:t>
      </w:r>
      <w:proofErr w:type="spellEnd"/>
      <w:r w:rsidRPr="004C2A0A">
        <w:rPr>
          <w:rFonts w:ascii="Times New Roman" w:hAnsi="Times New Roman" w:cs="Times New Roman"/>
        </w:rPr>
        <w:t>, Sortland Arbeiderparti og Sort</w:t>
      </w:r>
      <w:r w:rsidR="009A7CC2">
        <w:rPr>
          <w:rFonts w:ascii="Times New Roman" w:hAnsi="Times New Roman" w:cs="Times New Roman"/>
        </w:rPr>
        <w:t>land Sosialistisk Venstreparti</w:t>
      </w:r>
      <w:r w:rsidR="00561A3B" w:rsidRPr="004C2A0A">
        <w:rPr>
          <w:rFonts w:ascii="Times New Roman" w:hAnsi="Times New Roman" w:cs="Times New Roman"/>
        </w:rPr>
        <w:t xml:space="preserve"> vil i perioden arbeide for videreutvikling av Sortland komm</w:t>
      </w:r>
      <w:r w:rsidR="004C2A0A">
        <w:rPr>
          <w:rFonts w:ascii="Times New Roman" w:hAnsi="Times New Roman" w:cs="Times New Roman"/>
        </w:rPr>
        <w:t xml:space="preserve">une. Vi vil utvikle kommunen basert på </w:t>
      </w:r>
      <w:r w:rsidR="00561A3B" w:rsidRPr="004C2A0A">
        <w:rPr>
          <w:rFonts w:ascii="Times New Roman" w:hAnsi="Times New Roman" w:cs="Times New Roman"/>
        </w:rPr>
        <w:t xml:space="preserve">trygg økonomisk styring og samtidig gi innbyggerne gode offentlige tjenester. </w:t>
      </w:r>
    </w:p>
    <w:p w:rsidR="00A64FB2" w:rsidRDefault="00A64FB2">
      <w:pPr>
        <w:spacing w:line="360" w:lineRule="auto"/>
        <w:rPr>
          <w:rFonts w:ascii="Times New Roman" w:hAnsi="Times New Roman"/>
        </w:rPr>
      </w:pPr>
    </w:p>
    <w:p w:rsidR="004C2A0A" w:rsidRDefault="004C2A0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skal sammen med fagorganisasjonene </w:t>
      </w:r>
      <w:r w:rsidR="00354E6C">
        <w:rPr>
          <w:rFonts w:ascii="Times New Roman" w:hAnsi="Times New Roman"/>
        </w:rPr>
        <w:t>arb</w:t>
      </w:r>
      <w:r>
        <w:rPr>
          <w:rFonts w:ascii="Times New Roman" w:hAnsi="Times New Roman"/>
        </w:rPr>
        <w:t xml:space="preserve">eide offensivt for å innføre </w:t>
      </w:r>
      <w:r w:rsidR="00354E6C">
        <w:rPr>
          <w:rFonts w:ascii="Times New Roman" w:hAnsi="Times New Roman"/>
        </w:rPr>
        <w:t>heltidskultur i</w:t>
      </w:r>
      <w:r w:rsidR="00A64FB2">
        <w:rPr>
          <w:rFonts w:ascii="Times New Roman" w:hAnsi="Times New Roman"/>
        </w:rPr>
        <w:t xml:space="preserve"> </w:t>
      </w:r>
      <w:r w:rsidR="00A64FB2" w:rsidRPr="0026145B">
        <w:rPr>
          <w:rFonts w:ascii="Times New Roman" w:hAnsi="Times New Roman"/>
        </w:rPr>
        <w:t>Sortland</w:t>
      </w:r>
      <w:r w:rsidR="009A7CC2" w:rsidRPr="0026145B">
        <w:rPr>
          <w:rFonts w:ascii="Times New Roman" w:hAnsi="Times New Roman"/>
        </w:rPr>
        <w:t xml:space="preserve"> </w:t>
      </w:r>
      <w:r w:rsidR="009A7CC2">
        <w:rPr>
          <w:rFonts w:ascii="Times New Roman" w:hAnsi="Times New Roman"/>
        </w:rPr>
        <w:t xml:space="preserve">kommune. </w:t>
      </w:r>
      <w:r w:rsidR="006C558E">
        <w:rPr>
          <w:rFonts w:ascii="Times New Roman" w:hAnsi="Times New Roman"/>
        </w:rPr>
        <w:t xml:space="preserve">Minske bruken av målstyring og </w:t>
      </w:r>
      <w:r w:rsidR="009A7CC2">
        <w:rPr>
          <w:rFonts w:ascii="Times New Roman" w:hAnsi="Times New Roman"/>
        </w:rPr>
        <w:t xml:space="preserve">gi de ansatte tillit og ansvar til å bedre kommunal velferd og styrke tjenestene. </w:t>
      </w:r>
    </w:p>
    <w:p w:rsidR="006C558E" w:rsidRDefault="006C558E">
      <w:pPr>
        <w:spacing w:line="360" w:lineRule="auto"/>
        <w:rPr>
          <w:rFonts w:ascii="Times New Roman" w:hAnsi="Times New Roman"/>
        </w:rPr>
      </w:pPr>
    </w:p>
    <w:p w:rsidR="00A25DC7" w:rsidRDefault="00A64FB2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Sortland kommune skal benytte anskaffelser som et strategisk virkemiddel for å oppnå en bærekraftig miljøutvikling av arbeidslivet og etablering av lærlingeplasser. Byggenæringens Landsforenings seriøsitetskrav skal </w:t>
      </w:r>
      <w:r w:rsidR="00561A3B">
        <w:rPr>
          <w:rFonts w:ascii="Times New Roman" w:hAnsi="Times New Roman"/>
        </w:rPr>
        <w:t xml:space="preserve">som prinsipp </w:t>
      </w:r>
      <w:r>
        <w:rPr>
          <w:rFonts w:ascii="Times New Roman" w:hAnsi="Times New Roman"/>
        </w:rPr>
        <w:t xml:space="preserve">legges til grunn i anskaffelser over nasjonal terskelverdi.  </w:t>
      </w:r>
    </w:p>
    <w:p w:rsidR="00561A3B" w:rsidRDefault="00561A3B">
      <w:pPr>
        <w:spacing w:line="360" w:lineRule="auto"/>
        <w:rPr>
          <w:rFonts w:ascii="Times New Roman" w:hAnsi="Times New Roman"/>
        </w:rPr>
      </w:pPr>
    </w:p>
    <w:p w:rsidR="00607E74" w:rsidRDefault="00607E7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Infrastrukturen i kommunen skal videreutvikles.</w:t>
      </w:r>
    </w:p>
    <w:p w:rsidR="00A25DC7" w:rsidRDefault="006C558E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Det må prioriteres hovedplan vei</w:t>
      </w:r>
      <w:r w:rsidR="004C2A0A">
        <w:rPr>
          <w:rFonts w:ascii="Times New Roman" w:hAnsi="Times New Roman"/>
        </w:rPr>
        <w:t xml:space="preserve"> og videre</w:t>
      </w:r>
      <w:r w:rsidR="00773781">
        <w:rPr>
          <w:rFonts w:ascii="Times New Roman" w:hAnsi="Times New Roman"/>
        </w:rPr>
        <w:t xml:space="preserve"> arbeid med </w:t>
      </w:r>
      <w:r w:rsidR="004C2A0A">
        <w:rPr>
          <w:rFonts w:ascii="Times New Roman" w:hAnsi="Times New Roman"/>
        </w:rPr>
        <w:t>utbygging av bredbånd i hele kommunen</w:t>
      </w:r>
      <w:r w:rsidR="00354E6C">
        <w:rPr>
          <w:rFonts w:ascii="Times New Roman" w:hAnsi="Times New Roman"/>
        </w:rPr>
        <w:t>. Veistandarden skal heves, og det skal lages en prioritert progresjonsplan.</w:t>
      </w:r>
      <w:r>
        <w:rPr>
          <w:rFonts w:ascii="Times New Roman" w:hAnsi="Times New Roman"/>
        </w:rPr>
        <w:t xml:space="preserve"> Planlegging</w:t>
      </w:r>
      <w:r w:rsidR="00354E6C">
        <w:rPr>
          <w:rFonts w:ascii="Times New Roman" w:hAnsi="Times New Roman"/>
        </w:rPr>
        <w:t xml:space="preserve"> av </w:t>
      </w:r>
      <w:r>
        <w:rPr>
          <w:rFonts w:ascii="Times New Roman" w:hAnsi="Times New Roman"/>
        </w:rPr>
        <w:t xml:space="preserve">sammenføyning av Vesterveien og </w:t>
      </w:r>
      <w:proofErr w:type="spellStart"/>
      <w:r w:rsidR="00354E6C">
        <w:rPr>
          <w:rFonts w:ascii="Times New Roman" w:hAnsi="Times New Roman"/>
        </w:rPr>
        <w:t>Bjørklundveien</w:t>
      </w:r>
      <w:proofErr w:type="spellEnd"/>
      <w:r w:rsidR="00354E6C">
        <w:rPr>
          <w:rFonts w:ascii="Times New Roman" w:hAnsi="Times New Roman"/>
        </w:rPr>
        <w:t xml:space="preserve"> skal igangsettes, med mål om ferdigstil</w:t>
      </w:r>
      <w:r w:rsidR="00773781">
        <w:rPr>
          <w:rFonts w:ascii="Times New Roman" w:hAnsi="Times New Roman"/>
        </w:rPr>
        <w:t xml:space="preserve">ling. </w:t>
      </w:r>
      <w:r w:rsidR="00354E6C">
        <w:rPr>
          <w:rFonts w:ascii="Times New Roman" w:hAnsi="Times New Roman"/>
        </w:rPr>
        <w:t>Veipakke Ves</w:t>
      </w:r>
      <w:r w:rsidR="00773781">
        <w:rPr>
          <w:rFonts w:ascii="Times New Roman" w:hAnsi="Times New Roman"/>
        </w:rPr>
        <w:t xml:space="preserve">terålen skal følges opp videre </w:t>
      </w:r>
      <w:r>
        <w:rPr>
          <w:rFonts w:ascii="Times New Roman" w:hAnsi="Times New Roman"/>
        </w:rPr>
        <w:t>med m</w:t>
      </w:r>
      <w:r w:rsidR="00773781">
        <w:rPr>
          <w:rFonts w:ascii="Times New Roman" w:hAnsi="Times New Roman"/>
        </w:rPr>
        <w:t>ålsetting</w:t>
      </w:r>
      <w:r>
        <w:rPr>
          <w:rFonts w:ascii="Times New Roman" w:hAnsi="Times New Roman"/>
        </w:rPr>
        <w:t xml:space="preserve"> om </w:t>
      </w:r>
      <w:r w:rsidR="00773781">
        <w:rPr>
          <w:rFonts w:ascii="Times New Roman" w:hAnsi="Times New Roman"/>
        </w:rPr>
        <w:t xml:space="preserve">å få igangsatt utredning og prioritering </w:t>
      </w:r>
      <w:r>
        <w:rPr>
          <w:rFonts w:ascii="Times New Roman" w:hAnsi="Times New Roman"/>
        </w:rPr>
        <w:t>i Regional Transportplan.</w:t>
      </w:r>
      <w:r w:rsidR="004C2A0A">
        <w:rPr>
          <w:rFonts w:ascii="Times New Roman" w:hAnsi="Times New Roman"/>
        </w:rPr>
        <w:t xml:space="preserve"> </w:t>
      </w:r>
      <w:r w:rsidR="00607E74">
        <w:rPr>
          <w:rFonts w:ascii="Times New Roman" w:hAnsi="Times New Roman"/>
        </w:rPr>
        <w:t xml:space="preserve">Vi skal jobbe for å forbedre vannforsyningen til innbyggerne i hele kommunen. </w:t>
      </w:r>
      <w:r w:rsidR="00354E6C">
        <w:rPr>
          <w:rFonts w:ascii="Times New Roman" w:hAnsi="Times New Roman"/>
        </w:rPr>
        <w:t>Rensing av kloakk skal prioriteres i hele kommunen.</w:t>
      </w:r>
    </w:p>
    <w:p w:rsidR="00A25DC7" w:rsidRDefault="00A25DC7">
      <w:pPr>
        <w:spacing w:line="360" w:lineRule="auto"/>
        <w:rPr>
          <w:rFonts w:ascii="Times New Roman" w:hAnsi="Times New Roman"/>
        </w:rPr>
      </w:pPr>
    </w:p>
    <w:p w:rsidR="00A25DC7" w:rsidRDefault="00354E6C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Det skal satses offensivt på tettstedsu</w:t>
      </w:r>
      <w:r w:rsidR="00773781">
        <w:rPr>
          <w:rFonts w:ascii="Times New Roman" w:hAnsi="Times New Roman"/>
        </w:rPr>
        <w:t>tvikling. Dette innebærer blant annet fokus på myke trafik</w:t>
      </w:r>
      <w:r>
        <w:rPr>
          <w:rFonts w:ascii="Times New Roman" w:hAnsi="Times New Roman"/>
        </w:rPr>
        <w:t xml:space="preserve">anter, forskjønning og satsing på å gjøre sentrum til et sted man ønsker </w:t>
      </w:r>
      <w:r w:rsidR="00607E74">
        <w:rPr>
          <w:rFonts w:ascii="Times New Roman" w:hAnsi="Times New Roman"/>
        </w:rPr>
        <w:t>å være. Det skal også jobbes for å få i gang et</w:t>
      </w:r>
      <w:r>
        <w:rPr>
          <w:rFonts w:ascii="Times New Roman" w:hAnsi="Times New Roman"/>
        </w:rPr>
        <w:t xml:space="preserve"> forbedret</w:t>
      </w:r>
      <w:r w:rsidR="00607E74">
        <w:rPr>
          <w:rFonts w:ascii="Times New Roman" w:hAnsi="Times New Roman"/>
        </w:rPr>
        <w:t xml:space="preserve"> kollektivtilbud</w:t>
      </w:r>
      <w:r>
        <w:rPr>
          <w:rFonts w:ascii="Times New Roman" w:hAnsi="Times New Roman"/>
        </w:rPr>
        <w:t xml:space="preserve"> for hele kommunen. </w:t>
      </w:r>
    </w:p>
    <w:p w:rsidR="00A25DC7" w:rsidRDefault="00A25DC7">
      <w:pPr>
        <w:spacing w:line="360" w:lineRule="auto"/>
        <w:rPr>
          <w:rFonts w:ascii="Times New Roman" w:hAnsi="Times New Roman"/>
        </w:rPr>
      </w:pPr>
    </w:p>
    <w:p w:rsidR="00607E74" w:rsidRDefault="00607E7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Sortland – Den Blå Kulturbyen – skal gjennom Kulturfabrikken gi et bredt og mangfoldig kulturtilbud for alle</w:t>
      </w:r>
      <w:r w:rsidR="0084482C">
        <w:rPr>
          <w:rFonts w:ascii="Times New Roman" w:hAnsi="Times New Roman"/>
        </w:rPr>
        <w:t>.</w:t>
      </w:r>
    </w:p>
    <w:p w:rsidR="00607E74" w:rsidRDefault="00607E74">
      <w:pPr>
        <w:spacing w:line="360" w:lineRule="auto"/>
        <w:rPr>
          <w:rFonts w:ascii="Times New Roman" w:hAnsi="Times New Roman"/>
        </w:rPr>
      </w:pPr>
    </w:p>
    <w:p w:rsidR="00A25DC7" w:rsidRDefault="00354E6C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Sortland skal bedre oppvekstmiljøet for </w:t>
      </w:r>
      <w:r w:rsidR="00607E74">
        <w:rPr>
          <w:rFonts w:ascii="Times New Roman" w:hAnsi="Times New Roman"/>
        </w:rPr>
        <w:t>barn og unge</w:t>
      </w:r>
      <w:r>
        <w:rPr>
          <w:rFonts w:ascii="Times New Roman" w:hAnsi="Times New Roman"/>
        </w:rPr>
        <w:t>. Vi skal</w:t>
      </w:r>
      <w:r w:rsidR="00662A6A">
        <w:rPr>
          <w:rFonts w:ascii="Times New Roman" w:hAnsi="Times New Roman"/>
        </w:rPr>
        <w:t xml:space="preserve"> arbeide for å øke</w:t>
      </w:r>
      <w:r>
        <w:rPr>
          <w:rFonts w:ascii="Times New Roman" w:hAnsi="Times New Roman"/>
        </w:rPr>
        <w:t xml:space="preserve"> dekningen av helsesykepleiere og miljøterapeuter, styrke arbeidet mot rusmisbruk, og øke innsatsen for å hindre lediggang blant ungdommer.</w:t>
      </w:r>
      <w:r w:rsidR="00607E74">
        <w:rPr>
          <w:rFonts w:ascii="Times New Roman" w:hAnsi="Times New Roman"/>
        </w:rPr>
        <w:t xml:space="preserve"> Det er viktig å legge til rette for frivilligheten, og gi et godt tilbud om idrett og kultur for befolkningen.</w:t>
      </w:r>
    </w:p>
    <w:p w:rsidR="00A25DC7" w:rsidRDefault="00A25DC7">
      <w:pPr>
        <w:spacing w:line="360" w:lineRule="auto"/>
        <w:rPr>
          <w:rFonts w:ascii="Times New Roman" w:hAnsi="Times New Roman"/>
        </w:rPr>
      </w:pPr>
    </w:p>
    <w:p w:rsidR="00A25DC7" w:rsidRDefault="00354E6C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Bygdene skal utvikles. Behov og muligheter skal kartlegges i samarbeid </w:t>
      </w:r>
      <w:r w:rsidR="00662A6A">
        <w:rPr>
          <w:rFonts w:ascii="Times New Roman" w:hAnsi="Times New Roman"/>
        </w:rPr>
        <w:t>med bygdelag og lokale krefter, med sikte på økt bosetting i bygdene.</w:t>
      </w:r>
    </w:p>
    <w:p w:rsidR="00A25DC7" w:rsidRDefault="00A25DC7">
      <w:pPr>
        <w:spacing w:line="360" w:lineRule="auto"/>
        <w:rPr>
          <w:rFonts w:ascii="Times New Roman" w:hAnsi="Times New Roman"/>
        </w:rPr>
      </w:pPr>
    </w:p>
    <w:p w:rsidR="00A25DC7" w:rsidRDefault="00354E6C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Sortland kommune skal levere klimabudsjett og -regnskap for all kommunal virksomhet, og vil arbeide for at all virksomhet i Sortland skal bidra til det </w:t>
      </w:r>
      <w:r>
        <w:rPr>
          <w:rFonts w:ascii="Times New Roman" w:hAnsi="Times New Roman"/>
          <w:color w:val="000000" w:themeColor="text1"/>
        </w:rPr>
        <w:t xml:space="preserve">samme. Kommunen skal sikte mot å bli en Miljøfyrtårn-kommune. Klima og miljø skal </w:t>
      </w:r>
      <w:proofErr w:type="spellStart"/>
      <w:r>
        <w:rPr>
          <w:rFonts w:ascii="Times New Roman" w:hAnsi="Times New Roman"/>
          <w:color w:val="000000" w:themeColor="text1"/>
        </w:rPr>
        <w:t>hensyntas</w:t>
      </w:r>
      <w:proofErr w:type="spellEnd"/>
      <w:r>
        <w:rPr>
          <w:rFonts w:ascii="Times New Roman" w:hAnsi="Times New Roman"/>
          <w:color w:val="000000" w:themeColor="text1"/>
        </w:rPr>
        <w:t xml:space="preserve"> i alle planer og prosjekter. Vern av matjord skal styrkes.</w:t>
      </w:r>
    </w:p>
    <w:p w:rsidR="00A25DC7" w:rsidRDefault="00A25DC7">
      <w:pPr>
        <w:spacing w:line="360" w:lineRule="auto"/>
        <w:rPr>
          <w:rFonts w:hint="eastAsia"/>
          <w:color w:val="000000" w:themeColor="text1"/>
        </w:rPr>
      </w:pPr>
    </w:p>
    <w:p w:rsidR="009A7CC2" w:rsidRPr="004C2A0A" w:rsidRDefault="00354E6C" w:rsidP="009A7CC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color w:val="222222"/>
        </w:rPr>
        <w:t xml:space="preserve">Kommunen skal beholde eksisterende og arbeide for nye </w:t>
      </w:r>
      <w:r w:rsidR="0084482C">
        <w:rPr>
          <w:rFonts w:ascii="Times New Roman" w:hAnsi="Times New Roman"/>
          <w:color w:val="222222"/>
        </w:rPr>
        <w:t xml:space="preserve">statlige og fylkeskommunale </w:t>
      </w:r>
      <w:r>
        <w:rPr>
          <w:rFonts w:ascii="Times New Roman" w:hAnsi="Times New Roman"/>
          <w:color w:val="222222"/>
        </w:rPr>
        <w:t>arbeidsplasser.</w:t>
      </w:r>
      <w:r w:rsidR="009A7CC2" w:rsidRPr="009A7CC2">
        <w:rPr>
          <w:rFonts w:ascii="Times New Roman" w:hAnsi="Times New Roman" w:cs="Times New Roman"/>
        </w:rPr>
        <w:t xml:space="preserve"> </w:t>
      </w:r>
      <w:r w:rsidR="009A7CC2" w:rsidRPr="004C2A0A">
        <w:rPr>
          <w:rFonts w:ascii="Times New Roman" w:hAnsi="Times New Roman" w:cs="Times New Roman"/>
        </w:rPr>
        <w:t xml:space="preserve">Sammen skal vi jobbe for næringsutvikling og satse på videre utbygging av nærings- og industriområder for å kunne ta i mot nye etableringer og næringer som trenger utvidelse. </w:t>
      </w:r>
    </w:p>
    <w:p w:rsidR="00A25DC7" w:rsidRDefault="00A25DC7">
      <w:pPr>
        <w:spacing w:line="360" w:lineRule="auto"/>
        <w:rPr>
          <w:rFonts w:hint="eastAsia"/>
          <w:color w:val="222222"/>
        </w:rPr>
      </w:pPr>
    </w:p>
    <w:p w:rsidR="00A25DC7" w:rsidRDefault="00354E6C">
      <w:pPr>
        <w:spacing w:line="36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Sortland kommune skal levere et godt velferdstilbud gjennom hele livet. Det innebærer bl.a. </w:t>
      </w:r>
      <w:r w:rsidR="00662A6A">
        <w:rPr>
          <w:rFonts w:ascii="Times New Roman" w:hAnsi="Times New Roman"/>
          <w:color w:val="222222"/>
        </w:rPr>
        <w:t xml:space="preserve">snarlig </w:t>
      </w:r>
      <w:r>
        <w:rPr>
          <w:rFonts w:ascii="Times New Roman" w:hAnsi="Times New Roman"/>
          <w:color w:val="222222"/>
        </w:rPr>
        <w:t>realisering av nye demensplasser for å sikre våre eldre en verdig alderdom.</w:t>
      </w:r>
    </w:p>
    <w:p w:rsidR="00C306C5" w:rsidRDefault="00C306C5">
      <w:pPr>
        <w:spacing w:line="360" w:lineRule="auto"/>
        <w:rPr>
          <w:rFonts w:ascii="Times New Roman" w:hAnsi="Times New Roman"/>
          <w:color w:val="222222"/>
        </w:rPr>
      </w:pPr>
    </w:p>
    <w:p w:rsidR="00C306C5" w:rsidRDefault="00C306C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222222"/>
        </w:rPr>
        <w:t>Partene mener at med dette som utgangspunkt vil vi styrke alle deler av samfunnet, og sikre innbyggernes velferd.</w:t>
      </w:r>
    </w:p>
    <w:p w:rsidR="00A25DC7" w:rsidRDefault="00A25DC7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25DC7" w:rsidRDefault="00A25DC7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25DC7" w:rsidRDefault="00A25DC7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25DC7" w:rsidRDefault="0026145B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</w:p>
    <w:p w:rsidR="0026145B" w:rsidRDefault="0026145B">
      <w:pPr>
        <w:spacing w:line="360" w:lineRule="auto"/>
        <w:rPr>
          <w:rFonts w:hint="eastAsia"/>
        </w:rPr>
      </w:pPr>
      <w:r>
        <w:rPr>
          <w:rFonts w:ascii="Times New Roman" w:hAnsi="Times New Roman"/>
          <w:color w:val="000000" w:themeColor="text1"/>
        </w:rPr>
        <w:t>Senterpartiet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Arbeiderpartiet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Sosialistisk Venstreparti</w:t>
      </w:r>
    </w:p>
    <w:p w:rsidR="00A25DC7" w:rsidRDefault="00A25DC7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25DC7" w:rsidRDefault="00A25DC7">
      <w:pPr>
        <w:spacing w:line="360" w:lineRule="auto"/>
        <w:rPr>
          <w:rFonts w:hint="eastAsia"/>
        </w:rPr>
      </w:pPr>
    </w:p>
    <w:sectPr w:rsidR="00A25DC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C7"/>
    <w:rsid w:val="00194909"/>
    <w:rsid w:val="0026145B"/>
    <w:rsid w:val="00354E6C"/>
    <w:rsid w:val="00360582"/>
    <w:rsid w:val="004C2A0A"/>
    <w:rsid w:val="00561A3B"/>
    <w:rsid w:val="00607E74"/>
    <w:rsid w:val="00662A6A"/>
    <w:rsid w:val="006C558E"/>
    <w:rsid w:val="00773781"/>
    <w:rsid w:val="0084482C"/>
    <w:rsid w:val="008D6C58"/>
    <w:rsid w:val="009A7CC2"/>
    <w:rsid w:val="00A25DC7"/>
    <w:rsid w:val="00A27D10"/>
    <w:rsid w:val="00A64FB2"/>
    <w:rsid w:val="00BA51AA"/>
    <w:rsid w:val="00C306C5"/>
    <w:rsid w:val="00D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8D00D-AEAE-48AC-AD60-F01668E7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Sortland kommune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Mette Bjørkmo</dc:creator>
  <cp:lastModifiedBy>Huset</cp:lastModifiedBy>
  <cp:revision>2</cp:revision>
  <cp:lastPrinted>2019-10-07T16:38:00Z</cp:lastPrinted>
  <dcterms:created xsi:type="dcterms:W3CDTF">2019-10-13T18:18:00Z</dcterms:created>
  <dcterms:modified xsi:type="dcterms:W3CDTF">2019-10-13T18:18:00Z</dcterms:modified>
  <dc:language>en-GB</dc:language>
</cp:coreProperties>
</file>