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CC0C8" w14:textId="26B20ED3" w:rsidR="00F7150C" w:rsidRDefault="005B7357">
      <w:r>
        <w:t>INNKOMNE SAKER TIL ÅRSMØTET I TANA ARBEIDERPARTI 22.02.21</w:t>
      </w:r>
    </w:p>
    <w:p w14:paraId="17EF8414" w14:textId="78533560" w:rsidR="005B7357" w:rsidRPr="005B7357" w:rsidRDefault="005B7357">
      <w:pPr>
        <w:rPr>
          <w:b/>
          <w:bCs/>
        </w:rPr>
      </w:pPr>
      <w:r w:rsidRPr="005B7357">
        <w:rPr>
          <w:b/>
          <w:bCs/>
        </w:rPr>
        <w:t>Sak 1: Vedr Elkem Tanas utvidelse av konsesjon for fortsatt drift i Austertana</w:t>
      </w:r>
    </w:p>
    <w:p w14:paraId="0B6F018C" w14:textId="34C8998B" w:rsidR="005B7357" w:rsidRPr="005B7357" w:rsidRDefault="005B7357" w:rsidP="005B7357">
      <w:pPr>
        <w:rPr>
          <w:i/>
          <w:iCs/>
        </w:rPr>
      </w:pPr>
      <w:r w:rsidRPr="005B7357">
        <w:rPr>
          <w:i/>
          <w:iCs/>
        </w:rPr>
        <w:t>Forslag</w:t>
      </w:r>
      <w:r w:rsidRPr="005B7357">
        <w:rPr>
          <w:i/>
          <w:iCs/>
        </w:rPr>
        <w:t>sstiller: Esther Utsi</w:t>
      </w:r>
    </w:p>
    <w:p w14:paraId="1643FCA2" w14:textId="77777777" w:rsidR="005B7357" w:rsidRDefault="005B7357" w:rsidP="005B7357">
      <w:r>
        <w:t xml:space="preserve">Elkem Tana er på slutten av sin konsesjonsperiode og har søkt om forlengelse av denne og utvidelse av utvinningsområdet. Reinbeitedistrikt 7, </w:t>
      </w:r>
      <w:proofErr w:type="spellStart"/>
      <w:r>
        <w:t>Raggonjarga</w:t>
      </w:r>
      <w:proofErr w:type="spellEnd"/>
      <w:r>
        <w:t xml:space="preserve"> har levert inn innsigelse og dette mener jeg nå har gått altfor langt. Politikerne har sagt at de vil at partene må bli enige men de har holdt på i mange år og klarer ikke å bli </w:t>
      </w:r>
      <w:proofErr w:type="spellStart"/>
      <w:r>
        <w:t>enige.Resultatet</w:t>
      </w:r>
      <w:proofErr w:type="spellEnd"/>
      <w:r>
        <w:t xml:space="preserve"> er at folk i Austertana begynner å snakke om å flytte fra bygda og andre tør ikke etablere seg her fordi det er altfor usikkert om arbeidsplassene i Elkem vil bestå. Vi i bygda ser med stor bekymring på dette og vi kommer til å ta dette opp også i bygdelaget her. Særdeles betenkt ble vi da vi oppdaget det kravet som RB 7 har sendt inn til Finnmarkskommisjonen hvor de etter min og mange andres mening har feil begrunnelse vedr.» eneste mulige </w:t>
      </w:r>
      <w:proofErr w:type="spellStart"/>
      <w:r>
        <w:t>flytteveg</w:t>
      </w:r>
      <w:proofErr w:type="spellEnd"/>
      <w:r>
        <w:t>» og deres ønske om « innsigelsesrett i vid forstand».</w:t>
      </w:r>
    </w:p>
    <w:p w14:paraId="493F9457" w14:textId="77777777" w:rsidR="005B7357" w:rsidRDefault="005B7357" w:rsidP="005B7357">
      <w:r>
        <w:t>Jeg syns nå at dette må få en ende og at politikerne i Tana nå må komme på banen og sette en dato for når innsigelsestiden er over - uansett om de er blitt enige eller ikke. Dette går nå ut over all annen næringsutvikling i bygda og det kan jeg ikke godta.</w:t>
      </w:r>
    </w:p>
    <w:p w14:paraId="272A9E01" w14:textId="77777777" w:rsidR="005B7357" w:rsidRDefault="005B7357" w:rsidP="005B7357">
      <w:r>
        <w:t>Ber om at årsmøtet kommer med en uttalelse og forslag til videre fremdrift med veldig kort frist til partene. Ber også om at årsmøtet støtter et krav bygdelaget sendte i 2020 om et møte med politikerne, Elkem og RB7. Dette har bygdelaget fått svar på.</w:t>
      </w:r>
    </w:p>
    <w:p w14:paraId="28FC6262" w14:textId="77777777" w:rsidR="005B7357" w:rsidRDefault="005B7357" w:rsidP="005B7357">
      <w:r>
        <w:t>Forslag til vedtak:</w:t>
      </w:r>
    </w:p>
    <w:p w14:paraId="75571128" w14:textId="77777777" w:rsidR="005B7357" w:rsidRDefault="005B7357" w:rsidP="005B7357">
      <w:r>
        <w:t xml:space="preserve">Årsmøtet i Tana arbeiderparti ser med bekymring på konsekvensene av at Elkem og Reinbeitedistrikt 7, </w:t>
      </w:r>
      <w:proofErr w:type="spellStart"/>
      <w:r>
        <w:t>Raggonjarga</w:t>
      </w:r>
      <w:proofErr w:type="spellEnd"/>
      <w:r>
        <w:t xml:space="preserve"> ikke ser ut til å komme frem til en enighet vedr. Elkem </w:t>
      </w:r>
      <w:proofErr w:type="spellStart"/>
      <w:r>
        <w:t>Tana’s</w:t>
      </w:r>
      <w:proofErr w:type="spellEnd"/>
      <w:r>
        <w:t xml:space="preserve"> søknad om utvidet drift i Austertana.  Årsmøtet ber om at saken nå fremmes for kommunestyret og ber om at det blir satt en kort frist for når partene må være ferdig med forhandlingene uavhengig om de klarer å bli enig eller ikke.</w:t>
      </w:r>
    </w:p>
    <w:p w14:paraId="283A1748" w14:textId="77777777" w:rsidR="005B7357" w:rsidRDefault="005B7357" w:rsidP="005B7357">
      <w:r>
        <w:t>Videre ber årsmøtet om at det innkalles til et folkemøte i Austertana hvor Elkem Tana, RB 7 og politikerne blir invitert. </w:t>
      </w:r>
    </w:p>
    <w:p w14:paraId="579BE06C" w14:textId="0EB73E18" w:rsidR="005B7357" w:rsidRDefault="005B7357" w:rsidP="005B7357">
      <w:r>
        <w:t>Konsekvensene av en videre utsettelse av avgjørelse om fortsatt drift av Elkem Tana blir store og negative ikke bare for bygda Austertana men for hele kommunen da det er snakk om nærmere 50 arbeidsplasser som da står i fare.</w:t>
      </w:r>
    </w:p>
    <w:p w14:paraId="6D60CE15" w14:textId="35CEFE3B" w:rsidR="005B7357" w:rsidRDefault="005B7357" w:rsidP="005B7357"/>
    <w:p w14:paraId="60FBE7FC" w14:textId="3FEA3A01" w:rsidR="005B7357" w:rsidRDefault="005B7357" w:rsidP="005B7357">
      <w:pPr>
        <w:rPr>
          <w:u w:val="single"/>
        </w:rPr>
      </w:pPr>
      <w:r w:rsidRPr="005B7357">
        <w:rPr>
          <w:u w:val="single"/>
        </w:rPr>
        <w:t>Styrets forslag til vedtak:</w:t>
      </w:r>
    </w:p>
    <w:p w14:paraId="17C01308" w14:textId="29B7A678" w:rsidR="005B7357" w:rsidRDefault="005B7357" w:rsidP="005B7357">
      <w:r>
        <w:t>Årsmøtet i Tana Arbeiderparti understreker at Elkems kvartsittbrudd i Austertana er en hjørnesteinsbedrift i Tana. Det er derfor viktig å finne en løsning for utvidelse av kvartsittbruddet som også ivaretar reindriftas framtid i området. Årsmøtet i Tana AP forutsetter at reinbeitedistrikt 7 og Elkem bestreber seg på å finne en omforent løsning innen rimeligtid som sikrer forutsigbarhet for begge næringer.</w:t>
      </w:r>
    </w:p>
    <w:p w14:paraId="057A1186" w14:textId="36FEFBE6" w:rsidR="00050352" w:rsidRDefault="00050352" w:rsidP="005B7357"/>
    <w:p w14:paraId="6F128590" w14:textId="349ACB71" w:rsidR="00050352" w:rsidRDefault="00050352" w:rsidP="005B7357"/>
    <w:p w14:paraId="70A54422" w14:textId="0F33BF4B" w:rsidR="00050352" w:rsidRDefault="00050352" w:rsidP="005B7357"/>
    <w:p w14:paraId="7D7F68CF" w14:textId="77777777" w:rsidR="00050352" w:rsidRDefault="00050352" w:rsidP="00050352">
      <w:pPr>
        <w:rPr>
          <w:b/>
          <w:bCs/>
        </w:rPr>
      </w:pPr>
      <w:r w:rsidRPr="005B7357">
        <w:rPr>
          <w:b/>
          <w:bCs/>
        </w:rPr>
        <w:lastRenderedPageBreak/>
        <w:t xml:space="preserve">Sak </w:t>
      </w:r>
      <w:r>
        <w:rPr>
          <w:b/>
          <w:bCs/>
        </w:rPr>
        <w:t>2</w:t>
      </w:r>
      <w:r w:rsidRPr="005B7357">
        <w:rPr>
          <w:b/>
          <w:bCs/>
        </w:rPr>
        <w:t xml:space="preserve">: </w:t>
      </w:r>
      <w:r>
        <w:rPr>
          <w:b/>
          <w:bCs/>
        </w:rPr>
        <w:t>Tilbud om studiespesialisering i Tana.</w:t>
      </w:r>
    </w:p>
    <w:p w14:paraId="32D07250" w14:textId="3DD0CC82" w:rsidR="00050352" w:rsidRPr="00050352" w:rsidRDefault="00050352" w:rsidP="00050352">
      <w:pPr>
        <w:rPr>
          <w:i/>
          <w:iCs/>
        </w:rPr>
      </w:pPr>
      <w:r>
        <w:rPr>
          <w:i/>
          <w:iCs/>
        </w:rPr>
        <w:t xml:space="preserve">Forslagsstiller: Kristin </w:t>
      </w:r>
      <w:proofErr w:type="spellStart"/>
      <w:r>
        <w:rPr>
          <w:i/>
          <w:iCs/>
        </w:rPr>
        <w:t>Rajala</w:t>
      </w:r>
      <w:proofErr w:type="spellEnd"/>
    </w:p>
    <w:p w14:paraId="1BE4B760" w14:textId="562A60CD" w:rsidR="00050352" w:rsidRDefault="00050352" w:rsidP="00050352">
      <w:r>
        <w:t xml:space="preserve">Elevene i Tana er nå de eneste som må flytte hjemmefra for å ta studiespesialisering på videregående. </w:t>
      </w:r>
    </w:p>
    <w:p w14:paraId="305BA030" w14:textId="77777777" w:rsidR="00050352" w:rsidRDefault="00050352" w:rsidP="00050352">
      <w:pPr>
        <w:rPr>
          <w:b/>
          <w:bCs/>
          <w:i/>
          <w:iCs/>
        </w:rPr>
      </w:pPr>
      <w:r>
        <w:rPr>
          <w:b/>
          <w:bCs/>
          <w:i/>
          <w:iCs/>
        </w:rPr>
        <w:t>Tana Arbeiderparti mener derfor at elevene i Tana må få anledning til å ta alle tre år på studiespesialisering på Tana videregående skole, og at Tana videregående må tilføres ressurser til å gi dette tilbudet.</w:t>
      </w:r>
    </w:p>
    <w:p w14:paraId="461D21C3" w14:textId="0E42739E" w:rsidR="00050352" w:rsidRDefault="00050352" w:rsidP="00050352">
      <w:r>
        <w:t>For mange familier er det en stor økonomisk belastning at elever må flytte bort for å ta videregående skole. Slik skolestrukturen i Troms og Finnmark er nå, så kan familier med flere barn risikere å måtte betale for hybelleie flere steder, da man ikke har noen garanti at barn i samme familie får gå på skole på samme studiested. Tidligere kunne elever i Tana ta 1. året på studiespesialisering på LOSA Tana. Nå er dette tilbudet falt bort. I tillegg valgte mange elever å flytte bort første året likevel, da de ville komme inn i miljøet de skulle gå de to neste årene i. Elever i Tana må gis samme mulighet som andre steder med videregående skoler, og Tana Arbeiderparti ber Troms og Finnmark fylkeskommune om å opprette et treåring tilbud med studiespesialisering ved Tana videregående skole.</w:t>
      </w:r>
    </w:p>
    <w:p w14:paraId="265A2674" w14:textId="1289607A" w:rsidR="00050352" w:rsidRPr="00050352" w:rsidRDefault="00050352" w:rsidP="00050352">
      <w:r>
        <w:rPr>
          <w:u w:val="single"/>
        </w:rPr>
        <w:t>Styrets forslag til vedtak:</w:t>
      </w:r>
      <w:r>
        <w:t xml:space="preserve"> Uttalelsen vedtas av årsmøtet</w:t>
      </w:r>
    </w:p>
    <w:p w14:paraId="66A504E3" w14:textId="77777777" w:rsidR="00050352" w:rsidRDefault="00050352" w:rsidP="00050352"/>
    <w:p w14:paraId="63B96A81" w14:textId="615B1A84" w:rsidR="00050352" w:rsidRDefault="00050352" w:rsidP="00050352">
      <w:pPr>
        <w:rPr>
          <w:b/>
          <w:bCs/>
        </w:rPr>
      </w:pPr>
      <w:r>
        <w:rPr>
          <w:b/>
          <w:bCs/>
        </w:rPr>
        <w:t xml:space="preserve">Sak 3: </w:t>
      </w:r>
      <w:r>
        <w:rPr>
          <w:b/>
          <w:bCs/>
        </w:rPr>
        <w:t>Opprettelse av et gjelds- og inkassoregister</w:t>
      </w:r>
    </w:p>
    <w:p w14:paraId="7F1513DD" w14:textId="56B9603A" w:rsidR="00050352" w:rsidRPr="00050352" w:rsidRDefault="00050352" w:rsidP="00050352">
      <w:pPr>
        <w:rPr>
          <w:i/>
          <w:iCs/>
        </w:rPr>
      </w:pPr>
      <w:r>
        <w:rPr>
          <w:i/>
          <w:iCs/>
        </w:rPr>
        <w:t xml:space="preserve">Forslagsstiller: Kristin </w:t>
      </w:r>
      <w:proofErr w:type="spellStart"/>
      <w:r>
        <w:rPr>
          <w:i/>
          <w:iCs/>
        </w:rPr>
        <w:t>Rajala</w:t>
      </w:r>
      <w:proofErr w:type="spellEnd"/>
    </w:p>
    <w:p w14:paraId="5B37C23C" w14:textId="77777777" w:rsidR="00050352" w:rsidRDefault="00050352" w:rsidP="00050352">
      <w:r>
        <w:t>I dag finnes det ikke et digitalt register der enkeltpersoner kan logge seg på, for å få full oversikt over egen gjeld og regninger som er gått til inkasso.</w:t>
      </w:r>
    </w:p>
    <w:p w14:paraId="05235CCE" w14:textId="77777777" w:rsidR="00050352" w:rsidRDefault="00050352" w:rsidP="00050352">
      <w:pPr>
        <w:rPr>
          <w:b/>
          <w:bCs/>
          <w:i/>
          <w:iCs/>
        </w:rPr>
      </w:pPr>
      <w:r>
        <w:rPr>
          <w:b/>
          <w:bCs/>
          <w:i/>
          <w:iCs/>
        </w:rPr>
        <w:t xml:space="preserve">Tana Arbeiderparti mener at det må opprettes et gjeldsregister via </w:t>
      </w:r>
      <w:proofErr w:type="spellStart"/>
      <w:r>
        <w:rPr>
          <w:b/>
          <w:bCs/>
          <w:i/>
          <w:iCs/>
        </w:rPr>
        <w:t>Altinn</w:t>
      </w:r>
      <w:proofErr w:type="spellEnd"/>
      <w:r>
        <w:rPr>
          <w:b/>
          <w:bCs/>
          <w:i/>
          <w:iCs/>
        </w:rPr>
        <w:t xml:space="preserve"> der all gjeld og inkasso registreres via personnummer, slik at alle personer i Norge lett kan få oversikt over egen gjeldssituasjon og inkassokrav.</w:t>
      </w:r>
    </w:p>
    <w:p w14:paraId="38ABF89E" w14:textId="77777777" w:rsidR="00050352" w:rsidRDefault="00050352" w:rsidP="00050352">
      <w:r>
        <w:t xml:space="preserve">Alle kommuner i Norge er pliktig etter sosialtjenestelovens §17. De fleste kommuner i Norge gir dette tilbudet i det lokale NAV kontoret. De ansatte på NAV kontorene som jobber som økonomiske rådgiver bruker i dag svært mye tid på å få oversikt over gjelds- og inkassosituasjonen til den som har søkt om hjelp. Noe finnes via skattemeldingen på </w:t>
      </w:r>
      <w:proofErr w:type="spellStart"/>
      <w:r>
        <w:t>altinn</w:t>
      </w:r>
      <w:proofErr w:type="spellEnd"/>
      <w:r>
        <w:t xml:space="preserve">, noe finnes i gjeldsregisteret, men produktnedbetalinger og faktura som er gått til inkasso finnes bare ved å kontakte det aktuelle inkassoselskapet. Det er utallige selskap som driver med inkasso i Norge i dag. I tillegg fusjonerer og endres disse navn i hurtig tempo. Det er derfor det reneste detektivarbeidet å finne all skyld til personer i Norge i dag. Mange som søker om økonomisk rådgivning har liten eller ingen oversikt over egen økonomisk situasjon. I dag må de som trenger hjelp levere brev og store mengder papirer til den som skal hjelpe de å nøste opp i egen økonomi. Det kan også gå et eller opptil tre år mellom hvert brev, og mange ganger er det ikke sikkert at den økonomiske rådgiveren finner alle krav. </w:t>
      </w:r>
    </w:p>
    <w:p w14:paraId="386D9E90" w14:textId="77777777" w:rsidR="00050352" w:rsidRDefault="00050352" w:rsidP="00050352">
      <w:r>
        <w:t xml:space="preserve">Med </w:t>
      </w:r>
      <w:proofErr w:type="spellStart"/>
      <w:r>
        <w:t>Altinn</w:t>
      </w:r>
      <w:proofErr w:type="spellEnd"/>
      <w:r>
        <w:t xml:space="preserve"> og tilgang på digitale tjenester er dette helt unødvendig. Det må derfor snarest opprettes et register på </w:t>
      </w:r>
      <w:proofErr w:type="spellStart"/>
      <w:r>
        <w:t>Altinn</w:t>
      </w:r>
      <w:proofErr w:type="spellEnd"/>
      <w:r>
        <w:t xml:space="preserve"> der alle banker, kredittselskaper og inkassoselskaper plikter å registrere lån, kreditter, produktnedbetalinger og faktura som er gått til inkasso.</w:t>
      </w:r>
    </w:p>
    <w:p w14:paraId="387E5691" w14:textId="77777777" w:rsidR="00050352" w:rsidRPr="00050352" w:rsidRDefault="00050352" w:rsidP="00050352">
      <w:r>
        <w:rPr>
          <w:u w:val="single"/>
        </w:rPr>
        <w:t>Styrets forslag til vedtak:</w:t>
      </w:r>
      <w:r>
        <w:t xml:space="preserve"> Uttalelsen vedtas av årsmøtet</w:t>
      </w:r>
    </w:p>
    <w:p w14:paraId="6068D9FF" w14:textId="77777777" w:rsidR="00050352" w:rsidRDefault="00050352" w:rsidP="00050352"/>
    <w:p w14:paraId="317FE3C1" w14:textId="1B2A58E8" w:rsidR="00050352" w:rsidRDefault="00050352" w:rsidP="00050352">
      <w:pPr>
        <w:rPr>
          <w:b/>
          <w:bCs/>
        </w:rPr>
      </w:pPr>
      <w:r>
        <w:rPr>
          <w:b/>
          <w:bCs/>
        </w:rPr>
        <w:lastRenderedPageBreak/>
        <w:t xml:space="preserve">Sak 4: </w:t>
      </w:r>
      <w:r>
        <w:rPr>
          <w:b/>
          <w:bCs/>
        </w:rPr>
        <w:t>Utbedring av løype 9 – Tanaelva</w:t>
      </w:r>
    </w:p>
    <w:p w14:paraId="42A16E7C" w14:textId="2F287E0E" w:rsidR="00050352" w:rsidRPr="00050352" w:rsidRDefault="00050352" w:rsidP="00050352">
      <w:pPr>
        <w:rPr>
          <w:i/>
          <w:iCs/>
        </w:rPr>
      </w:pPr>
      <w:r>
        <w:rPr>
          <w:i/>
          <w:iCs/>
        </w:rPr>
        <w:t xml:space="preserve">Forslagsstiller: Kristin </w:t>
      </w:r>
      <w:proofErr w:type="spellStart"/>
      <w:r>
        <w:rPr>
          <w:i/>
          <w:iCs/>
        </w:rPr>
        <w:t>Rajala</w:t>
      </w:r>
      <w:proofErr w:type="spellEnd"/>
    </w:p>
    <w:p w14:paraId="12512DF8" w14:textId="77777777" w:rsidR="00050352" w:rsidRDefault="00050352" w:rsidP="00050352">
      <w:r>
        <w:t xml:space="preserve">Løype 9 langt </w:t>
      </w:r>
      <w:proofErr w:type="spellStart"/>
      <w:r>
        <w:t>Tanaleva</w:t>
      </w:r>
      <w:proofErr w:type="spellEnd"/>
      <w:r>
        <w:t xml:space="preserve"> binder hele kommunens løypenett sammen. Hvert år tar det lang tid før denne løypa kan åpne, da det på sørsiden av Tanabru alltid er flere råker som hindrer denne løypa å åpne. På nordsiden av Tanabru er det en vei i som går ned på elva. En bør derfor vurdere å lage en lik vei på nordsiden, eller på annen måte sørge for at scooterløypa unngår farlige områder med råk.</w:t>
      </w:r>
    </w:p>
    <w:p w14:paraId="4F5D482D" w14:textId="77777777" w:rsidR="00050352" w:rsidRDefault="00050352" w:rsidP="00050352">
      <w:pPr>
        <w:rPr>
          <w:b/>
          <w:bCs/>
          <w:i/>
          <w:iCs/>
        </w:rPr>
      </w:pPr>
      <w:r>
        <w:rPr>
          <w:b/>
          <w:bCs/>
          <w:i/>
          <w:iCs/>
        </w:rPr>
        <w:t>Tana Arbeiderparti vil se på utbedringer av løype 9 – Tanaelva, slik at en unngår å måtte kjøre over områder med farlige råker. Tana Arbeiderparti vil starte dette arbeidet så snart som mulig og setter av penger via budsjettreguleringer til dette formålet.</w:t>
      </w:r>
    </w:p>
    <w:p w14:paraId="48A6D252" w14:textId="77777777" w:rsidR="00050352" w:rsidRDefault="00050352" w:rsidP="00050352">
      <w:r>
        <w:t>En bør også se på løypeløsningen på nordsiden av Tanabru, med tanke på om denne også bør utbedres, slik at det både på nord- og sørsiden av Tanabru er trygt å kjøre scooter ned på Tanaelva.</w:t>
      </w:r>
    </w:p>
    <w:p w14:paraId="42DF63D0" w14:textId="77777777" w:rsidR="00050352" w:rsidRDefault="00050352" w:rsidP="00050352">
      <w:r>
        <w:t xml:space="preserve">Snøscooter og mulighet til å dra på fjelltur, også uten å måtte ha scooteren på tilhenger, er viktig for mange mennesker som bor i Tana. Mulighet for å kjøre scooter er også en av grunnene til at mange velger å bosette seg i kommunen vår. Det er viktig at scooterløypene er så trygge som mulig, og en bør derfor søke å stikke løypene slik at de er mest mulig trygge. Slik situasjonen er på sørsiden av Tanabru, er løypene overhodet ikke trygge, og det kan oppstå farlige situasjoner, spesielt hvis en kjører med folk i sleden. </w:t>
      </w:r>
    </w:p>
    <w:p w14:paraId="0F04FC1B" w14:textId="77777777" w:rsidR="00050352" w:rsidRDefault="00050352" w:rsidP="00050352">
      <w:r>
        <w:t>Tana Arbeiderparti mener at det er viktig at scooterløypene våre er så trygge som mulig, og vil derfor begynne med å utbedre løype 9.</w:t>
      </w:r>
    </w:p>
    <w:p w14:paraId="12A94CD0" w14:textId="77777777" w:rsidR="00050352" w:rsidRPr="00050352" w:rsidRDefault="00050352" w:rsidP="00050352">
      <w:r>
        <w:rPr>
          <w:u w:val="single"/>
        </w:rPr>
        <w:t>Styrets forslag til vedtak:</w:t>
      </w:r>
      <w:r>
        <w:t xml:space="preserve"> Uttalelsen vedtas av årsmøtet</w:t>
      </w:r>
    </w:p>
    <w:p w14:paraId="4D484D9B" w14:textId="77777777" w:rsidR="00050352" w:rsidRDefault="00050352" w:rsidP="00050352"/>
    <w:p w14:paraId="74C4B4D0" w14:textId="77777777" w:rsidR="00917F29" w:rsidRDefault="00A04623" w:rsidP="00917F29">
      <w:pPr>
        <w:rPr>
          <w:b/>
          <w:bCs/>
        </w:rPr>
      </w:pPr>
      <w:r>
        <w:rPr>
          <w:b/>
          <w:bCs/>
        </w:rPr>
        <w:t xml:space="preserve">Sak </w:t>
      </w:r>
      <w:r>
        <w:rPr>
          <w:b/>
          <w:bCs/>
        </w:rPr>
        <w:t>5</w:t>
      </w:r>
      <w:r>
        <w:rPr>
          <w:b/>
          <w:bCs/>
        </w:rPr>
        <w:t xml:space="preserve">: </w:t>
      </w:r>
      <w:r w:rsidR="00917F29">
        <w:rPr>
          <w:b/>
          <w:bCs/>
        </w:rPr>
        <w:t>Tana Arbeiderparti vil bidra til valgseier i stortingsvalget og sametingsvalget!</w:t>
      </w:r>
    </w:p>
    <w:p w14:paraId="67CA6CC6" w14:textId="55BD633D" w:rsidR="00917F29" w:rsidRPr="00917F29" w:rsidRDefault="00917F29" w:rsidP="00917F29">
      <w:pPr>
        <w:rPr>
          <w:i/>
          <w:iCs/>
        </w:rPr>
      </w:pPr>
      <w:r>
        <w:rPr>
          <w:i/>
          <w:iCs/>
        </w:rPr>
        <w:t>Forslagsstiller: Styret</w:t>
      </w:r>
    </w:p>
    <w:p w14:paraId="395988B9" w14:textId="35891A80" w:rsidR="00917F29" w:rsidRDefault="00917F29" w:rsidP="00917F29">
      <w:r>
        <w:t>Årsmøtet i Tana AP konstaterer at åtte år med Høyre/Frp-regjering i ulike former har ført til sentralisering, større forskjeller i samfunnet og kutt i velferden. Tana AP vil derfor prioritere valgkamparbeid i kommunepartiets virksomhet i 2021.</w:t>
      </w:r>
    </w:p>
    <w:p w14:paraId="3ADEF01B" w14:textId="77777777" w:rsidR="00917F29" w:rsidRDefault="00917F29" w:rsidP="00917F29">
      <w:r>
        <w:t xml:space="preserve">Landet trenger et sterkt Arbeiderparti som kan lede en ny flertallsregjering, sånn at vi på nytt får en politikk som handler om at alle skal ha like muligheter. </w:t>
      </w:r>
    </w:p>
    <w:p w14:paraId="15AE1FEA" w14:textId="77777777" w:rsidR="00917F29" w:rsidRDefault="00917F29" w:rsidP="00917F29">
      <w:r>
        <w:t>Det handler for det første om at vi trenger et sterkt sosialdemokratisk parti som kan verne om fellesskapet. Et fellesskap som gir trygghet for velferd og arbeid, men som også evner å forene ulike interesser. Det er svært viktig for distriktene at Arbeiderpartiet går ut av høstens stortingsvalg som et sterkt og styringsdyktig parti. Det å føre en politikk for bosetting og utvikling i hele landet krever oppslutning også fra de som ikke bor i distriktene. Veien dit går gjennom Arbeiderpartiet, og ved at man fører en aktiv distriktspolitikk samtidig som man løser andre viktige samfunnsoppgaver knyttet til fordeling, arbeid, velferd og klima.</w:t>
      </w:r>
    </w:p>
    <w:p w14:paraId="540B2142" w14:textId="77777777" w:rsidR="00917F29" w:rsidRDefault="00917F29" w:rsidP="00917F29">
      <w:r>
        <w:t xml:space="preserve">I forslaget til nytt partiprogram er det en rekke saker som er viktige for Tana, som </w:t>
      </w:r>
      <w:proofErr w:type="spellStart"/>
      <w:r>
        <w:t>f eks</w:t>
      </w:r>
      <w:proofErr w:type="spellEnd"/>
      <w:r>
        <w:t>:</w:t>
      </w:r>
    </w:p>
    <w:p w14:paraId="4A07C53B" w14:textId="77777777" w:rsidR="00917F29" w:rsidRDefault="00917F29" w:rsidP="00917F29">
      <w:pPr>
        <w:pStyle w:val="Listeavsnitt"/>
        <w:numPr>
          <w:ilvl w:val="0"/>
          <w:numId w:val="1"/>
        </w:numPr>
      </w:pPr>
      <w:r>
        <w:t>Oppløsning av tvangsfylket</w:t>
      </w:r>
    </w:p>
    <w:p w14:paraId="272643A0" w14:textId="77777777" w:rsidR="00917F29" w:rsidRDefault="00917F29" w:rsidP="00917F29">
      <w:pPr>
        <w:pStyle w:val="Listeavsnitt"/>
        <w:numPr>
          <w:ilvl w:val="0"/>
          <w:numId w:val="1"/>
        </w:numPr>
      </w:pPr>
      <w:r>
        <w:t>Gjennomføre et kulturløft, og et eget samisk kulturløft</w:t>
      </w:r>
    </w:p>
    <w:p w14:paraId="01FD06C7" w14:textId="77777777" w:rsidR="00917F29" w:rsidRDefault="00917F29" w:rsidP="00917F29">
      <w:pPr>
        <w:pStyle w:val="Listeavsnitt"/>
        <w:numPr>
          <w:ilvl w:val="0"/>
          <w:numId w:val="1"/>
        </w:numPr>
      </w:pPr>
      <w:r>
        <w:t>Et sterkt importvern for landbruksprodukter</w:t>
      </w:r>
    </w:p>
    <w:p w14:paraId="62F9B5DD" w14:textId="77777777" w:rsidR="00917F29" w:rsidRDefault="00917F29" w:rsidP="00917F29">
      <w:pPr>
        <w:pStyle w:val="Listeavsnitt"/>
        <w:numPr>
          <w:ilvl w:val="0"/>
          <w:numId w:val="1"/>
        </w:numPr>
      </w:pPr>
      <w:r>
        <w:t>Mer utdanning på nett</w:t>
      </w:r>
    </w:p>
    <w:p w14:paraId="20C2DA9F" w14:textId="77777777" w:rsidR="00917F29" w:rsidRDefault="00917F29" w:rsidP="00917F29">
      <w:pPr>
        <w:pStyle w:val="Listeavsnitt"/>
        <w:numPr>
          <w:ilvl w:val="0"/>
          <w:numId w:val="1"/>
        </w:numPr>
      </w:pPr>
      <w:r>
        <w:lastRenderedPageBreak/>
        <w:t>Innføre et sunt, enkelt skolemåltid</w:t>
      </w:r>
    </w:p>
    <w:p w14:paraId="6E49CF7D" w14:textId="77777777" w:rsidR="00917F29" w:rsidRDefault="00917F29" w:rsidP="00917F29">
      <w:pPr>
        <w:pStyle w:val="Listeavsnitt"/>
        <w:numPr>
          <w:ilvl w:val="0"/>
          <w:numId w:val="1"/>
        </w:numPr>
      </w:pPr>
      <w:r>
        <w:t>Sette fylkeskommunene i stand til å ruste opp fylkesveinettet</w:t>
      </w:r>
    </w:p>
    <w:p w14:paraId="20A9E46D" w14:textId="77777777" w:rsidR="00917F29" w:rsidRDefault="00917F29" w:rsidP="00917F29"/>
    <w:p w14:paraId="30ACE05F" w14:textId="77777777" w:rsidR="00917F29" w:rsidRDefault="00917F29" w:rsidP="00917F29">
      <w:r>
        <w:t xml:space="preserve">Årsmøtet i Tana Arbeiderparti vil jobbe for et maktskifte på Sametinget. Vi vil jobbe for at Arbeiderpartiet får inn tre kandidater fra Østre valgkrets, og at Arbeiderpartiet kommer i posisjon. Dagens sametingsflertall har vist liten interesse for å samarbeide med Tanasamfunnet om saker som er viktige for oss, som </w:t>
      </w:r>
      <w:proofErr w:type="spellStart"/>
      <w:r>
        <w:t>f eks</w:t>
      </w:r>
      <w:proofErr w:type="spellEnd"/>
      <w:r>
        <w:t xml:space="preserve"> samisk for alle og finansiering av bibliotekbussen. Årsmøtet i Tana AP vil i årene som kommer jobbe for å skape flere arbeidsplasser, gi samiskspråklig barnehageplass til alle som ønsker det, styrke samiskopplæringen i skolen, videreutvikle </w:t>
      </w:r>
      <w:proofErr w:type="spellStart"/>
      <w:r>
        <w:t>Sámi</w:t>
      </w:r>
      <w:proofErr w:type="spellEnd"/>
      <w:r>
        <w:t xml:space="preserve"> </w:t>
      </w:r>
      <w:proofErr w:type="spellStart"/>
      <w:r>
        <w:t>mánáidteahter</w:t>
      </w:r>
      <w:proofErr w:type="spellEnd"/>
      <w:r>
        <w:t xml:space="preserve"> og få på plass et nytt bygg til Nasjonalt villakssenter og Tana museum. Derfor trenger vi å få inn folk på Sametinget som vi vet vil jobbe sammen med oss for å lykkes. Arbeiderpartiets sametingsgruppe er veldig flink til å følge opp saker fra Tana.</w:t>
      </w:r>
    </w:p>
    <w:p w14:paraId="37DB036A" w14:textId="77777777" w:rsidR="00917F29" w:rsidRPr="00050352" w:rsidRDefault="00917F29" w:rsidP="00917F29">
      <w:r>
        <w:rPr>
          <w:u w:val="single"/>
        </w:rPr>
        <w:t>Styrets forslag til vedtak:</w:t>
      </w:r>
      <w:r>
        <w:t xml:space="preserve"> Uttalelsen vedtas av årsmøtet</w:t>
      </w:r>
    </w:p>
    <w:p w14:paraId="5CB65E4D" w14:textId="73286DE2" w:rsidR="00A04623" w:rsidRDefault="00A04623" w:rsidP="00A04623">
      <w:pPr>
        <w:rPr>
          <w:b/>
          <w:bCs/>
        </w:rPr>
      </w:pPr>
    </w:p>
    <w:p w14:paraId="570A6F34" w14:textId="77777777" w:rsidR="00CE6598" w:rsidRDefault="00917F29" w:rsidP="00CE6598">
      <w:pPr>
        <w:rPr>
          <w:b/>
          <w:bCs/>
        </w:rPr>
      </w:pPr>
      <w:r>
        <w:rPr>
          <w:b/>
          <w:bCs/>
        </w:rPr>
        <w:t xml:space="preserve">Sak </w:t>
      </w:r>
      <w:r>
        <w:rPr>
          <w:b/>
          <w:bCs/>
        </w:rPr>
        <w:t>6</w:t>
      </w:r>
      <w:r>
        <w:rPr>
          <w:b/>
          <w:bCs/>
        </w:rPr>
        <w:t xml:space="preserve">: </w:t>
      </w:r>
      <w:r w:rsidR="00CE6598">
        <w:rPr>
          <w:b/>
          <w:bCs/>
        </w:rPr>
        <w:t>Årsmøtet i Tana AP krever endring i vernetingsreglene</w:t>
      </w:r>
    </w:p>
    <w:p w14:paraId="07216076" w14:textId="0D9FA71F" w:rsidR="00CE6598" w:rsidRPr="00CE6598" w:rsidRDefault="00CE6598" w:rsidP="00CE6598">
      <w:pPr>
        <w:rPr>
          <w:i/>
          <w:iCs/>
        </w:rPr>
      </w:pPr>
      <w:r>
        <w:rPr>
          <w:i/>
          <w:iCs/>
        </w:rPr>
        <w:t>Forslagsstiller: Helga Pedersen</w:t>
      </w:r>
    </w:p>
    <w:p w14:paraId="465900B9" w14:textId="4BC2B187" w:rsidR="00CE6598" w:rsidRDefault="00CE6598" w:rsidP="00CE6598">
      <w:r>
        <w:t xml:space="preserve">Regjeringspartiene og Frp vedtok sist høst å slå Indre Finnmark tingrett sammen med Øst-Finnmark tingrett. Sammenslåingen hadde ikke vært gjenstand for offentlig debatt i forkant, og prosessen er til forveksling lik tvangssammenslåingen av Finnmark og Troms. Selv om dagens dommer, dommerfullmektiger og øvrige ansatte skal være lokalisert i Tana, så er det ikke avklart om ledelsen for sammenslåtte Øst-Finnmark og Indre Finnmark skal sitte i Vadsø eller Tana. </w:t>
      </w:r>
    </w:p>
    <w:p w14:paraId="5F7D8316" w14:textId="77777777" w:rsidR="00CE6598" w:rsidRDefault="00CE6598" w:rsidP="00CE6598">
      <w:r>
        <w:t>Det mest problematiske ved den nye strukturen er at Porsanger er flyttet ut av rettskretsen til Indre Finnmark tingrett, slik at tingretten vil miste om lag 1/3 av sin portefølje. Det er en betydelig trussel for den framtidige bemanningen ved tingretten, og man risikerer at nærmere 20 års arbeid med å bygge opp en domstol med særlig ansvar for det samiske bare var et blaff.</w:t>
      </w:r>
    </w:p>
    <w:p w14:paraId="6D1AC093" w14:textId="77777777" w:rsidR="00CE6598" w:rsidRDefault="00CE6598" w:rsidP="00CE6598">
      <w:r>
        <w:t>Det er to måter å unngå det på:</w:t>
      </w:r>
    </w:p>
    <w:p w14:paraId="365AC296" w14:textId="77777777" w:rsidR="00CE6598" w:rsidRDefault="00CE6598" w:rsidP="00CE6598">
      <w:pPr>
        <w:pStyle w:val="Listeavsnitt"/>
        <w:numPr>
          <w:ilvl w:val="0"/>
          <w:numId w:val="2"/>
        </w:numPr>
        <w:spacing w:after="0" w:line="240" w:lineRule="auto"/>
        <w:contextualSpacing w:val="0"/>
        <w:rPr>
          <w:rFonts w:eastAsia="Times New Roman"/>
        </w:rPr>
      </w:pPr>
      <w:r>
        <w:rPr>
          <w:rFonts w:eastAsia="Times New Roman"/>
        </w:rPr>
        <w:t>Regjeringsskifte, fordi en AP-ledet regjering vil reversere endringene som Høyre-regjeringen har fått vedtatt i lag med Frp</w:t>
      </w:r>
    </w:p>
    <w:p w14:paraId="52E7BFA5" w14:textId="77777777" w:rsidR="00CE6598" w:rsidRDefault="00CE6598" w:rsidP="00CE6598">
      <w:pPr>
        <w:pStyle w:val="Listeavsnitt"/>
        <w:numPr>
          <w:ilvl w:val="0"/>
          <w:numId w:val="2"/>
        </w:numPr>
        <w:spacing w:after="0" w:line="240" w:lineRule="auto"/>
        <w:contextualSpacing w:val="0"/>
        <w:rPr>
          <w:rFonts w:eastAsia="Times New Roman"/>
        </w:rPr>
      </w:pPr>
      <w:r>
        <w:rPr>
          <w:rFonts w:eastAsia="Times New Roman"/>
        </w:rPr>
        <w:t>Endring av vernetingsreglene, slik at samiske saker fra hele landet blir behandlet av Indre Finnmark tingrett</w:t>
      </w:r>
    </w:p>
    <w:p w14:paraId="3DAC3C0B" w14:textId="77777777" w:rsidR="00CE6598" w:rsidRDefault="00CE6598" w:rsidP="00CE6598">
      <w:r>
        <w:t xml:space="preserve">Indre Finnmark tingrett er avhengig av å få et tilstrekkelig tilfang på saker for å kunne opprettholde og utvikle sin kompetanse. Årsmøtet i Tana Arbeiderparti ber om at vernetingsreglene endres, slik at bestemte typer samiske saker skal behandles av Indre Finnmark tingrett i første instans. Tana AP mener regjeringen må sørge for at dette spørsmålet utredes slik at endringer i vernetingsreglene kan ses i sammenheng og behandles sammen med </w:t>
      </w:r>
      <w:proofErr w:type="spellStart"/>
      <w:r>
        <w:t>Domstolskommisjonens</w:t>
      </w:r>
      <w:proofErr w:type="spellEnd"/>
      <w:r>
        <w:t xml:space="preserve"> siste delutredning.</w:t>
      </w:r>
    </w:p>
    <w:p w14:paraId="2BE38A14" w14:textId="77777777" w:rsidR="00CE6598" w:rsidRPr="00050352" w:rsidRDefault="00CE6598" w:rsidP="00CE6598">
      <w:r>
        <w:rPr>
          <w:u w:val="single"/>
        </w:rPr>
        <w:t>Styrets forslag til vedtak:</w:t>
      </w:r>
      <w:r>
        <w:t xml:space="preserve"> Uttalelsen vedtas av årsmøtet</w:t>
      </w:r>
    </w:p>
    <w:p w14:paraId="7DAAFC86" w14:textId="296CEFB5" w:rsidR="00917F29" w:rsidRDefault="00917F29" w:rsidP="00917F29">
      <w:pPr>
        <w:rPr>
          <w:b/>
          <w:bCs/>
        </w:rPr>
      </w:pPr>
    </w:p>
    <w:p w14:paraId="7E8EF341" w14:textId="77777777" w:rsidR="00616B32" w:rsidRDefault="00616B32" w:rsidP="00616B32">
      <w:pPr>
        <w:rPr>
          <w:b/>
          <w:bCs/>
        </w:rPr>
      </w:pPr>
    </w:p>
    <w:p w14:paraId="08A78617" w14:textId="77777777" w:rsidR="00616B32" w:rsidRDefault="00616B32" w:rsidP="00616B32">
      <w:pPr>
        <w:rPr>
          <w:b/>
          <w:bCs/>
        </w:rPr>
      </w:pPr>
    </w:p>
    <w:p w14:paraId="4677A126" w14:textId="77777777" w:rsidR="00616B32" w:rsidRDefault="00616B32" w:rsidP="00616B32">
      <w:pPr>
        <w:rPr>
          <w:b/>
          <w:bCs/>
        </w:rPr>
      </w:pPr>
    </w:p>
    <w:p w14:paraId="75963A88" w14:textId="1DCFC2FA" w:rsidR="00616B32" w:rsidRDefault="00616B32" w:rsidP="00616B32">
      <w:pPr>
        <w:rPr>
          <w:b/>
          <w:bCs/>
        </w:rPr>
      </w:pPr>
      <w:r>
        <w:rPr>
          <w:b/>
          <w:bCs/>
        </w:rPr>
        <w:lastRenderedPageBreak/>
        <w:t xml:space="preserve">Sak 7: </w:t>
      </w:r>
      <w:proofErr w:type="spellStart"/>
      <w:r>
        <w:rPr>
          <w:b/>
          <w:bCs/>
        </w:rPr>
        <w:t>Fefo</w:t>
      </w:r>
      <w:proofErr w:type="spellEnd"/>
      <w:r>
        <w:rPr>
          <w:b/>
          <w:bCs/>
        </w:rPr>
        <w:t>: identifisering av handlingsrom og fokus på dialog</w:t>
      </w:r>
    </w:p>
    <w:p w14:paraId="77374923" w14:textId="657F4D45" w:rsidR="00616B32" w:rsidRPr="00616B32" w:rsidRDefault="00616B32" w:rsidP="00616B32">
      <w:pPr>
        <w:rPr>
          <w:i/>
          <w:iCs/>
        </w:rPr>
      </w:pPr>
      <w:r>
        <w:rPr>
          <w:i/>
          <w:iCs/>
        </w:rPr>
        <w:t>Forslagsstiller: Jon Arild Aslaksen</w:t>
      </w:r>
    </w:p>
    <w:p w14:paraId="1F50575D" w14:textId="766E0EB6" w:rsidR="00616B32" w:rsidRDefault="00616B32" w:rsidP="00616B32">
      <w:r>
        <w:t>I tråd med ordinære saksbehandlingsregler hadde styret før jul 2020, akseptert konklusjonene fra Finnmarkskommisjonen om at befolkninga i Karasjok har de grunnleggende rettighetene til grunn og ressurser innenfor kommunens grenser.</w:t>
      </w:r>
    </w:p>
    <w:p w14:paraId="68344A3F" w14:textId="77777777" w:rsidR="00616B32" w:rsidRDefault="00616B32" w:rsidP="00616B32">
      <w:r>
        <w:t xml:space="preserve">Tana arbeiderparti beklager at den nye ledelsen i </w:t>
      </w:r>
      <w:proofErr w:type="spellStart"/>
      <w:r>
        <w:t>FeFo</w:t>
      </w:r>
      <w:proofErr w:type="spellEnd"/>
      <w:r>
        <w:t xml:space="preserve"> opptrer svært useriøst i behandlingen av denne saken, gjennom sitt vedtak om å forkaste dette vedtaket. Man anerkjenner ikke rettigheter i tråd med konklusjoner fattet av kommisjonen.</w:t>
      </w:r>
    </w:p>
    <w:p w14:paraId="39114D52" w14:textId="77777777" w:rsidR="00616B32" w:rsidRDefault="00616B32" w:rsidP="00616B32">
      <w:r>
        <w:t xml:space="preserve">Tana Ap har forståelse for at det kan være ulike syn i en sak, men når </w:t>
      </w:r>
      <w:proofErr w:type="spellStart"/>
      <w:r>
        <w:t>Fefo</w:t>
      </w:r>
      <w:proofErr w:type="spellEnd"/>
      <w:r>
        <w:t xml:space="preserve"> velger å fatte to motstridende vedtak i samme sak, med noen få ukers mellomrom, skaper dette unødvendig usikkerhet for lokalbefolkningen i Finnmark. En slik prosess inngir ikke tillit, og </w:t>
      </w:r>
      <w:proofErr w:type="spellStart"/>
      <w:r>
        <w:t>Fefo</w:t>
      </w:r>
      <w:proofErr w:type="spellEnd"/>
      <w:r>
        <w:t xml:space="preserve"> burde selv ha forstått at denne type saker best kunne vært løst ved mekling i forkant av styrebehandling.</w:t>
      </w:r>
    </w:p>
    <w:p w14:paraId="67D014FC" w14:textId="77777777" w:rsidR="00616B32" w:rsidRDefault="00616B32" w:rsidP="00616B32">
      <w:r>
        <w:t>Tana Ap ber Sametinget og Fylkestinget utarbeide eierskapsstrategi som bedre ivaretar forutsigbarhet for befolkningen i Finnmark i forbindelse med den rettighetskartleggingen som gjøres av Finnmarkskommisjonen.</w:t>
      </w:r>
    </w:p>
    <w:p w14:paraId="34C1EB5A" w14:textId="77777777" w:rsidR="00616B32" w:rsidRDefault="00616B32" w:rsidP="00616B32">
      <w:r>
        <w:t>Tana Ap ber derfor at de to folkevalgte organene i fellesskap bruker det politiske handlingsrommet som alltid finnes, for å sikre en behandling og løsning basert på dialog.</w:t>
      </w:r>
    </w:p>
    <w:p w14:paraId="0E6EB371" w14:textId="77777777" w:rsidR="00616B32" w:rsidRDefault="00616B32" w:rsidP="00616B32">
      <w:r>
        <w:t>I den grad man behøver lengre tid i forhold til de tidsfrister som nå gjelder, bør man overveie å be Stortinget utvide tidsfristen for kunne utvikle en dialogbasert løsning.</w:t>
      </w:r>
    </w:p>
    <w:p w14:paraId="0700B2FF" w14:textId="77777777" w:rsidR="00616B32" w:rsidRPr="00050352" w:rsidRDefault="00616B32" w:rsidP="00616B32">
      <w:r>
        <w:rPr>
          <w:u w:val="single"/>
        </w:rPr>
        <w:t>Styrets forslag til vedtak:</w:t>
      </w:r>
      <w:r>
        <w:t xml:space="preserve"> Uttalelsen vedtas av årsmøtet</w:t>
      </w:r>
    </w:p>
    <w:p w14:paraId="5334C267" w14:textId="77777777" w:rsidR="00616B32" w:rsidRDefault="00616B32" w:rsidP="00917F29">
      <w:pPr>
        <w:rPr>
          <w:b/>
          <w:bCs/>
        </w:rPr>
      </w:pPr>
    </w:p>
    <w:p w14:paraId="4F3E6C4C" w14:textId="69D61D2E" w:rsidR="00050352" w:rsidRPr="005B7357" w:rsidRDefault="00050352" w:rsidP="005B7357"/>
    <w:sectPr w:rsidR="00050352" w:rsidRPr="005B73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87963"/>
    <w:multiLevelType w:val="hybridMultilevel"/>
    <w:tmpl w:val="3A04193C"/>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70C74630"/>
    <w:multiLevelType w:val="hybridMultilevel"/>
    <w:tmpl w:val="C2829902"/>
    <w:lvl w:ilvl="0" w:tplc="D6D2E116">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44"/>
    <w:rsid w:val="00050352"/>
    <w:rsid w:val="000E27DA"/>
    <w:rsid w:val="00196344"/>
    <w:rsid w:val="005B7357"/>
    <w:rsid w:val="00616B32"/>
    <w:rsid w:val="0074576D"/>
    <w:rsid w:val="00917F29"/>
    <w:rsid w:val="00A04623"/>
    <w:rsid w:val="00CE65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0D23"/>
  <w15:chartTrackingRefBased/>
  <w15:docId w15:val="{93E6F4F2-B4CC-48F8-B334-D0B343D4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17F29"/>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065694">
      <w:bodyDiv w:val="1"/>
      <w:marLeft w:val="0"/>
      <w:marRight w:val="0"/>
      <w:marTop w:val="0"/>
      <w:marBottom w:val="0"/>
      <w:divBdr>
        <w:top w:val="none" w:sz="0" w:space="0" w:color="auto"/>
        <w:left w:val="none" w:sz="0" w:space="0" w:color="auto"/>
        <w:bottom w:val="none" w:sz="0" w:space="0" w:color="auto"/>
        <w:right w:val="none" w:sz="0" w:space="0" w:color="auto"/>
      </w:divBdr>
    </w:div>
    <w:div w:id="919103054">
      <w:bodyDiv w:val="1"/>
      <w:marLeft w:val="0"/>
      <w:marRight w:val="0"/>
      <w:marTop w:val="0"/>
      <w:marBottom w:val="0"/>
      <w:divBdr>
        <w:top w:val="none" w:sz="0" w:space="0" w:color="auto"/>
        <w:left w:val="none" w:sz="0" w:space="0" w:color="auto"/>
        <w:bottom w:val="none" w:sz="0" w:space="0" w:color="auto"/>
        <w:right w:val="none" w:sz="0" w:space="0" w:color="auto"/>
      </w:divBdr>
    </w:div>
    <w:div w:id="1119227898">
      <w:bodyDiv w:val="1"/>
      <w:marLeft w:val="0"/>
      <w:marRight w:val="0"/>
      <w:marTop w:val="0"/>
      <w:marBottom w:val="0"/>
      <w:divBdr>
        <w:top w:val="none" w:sz="0" w:space="0" w:color="auto"/>
        <w:left w:val="none" w:sz="0" w:space="0" w:color="auto"/>
        <w:bottom w:val="none" w:sz="0" w:space="0" w:color="auto"/>
        <w:right w:val="none" w:sz="0" w:space="0" w:color="auto"/>
      </w:divBdr>
    </w:div>
    <w:div w:id="1465544192">
      <w:bodyDiv w:val="1"/>
      <w:marLeft w:val="0"/>
      <w:marRight w:val="0"/>
      <w:marTop w:val="0"/>
      <w:marBottom w:val="0"/>
      <w:divBdr>
        <w:top w:val="none" w:sz="0" w:space="0" w:color="auto"/>
        <w:left w:val="none" w:sz="0" w:space="0" w:color="auto"/>
        <w:bottom w:val="none" w:sz="0" w:space="0" w:color="auto"/>
        <w:right w:val="none" w:sz="0" w:space="0" w:color="auto"/>
      </w:divBdr>
    </w:div>
    <w:div w:id="147988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2094</Words>
  <Characters>11104</Characters>
  <Application>Microsoft Office Word</Application>
  <DocSecurity>0</DocSecurity>
  <Lines>92</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Pedersen</dc:creator>
  <cp:keywords/>
  <dc:description/>
  <cp:lastModifiedBy>Helga Pedersen</cp:lastModifiedBy>
  <cp:revision>6</cp:revision>
  <dcterms:created xsi:type="dcterms:W3CDTF">2021-02-16T13:31:00Z</dcterms:created>
  <dcterms:modified xsi:type="dcterms:W3CDTF">2021-02-16T13:47:00Z</dcterms:modified>
</cp:coreProperties>
</file>