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2552" w:rsidRPr="00F72552" w:rsidRDefault="00F72552" w:rsidP="00F72552">
      <w:pPr>
        <w:spacing w:after="200" w:line="276" w:lineRule="auto"/>
        <w:rPr>
          <w:rFonts w:ascii="Verdana" w:eastAsia="Calibri" w:hAnsi="Verdana" w:cs="Times New Roman"/>
          <w:b/>
          <w:sz w:val="24"/>
          <w:szCs w:val="24"/>
          <w:u w:val="single"/>
        </w:rPr>
      </w:pPr>
      <w:r w:rsidRPr="00F72552">
        <w:rPr>
          <w:rFonts w:ascii="Verdana" w:eastAsia="Calibri" w:hAnsi="Verdana" w:cs="Times New Roman"/>
          <w:b/>
          <w:sz w:val="24"/>
          <w:szCs w:val="24"/>
          <w:u w:val="single"/>
        </w:rPr>
        <w:t>Samferdsel</w:t>
      </w:r>
    </w:p>
    <w:p w:rsidR="00F72552" w:rsidRPr="00F72552" w:rsidRDefault="00F72552" w:rsidP="00F72552">
      <w:pPr>
        <w:spacing w:after="200" w:line="276" w:lineRule="auto"/>
        <w:rPr>
          <w:rFonts w:ascii="Verdana" w:eastAsia="Calibri" w:hAnsi="Verdana" w:cs="Times New Roman"/>
          <w:i/>
          <w:sz w:val="24"/>
          <w:szCs w:val="24"/>
          <w:u w:val="single"/>
        </w:rPr>
      </w:pPr>
      <w:proofErr w:type="spellStart"/>
      <w:r w:rsidRPr="00F72552">
        <w:rPr>
          <w:rFonts w:ascii="Verdana" w:eastAsia="Calibri" w:hAnsi="Verdana" w:cs="Times New Roman"/>
          <w:i/>
          <w:sz w:val="24"/>
          <w:szCs w:val="24"/>
          <w:u w:val="single"/>
        </w:rPr>
        <w:t>Romeriksbanen</w:t>
      </w:r>
      <w:proofErr w:type="spellEnd"/>
    </w:p>
    <w:p w:rsidR="00F72552" w:rsidRPr="00F72552" w:rsidRDefault="00F72552" w:rsidP="00F72552">
      <w:pPr>
        <w:spacing w:after="200" w:line="276" w:lineRule="auto"/>
        <w:rPr>
          <w:rFonts w:ascii="Verdana" w:eastAsia="Calibri" w:hAnsi="Verdana" w:cs="Times New Roman"/>
          <w:sz w:val="24"/>
          <w:szCs w:val="24"/>
        </w:rPr>
      </w:pPr>
      <w:r w:rsidRPr="00F72552">
        <w:rPr>
          <w:rFonts w:ascii="Verdana" w:eastAsia="Calibri" w:hAnsi="Verdana" w:cs="Times New Roman"/>
          <w:sz w:val="24"/>
          <w:szCs w:val="24"/>
        </w:rPr>
        <w:t xml:space="preserve">Lørenskog Arbeiderparti er svært tilfreds med vedtakene i Akershus fylkesting og i Oslo bystyre om forlengelse av Ellingsrudbanen til Lørenskog sentrum og Triaden. Det er likevel viktig at resten av traseen ikke glemmes. Lørenskog Arbeiderparti understreker at </w:t>
      </w:r>
      <w:proofErr w:type="spellStart"/>
      <w:r w:rsidRPr="00F72552">
        <w:rPr>
          <w:rFonts w:ascii="Verdana" w:eastAsia="Calibri" w:hAnsi="Verdana" w:cs="Times New Roman"/>
          <w:sz w:val="24"/>
          <w:szCs w:val="24"/>
        </w:rPr>
        <w:t>Romeriksbanen</w:t>
      </w:r>
      <w:proofErr w:type="spellEnd"/>
      <w:r w:rsidRPr="00F72552">
        <w:rPr>
          <w:rFonts w:ascii="Verdana" w:eastAsia="Calibri" w:hAnsi="Verdana" w:cs="Times New Roman"/>
          <w:sz w:val="24"/>
          <w:szCs w:val="24"/>
        </w:rPr>
        <w:t xml:space="preserve"> går gjennom Lørenskog, via </w:t>
      </w:r>
      <w:proofErr w:type="spellStart"/>
      <w:r w:rsidRPr="00F72552">
        <w:rPr>
          <w:rFonts w:ascii="Verdana" w:eastAsia="Calibri" w:hAnsi="Verdana" w:cs="Times New Roman"/>
          <w:sz w:val="24"/>
          <w:szCs w:val="24"/>
        </w:rPr>
        <w:t>Ahus</w:t>
      </w:r>
      <w:proofErr w:type="spellEnd"/>
      <w:r w:rsidRPr="00F72552">
        <w:rPr>
          <w:rFonts w:ascii="Verdana" w:eastAsia="Calibri" w:hAnsi="Verdana" w:cs="Times New Roman"/>
          <w:sz w:val="24"/>
          <w:szCs w:val="24"/>
        </w:rPr>
        <w:t xml:space="preserve"> til Lillestrøm og Kjeller og at utbygging av hele banen må planlegges og på sikt gjennomføres.</w:t>
      </w:r>
    </w:p>
    <w:p w:rsidR="00F72552" w:rsidRPr="00F72552" w:rsidRDefault="00F72552" w:rsidP="00F72552">
      <w:pPr>
        <w:spacing w:after="200" w:line="276" w:lineRule="auto"/>
        <w:rPr>
          <w:rFonts w:ascii="Verdana" w:eastAsia="Calibri" w:hAnsi="Verdana" w:cs="Times New Roman"/>
          <w:sz w:val="24"/>
          <w:szCs w:val="24"/>
        </w:rPr>
      </w:pPr>
    </w:p>
    <w:p w:rsidR="00F72552" w:rsidRPr="00F72552" w:rsidRDefault="00F72552" w:rsidP="00F72552">
      <w:pPr>
        <w:spacing w:after="200" w:line="276" w:lineRule="auto"/>
        <w:rPr>
          <w:rFonts w:ascii="Verdana" w:eastAsia="Calibri" w:hAnsi="Verdana" w:cs="Times New Roman"/>
          <w:i/>
          <w:sz w:val="24"/>
          <w:szCs w:val="24"/>
          <w:u w:val="single"/>
        </w:rPr>
      </w:pPr>
      <w:r w:rsidRPr="00F72552">
        <w:rPr>
          <w:rFonts w:ascii="Verdana" w:eastAsia="Calibri" w:hAnsi="Verdana" w:cs="Times New Roman"/>
          <w:i/>
          <w:sz w:val="24"/>
          <w:szCs w:val="24"/>
          <w:u w:val="single"/>
        </w:rPr>
        <w:t>Konkurranseutsetting av jernbanen</w:t>
      </w:r>
    </w:p>
    <w:p w:rsidR="00F72552" w:rsidRPr="00F72552" w:rsidRDefault="00F72552" w:rsidP="00F72552">
      <w:pPr>
        <w:spacing w:after="200" w:line="276" w:lineRule="auto"/>
        <w:rPr>
          <w:rFonts w:ascii="Verdana" w:eastAsia="Calibri" w:hAnsi="Verdana" w:cs="Times New Roman"/>
          <w:sz w:val="24"/>
          <w:szCs w:val="24"/>
        </w:rPr>
      </w:pPr>
      <w:r w:rsidRPr="00F72552">
        <w:rPr>
          <w:rFonts w:ascii="Verdana" w:eastAsia="Calibri" w:hAnsi="Verdana" w:cs="Times New Roman"/>
          <w:sz w:val="24"/>
          <w:szCs w:val="24"/>
        </w:rPr>
        <w:t>Lørenskog Arbeiderparti er mot regjeringens prosjekt med å konkurranseutsette jernbanen. Konkurranseutsettingen fører til oppsplitting av velfungerende fagmiljø og ansvarspulverisering og er ikke oppskriften på å få et bedre togtilbud til de reisende. I tillegg setter konkurranseutsettingen de ansattes lønns- og pensjonsvilkår i fare. Lørenskog Arbeiderparti mener de utlyste konkurransene på jernbanestrekninger i Norge må avlyses umiddelbart. Vi sier nei til implementering av Jernbanepakke 4 i norsk lovverk. Dette er EU-direktiv og forordninger som vil pålegge anbud på persontransport i jernbanen i all fremtid.</w:t>
      </w:r>
    </w:p>
    <w:p w:rsidR="00F72552" w:rsidRPr="00F72552" w:rsidRDefault="00F72552" w:rsidP="00F72552">
      <w:pPr>
        <w:spacing w:after="200" w:line="276" w:lineRule="auto"/>
        <w:rPr>
          <w:rFonts w:ascii="Verdana" w:eastAsia="Calibri" w:hAnsi="Verdana" w:cs="Times New Roman"/>
          <w:i/>
          <w:sz w:val="24"/>
          <w:szCs w:val="24"/>
          <w:u w:val="single"/>
        </w:rPr>
      </w:pPr>
      <w:r w:rsidRPr="00F72552">
        <w:rPr>
          <w:rFonts w:ascii="Verdana" w:eastAsia="Calibri" w:hAnsi="Verdana" w:cs="Times New Roman"/>
          <w:i/>
          <w:sz w:val="24"/>
          <w:szCs w:val="24"/>
          <w:u w:val="single"/>
        </w:rPr>
        <w:t>Vedtak: Forslaget ble vedtatt</w:t>
      </w:r>
    </w:p>
    <w:p w:rsidR="00F72552" w:rsidRPr="00F72552" w:rsidRDefault="00F72552" w:rsidP="00F72552">
      <w:pPr>
        <w:spacing w:after="200" w:line="276" w:lineRule="auto"/>
        <w:rPr>
          <w:rFonts w:ascii="Verdana" w:eastAsia="Calibri" w:hAnsi="Verdana" w:cs="Times New Roman"/>
          <w:i/>
          <w:sz w:val="24"/>
          <w:szCs w:val="24"/>
          <w:u w:val="single"/>
        </w:rPr>
      </w:pPr>
    </w:p>
    <w:p w:rsidR="00F72552" w:rsidRPr="00F72552" w:rsidRDefault="00F72552" w:rsidP="00F72552">
      <w:pPr>
        <w:spacing w:after="200" w:line="276" w:lineRule="auto"/>
        <w:rPr>
          <w:rFonts w:ascii="Verdana" w:eastAsia="Calibri" w:hAnsi="Verdana" w:cs="Times New Roman"/>
          <w:b/>
          <w:sz w:val="24"/>
          <w:szCs w:val="24"/>
          <w:u w:val="single"/>
        </w:rPr>
      </w:pPr>
      <w:r w:rsidRPr="00F72552">
        <w:rPr>
          <w:rFonts w:ascii="Verdana" w:eastAsia="Calibri" w:hAnsi="Verdana" w:cs="Times New Roman"/>
          <w:b/>
          <w:sz w:val="24"/>
          <w:szCs w:val="24"/>
          <w:u w:val="single"/>
        </w:rPr>
        <w:t xml:space="preserve">Forslag fra Kjell Brandal: </w:t>
      </w:r>
      <w:proofErr w:type="spellStart"/>
      <w:r w:rsidRPr="00F72552">
        <w:rPr>
          <w:rFonts w:ascii="Verdana" w:eastAsia="Calibri" w:hAnsi="Verdana" w:cs="Times New Roman"/>
          <w:b/>
          <w:sz w:val="24"/>
          <w:szCs w:val="24"/>
          <w:u w:val="single"/>
        </w:rPr>
        <w:t>Nordliveien</w:t>
      </w:r>
      <w:proofErr w:type="spellEnd"/>
    </w:p>
    <w:p w:rsidR="00F72552" w:rsidRPr="00F72552" w:rsidRDefault="00F72552" w:rsidP="00F72552">
      <w:pPr>
        <w:spacing w:after="200" w:line="276" w:lineRule="auto"/>
        <w:rPr>
          <w:rFonts w:ascii="Verdana" w:eastAsia="Calibri" w:hAnsi="Verdana" w:cs="Times New Roman"/>
          <w:sz w:val="24"/>
          <w:szCs w:val="24"/>
        </w:rPr>
      </w:pPr>
      <w:r w:rsidRPr="00F72552">
        <w:rPr>
          <w:rFonts w:ascii="Verdana" w:eastAsia="Calibri" w:hAnsi="Verdana" w:cs="Times New Roman"/>
          <w:sz w:val="24"/>
          <w:szCs w:val="24"/>
        </w:rPr>
        <w:t xml:space="preserve">Legg </w:t>
      </w:r>
      <w:proofErr w:type="spellStart"/>
      <w:r w:rsidRPr="00F72552">
        <w:rPr>
          <w:rFonts w:ascii="Verdana" w:eastAsia="Calibri" w:hAnsi="Verdana" w:cs="Times New Roman"/>
          <w:sz w:val="24"/>
          <w:szCs w:val="24"/>
        </w:rPr>
        <w:t>Nordliveien</w:t>
      </w:r>
      <w:proofErr w:type="spellEnd"/>
      <w:r w:rsidRPr="00F72552">
        <w:rPr>
          <w:rFonts w:ascii="Verdana" w:eastAsia="Calibri" w:hAnsi="Verdana" w:cs="Times New Roman"/>
          <w:sz w:val="24"/>
          <w:szCs w:val="24"/>
        </w:rPr>
        <w:t xml:space="preserve"> fra Gamleveien til Rv 159 i tunell </w:t>
      </w:r>
    </w:p>
    <w:p w:rsidR="00F72552" w:rsidRPr="00F72552" w:rsidRDefault="00F72552" w:rsidP="00F72552">
      <w:pPr>
        <w:numPr>
          <w:ilvl w:val="0"/>
          <w:numId w:val="1"/>
        </w:numPr>
        <w:spacing w:after="200" w:line="276" w:lineRule="auto"/>
        <w:rPr>
          <w:rFonts w:ascii="Verdana" w:eastAsia="Calibri" w:hAnsi="Verdana" w:cs="Times New Roman"/>
          <w:sz w:val="24"/>
          <w:szCs w:val="24"/>
        </w:rPr>
      </w:pPr>
      <w:r w:rsidRPr="00F72552">
        <w:rPr>
          <w:rFonts w:ascii="Verdana" w:eastAsia="Calibri" w:hAnsi="Verdana" w:cs="Times New Roman"/>
          <w:sz w:val="24"/>
          <w:szCs w:val="24"/>
        </w:rPr>
        <w:t xml:space="preserve">Vil redusere støy for hundrevis av leiligheter på Skårer Vest </w:t>
      </w:r>
    </w:p>
    <w:p w:rsidR="00F72552" w:rsidRPr="00F72552" w:rsidRDefault="00F72552" w:rsidP="00F72552">
      <w:pPr>
        <w:numPr>
          <w:ilvl w:val="0"/>
          <w:numId w:val="1"/>
        </w:numPr>
        <w:spacing w:after="200" w:line="276" w:lineRule="auto"/>
        <w:rPr>
          <w:rFonts w:ascii="Verdana" w:eastAsia="Calibri" w:hAnsi="Verdana" w:cs="Times New Roman"/>
          <w:sz w:val="24"/>
          <w:szCs w:val="24"/>
        </w:rPr>
      </w:pPr>
      <w:r w:rsidRPr="00F72552">
        <w:rPr>
          <w:rFonts w:ascii="Verdana" w:eastAsia="Calibri" w:hAnsi="Verdana" w:cs="Times New Roman"/>
          <w:sz w:val="24"/>
          <w:szCs w:val="24"/>
        </w:rPr>
        <w:t xml:space="preserve">Vil avlaste rundkjøringen på </w:t>
      </w:r>
      <w:proofErr w:type="spellStart"/>
      <w:r w:rsidRPr="00F72552">
        <w:rPr>
          <w:rFonts w:ascii="Verdana" w:eastAsia="Calibri" w:hAnsi="Verdana" w:cs="Times New Roman"/>
          <w:sz w:val="24"/>
          <w:szCs w:val="24"/>
        </w:rPr>
        <w:t>Thurmannskogen</w:t>
      </w:r>
      <w:proofErr w:type="spellEnd"/>
      <w:r w:rsidRPr="00F72552">
        <w:rPr>
          <w:rFonts w:ascii="Verdana" w:eastAsia="Calibri" w:hAnsi="Verdana" w:cs="Times New Roman"/>
          <w:sz w:val="24"/>
          <w:szCs w:val="24"/>
        </w:rPr>
        <w:t xml:space="preserve"> når </w:t>
      </w:r>
      <w:proofErr w:type="spellStart"/>
      <w:r w:rsidRPr="00F72552">
        <w:rPr>
          <w:rFonts w:ascii="Verdana" w:eastAsia="Calibri" w:hAnsi="Verdana" w:cs="Times New Roman"/>
          <w:sz w:val="24"/>
          <w:szCs w:val="24"/>
        </w:rPr>
        <w:t>Nordliveien</w:t>
      </w:r>
      <w:proofErr w:type="spellEnd"/>
      <w:r w:rsidRPr="00F72552">
        <w:rPr>
          <w:rFonts w:ascii="Verdana" w:eastAsia="Calibri" w:hAnsi="Verdana" w:cs="Times New Roman"/>
          <w:sz w:val="24"/>
          <w:szCs w:val="24"/>
        </w:rPr>
        <w:t xml:space="preserve"> føres direkte til Rv 159</w:t>
      </w:r>
    </w:p>
    <w:p w:rsidR="00F72552" w:rsidRPr="00F72552" w:rsidRDefault="00F72552" w:rsidP="00F72552">
      <w:pPr>
        <w:numPr>
          <w:ilvl w:val="0"/>
          <w:numId w:val="1"/>
        </w:numPr>
        <w:spacing w:after="200" w:line="276" w:lineRule="auto"/>
        <w:rPr>
          <w:rFonts w:ascii="Verdana" w:eastAsia="Calibri" w:hAnsi="Verdana" w:cs="Times New Roman"/>
          <w:sz w:val="24"/>
          <w:szCs w:val="24"/>
        </w:rPr>
      </w:pPr>
      <w:r w:rsidRPr="00F72552">
        <w:rPr>
          <w:rFonts w:ascii="Verdana" w:eastAsia="Calibri" w:hAnsi="Verdana" w:cs="Times New Roman"/>
          <w:sz w:val="24"/>
          <w:szCs w:val="24"/>
        </w:rPr>
        <w:t xml:space="preserve">Kan fristille område som gjør det mulig å bygge Idretts/fotball hall ved </w:t>
      </w:r>
      <w:proofErr w:type="spellStart"/>
      <w:r w:rsidRPr="00F72552">
        <w:rPr>
          <w:rFonts w:ascii="Verdana" w:eastAsia="Calibri" w:hAnsi="Verdana" w:cs="Times New Roman"/>
          <w:sz w:val="24"/>
          <w:szCs w:val="24"/>
        </w:rPr>
        <w:t>Rolvsrud</w:t>
      </w:r>
      <w:proofErr w:type="spellEnd"/>
    </w:p>
    <w:p w:rsidR="00F72552" w:rsidRPr="00F72552" w:rsidRDefault="00F72552" w:rsidP="00F72552">
      <w:pPr>
        <w:spacing w:after="200" w:line="276" w:lineRule="auto"/>
        <w:rPr>
          <w:rFonts w:ascii="Verdana" w:eastAsia="Calibri" w:hAnsi="Verdana" w:cs="Times New Roman"/>
          <w:i/>
          <w:sz w:val="24"/>
          <w:szCs w:val="24"/>
          <w:u w:val="single"/>
        </w:rPr>
      </w:pPr>
      <w:r w:rsidRPr="00F72552">
        <w:rPr>
          <w:rFonts w:ascii="Verdana" w:eastAsia="Calibri" w:hAnsi="Verdana" w:cs="Times New Roman"/>
          <w:i/>
          <w:sz w:val="24"/>
          <w:szCs w:val="24"/>
          <w:u w:val="single"/>
        </w:rPr>
        <w:t>Vedtak: Forslaget ble vedtatt, men styret har fullmakt til å prioritere mellom ulike viktige veiprosjekter (lokk over RV159 og Skårersletta).</w:t>
      </w:r>
    </w:p>
    <w:p w:rsidR="00F72552" w:rsidRPr="00F72552" w:rsidRDefault="00F72552" w:rsidP="00F72552">
      <w:pPr>
        <w:spacing w:after="200" w:line="276" w:lineRule="auto"/>
        <w:rPr>
          <w:rFonts w:ascii="Verdana" w:eastAsia="Calibri" w:hAnsi="Verdana" w:cs="Times New Roman"/>
          <w:b/>
          <w:sz w:val="24"/>
          <w:szCs w:val="24"/>
        </w:rPr>
      </w:pPr>
      <w:r w:rsidRPr="00F72552">
        <w:rPr>
          <w:rFonts w:ascii="Verdana" w:eastAsia="Calibri" w:hAnsi="Verdana" w:cs="Times New Roman"/>
          <w:b/>
          <w:sz w:val="24"/>
          <w:szCs w:val="24"/>
        </w:rPr>
        <w:t>Feiring bruk</w:t>
      </w:r>
    </w:p>
    <w:p w:rsidR="00F72552" w:rsidRPr="00F72552" w:rsidRDefault="00F72552" w:rsidP="00F72552">
      <w:pPr>
        <w:spacing w:after="200" w:line="276" w:lineRule="auto"/>
        <w:rPr>
          <w:rFonts w:ascii="Verdana" w:eastAsia="Calibri" w:hAnsi="Verdana" w:cs="Times New Roman"/>
          <w:sz w:val="24"/>
          <w:szCs w:val="24"/>
        </w:rPr>
      </w:pPr>
    </w:p>
    <w:p w:rsidR="00F72552" w:rsidRPr="00F72552" w:rsidRDefault="00F72552" w:rsidP="00F72552">
      <w:pPr>
        <w:spacing w:after="200" w:line="276" w:lineRule="auto"/>
        <w:rPr>
          <w:rFonts w:ascii="Verdana" w:eastAsia="Calibri" w:hAnsi="Verdana" w:cs="Times New Roman"/>
          <w:sz w:val="24"/>
          <w:szCs w:val="24"/>
        </w:rPr>
      </w:pPr>
      <w:r w:rsidRPr="00F72552">
        <w:rPr>
          <w:rFonts w:ascii="Verdana" w:eastAsia="Calibri" w:hAnsi="Verdana" w:cs="Times New Roman"/>
          <w:sz w:val="24"/>
          <w:szCs w:val="24"/>
        </w:rPr>
        <w:t>Feiring bruk har i snart 60 år drevet uttak av stein og grus i Lørenskog kommune. De har skapt mange arbeidsplasser og bidratt til gode inntekter for kommunen.</w:t>
      </w:r>
    </w:p>
    <w:p w:rsidR="00F72552" w:rsidRPr="00F72552" w:rsidRDefault="00F72552" w:rsidP="00F72552">
      <w:pPr>
        <w:spacing w:after="200" w:line="276" w:lineRule="auto"/>
        <w:rPr>
          <w:rFonts w:ascii="Verdana" w:eastAsia="Calibri" w:hAnsi="Verdana" w:cs="Times New Roman"/>
          <w:sz w:val="24"/>
          <w:szCs w:val="24"/>
        </w:rPr>
      </w:pPr>
      <w:r w:rsidRPr="00F72552">
        <w:rPr>
          <w:rFonts w:ascii="Verdana" w:eastAsia="Calibri" w:hAnsi="Verdana" w:cs="Times New Roman"/>
          <w:sz w:val="24"/>
          <w:szCs w:val="24"/>
        </w:rPr>
        <w:t>Virksomheten har utviklet seg til en av de største leverandørene av pukk i østlandsområdet. Dette har blant annet ført til en betydelig økning av trafikk gjennom tettbygde områder i Lørenskog.</w:t>
      </w:r>
    </w:p>
    <w:tbl>
      <w:tblPr>
        <w:tblW w:w="0" w:type="auto"/>
        <w:tblInd w:w="-108" w:type="dxa"/>
        <w:tblLayout w:type="fixed"/>
        <w:tblLook w:val="04A0" w:firstRow="1" w:lastRow="0" w:firstColumn="1" w:lastColumn="0" w:noHBand="0" w:noVBand="1"/>
      </w:tblPr>
      <w:tblGrid>
        <w:gridCol w:w="8847"/>
      </w:tblGrid>
      <w:tr w:rsidR="00F72552" w:rsidRPr="00F72552" w:rsidTr="00B43DDE">
        <w:trPr>
          <w:trHeight w:val="357"/>
        </w:trPr>
        <w:tc>
          <w:tcPr>
            <w:tcW w:w="8847" w:type="dxa"/>
            <w:tcBorders>
              <w:top w:val="nil"/>
              <w:left w:val="nil"/>
              <w:bottom w:val="nil"/>
              <w:right w:val="nil"/>
            </w:tcBorders>
            <w:hideMark/>
          </w:tcPr>
          <w:p w:rsidR="00F72552" w:rsidRPr="00F72552" w:rsidRDefault="00F72552" w:rsidP="00F72552">
            <w:pPr>
              <w:spacing w:after="200" w:line="276" w:lineRule="auto"/>
              <w:rPr>
                <w:rFonts w:ascii="Verdana" w:eastAsia="Calibri" w:hAnsi="Verdana" w:cs="Times New Roman"/>
                <w:sz w:val="24"/>
                <w:szCs w:val="24"/>
              </w:rPr>
            </w:pPr>
            <w:r w:rsidRPr="00F72552">
              <w:rPr>
                <w:rFonts w:ascii="Verdana" w:eastAsia="Calibri" w:hAnsi="Verdana" w:cs="Times New Roman"/>
                <w:sz w:val="24"/>
                <w:szCs w:val="24"/>
              </w:rPr>
              <w:t xml:space="preserve"> Det er også hensyn å ta ved at masseuttaket ligger tett på Marka og biologiske og </w:t>
            </w:r>
            <w:proofErr w:type="spellStart"/>
            <w:r w:rsidRPr="00F72552">
              <w:rPr>
                <w:rFonts w:ascii="Verdana" w:eastAsia="Calibri" w:hAnsi="Verdana" w:cs="Times New Roman"/>
                <w:sz w:val="24"/>
                <w:szCs w:val="24"/>
              </w:rPr>
              <w:t>rekreasjonsmessige</w:t>
            </w:r>
            <w:proofErr w:type="spellEnd"/>
            <w:r w:rsidRPr="00F72552">
              <w:rPr>
                <w:rFonts w:ascii="Verdana" w:eastAsia="Calibri" w:hAnsi="Verdana" w:cs="Times New Roman"/>
                <w:sz w:val="24"/>
                <w:szCs w:val="24"/>
              </w:rPr>
              <w:t xml:space="preserve"> verdier i </w:t>
            </w:r>
            <w:proofErr w:type="spellStart"/>
            <w:r w:rsidRPr="00F72552">
              <w:rPr>
                <w:rFonts w:ascii="Verdana" w:eastAsia="Calibri" w:hAnsi="Verdana" w:cs="Times New Roman"/>
                <w:sz w:val="24"/>
                <w:szCs w:val="24"/>
              </w:rPr>
              <w:t>Losbydalen</w:t>
            </w:r>
            <w:proofErr w:type="spellEnd"/>
            <w:r w:rsidRPr="00F72552">
              <w:rPr>
                <w:rFonts w:ascii="Verdana" w:eastAsia="Calibri" w:hAnsi="Verdana" w:cs="Times New Roman"/>
                <w:sz w:val="24"/>
                <w:szCs w:val="24"/>
              </w:rPr>
              <w:t xml:space="preserve">. Feiring Bruk må tenke langsiktig og bærekraftig i den videre driften og utviklingen av virksomheten på </w:t>
            </w:r>
            <w:proofErr w:type="spellStart"/>
            <w:r w:rsidRPr="00F72552">
              <w:rPr>
                <w:rFonts w:ascii="Verdana" w:eastAsia="Calibri" w:hAnsi="Verdana" w:cs="Times New Roman"/>
                <w:sz w:val="24"/>
                <w:szCs w:val="24"/>
              </w:rPr>
              <w:t>Feiringåsen</w:t>
            </w:r>
            <w:proofErr w:type="spellEnd"/>
            <w:r w:rsidRPr="00F72552">
              <w:rPr>
                <w:rFonts w:ascii="Verdana" w:eastAsia="Calibri" w:hAnsi="Verdana" w:cs="Times New Roman"/>
                <w:sz w:val="24"/>
                <w:szCs w:val="24"/>
              </w:rPr>
              <w:t xml:space="preserve"> </w:t>
            </w:r>
          </w:p>
        </w:tc>
      </w:tr>
    </w:tbl>
    <w:p w:rsidR="00F72552" w:rsidRPr="00F72552" w:rsidRDefault="00F72552" w:rsidP="00F72552">
      <w:pPr>
        <w:spacing w:after="200" w:line="276" w:lineRule="auto"/>
        <w:rPr>
          <w:rFonts w:ascii="Verdana" w:eastAsia="Calibri" w:hAnsi="Verdana" w:cs="Times New Roman"/>
          <w:sz w:val="24"/>
          <w:szCs w:val="24"/>
        </w:rPr>
      </w:pPr>
    </w:p>
    <w:p w:rsidR="00F72552" w:rsidRPr="00F72552" w:rsidRDefault="00F72552" w:rsidP="00F72552">
      <w:pPr>
        <w:spacing w:after="200" w:line="276" w:lineRule="auto"/>
        <w:rPr>
          <w:rFonts w:ascii="Verdana" w:eastAsia="Calibri" w:hAnsi="Verdana" w:cs="Times New Roman"/>
          <w:sz w:val="24"/>
          <w:szCs w:val="24"/>
        </w:rPr>
      </w:pPr>
      <w:r w:rsidRPr="00F72552">
        <w:rPr>
          <w:rFonts w:ascii="Verdana" w:eastAsia="Calibri" w:hAnsi="Verdana" w:cs="Times New Roman"/>
          <w:sz w:val="24"/>
          <w:szCs w:val="24"/>
        </w:rPr>
        <w:t>Lørenskog AP ønsker fortsatt drift ved Feiring bruk. Vi mener likevel at trafikkbelastningen på veiene i kommunen til tider er så stor at det må iverksettes tiltak for å dempe støv og støyplagene som innbyggerne påføres.</w:t>
      </w:r>
    </w:p>
    <w:p w:rsidR="00F72552" w:rsidRPr="00F72552" w:rsidRDefault="00F72552" w:rsidP="00F72552">
      <w:pPr>
        <w:spacing w:after="200" w:line="276" w:lineRule="auto"/>
        <w:rPr>
          <w:rFonts w:ascii="Verdana" w:eastAsia="Calibri" w:hAnsi="Verdana" w:cs="Times New Roman"/>
          <w:sz w:val="24"/>
          <w:szCs w:val="24"/>
        </w:rPr>
      </w:pPr>
      <w:r w:rsidRPr="00F72552">
        <w:rPr>
          <w:rFonts w:ascii="Verdana" w:eastAsia="Calibri" w:hAnsi="Verdana" w:cs="Times New Roman"/>
          <w:sz w:val="24"/>
          <w:szCs w:val="24"/>
        </w:rPr>
        <w:t xml:space="preserve">Lørenskog arbeiderparti mener det må settes vilkår i driftskonsesjonen som sikrer at: </w:t>
      </w:r>
    </w:p>
    <w:p w:rsidR="00F72552" w:rsidRPr="00F72552" w:rsidRDefault="00F72552" w:rsidP="00F72552">
      <w:pPr>
        <w:spacing w:after="200" w:line="276" w:lineRule="auto"/>
        <w:rPr>
          <w:rFonts w:ascii="Verdana" w:eastAsia="Calibri" w:hAnsi="Verdana" w:cs="Times New Roman"/>
          <w:sz w:val="24"/>
          <w:szCs w:val="24"/>
        </w:rPr>
      </w:pPr>
      <w:r w:rsidRPr="00F72552">
        <w:rPr>
          <w:rFonts w:ascii="Verdana" w:eastAsia="Calibri" w:hAnsi="Verdana" w:cs="Times New Roman"/>
          <w:sz w:val="24"/>
          <w:szCs w:val="24"/>
        </w:rPr>
        <w:t xml:space="preserve">·Feiring Bruk handler langsiktig og bærekraftig i den videre driften og utviklingen av virksomheten på </w:t>
      </w:r>
      <w:proofErr w:type="spellStart"/>
      <w:r w:rsidRPr="00F72552">
        <w:rPr>
          <w:rFonts w:ascii="Verdana" w:eastAsia="Calibri" w:hAnsi="Verdana" w:cs="Times New Roman"/>
          <w:sz w:val="24"/>
          <w:szCs w:val="24"/>
        </w:rPr>
        <w:t>Feiringåsen</w:t>
      </w:r>
      <w:proofErr w:type="spellEnd"/>
      <w:r w:rsidRPr="00F72552">
        <w:rPr>
          <w:rFonts w:ascii="Verdana" w:eastAsia="Calibri" w:hAnsi="Verdana" w:cs="Times New Roman"/>
          <w:sz w:val="24"/>
          <w:szCs w:val="24"/>
        </w:rPr>
        <w:t xml:space="preserve">. </w:t>
      </w:r>
    </w:p>
    <w:p w:rsidR="00F72552" w:rsidRPr="00F72552" w:rsidRDefault="00F72552" w:rsidP="00F72552">
      <w:pPr>
        <w:spacing w:after="200" w:line="276" w:lineRule="auto"/>
        <w:rPr>
          <w:rFonts w:ascii="Verdana" w:eastAsia="Calibri" w:hAnsi="Verdana" w:cs="Times New Roman"/>
          <w:sz w:val="24"/>
          <w:szCs w:val="24"/>
        </w:rPr>
      </w:pPr>
      <w:r w:rsidRPr="00F72552">
        <w:rPr>
          <w:rFonts w:ascii="Verdana" w:eastAsia="Calibri" w:hAnsi="Verdana" w:cs="Times New Roman"/>
          <w:sz w:val="24"/>
          <w:szCs w:val="24"/>
        </w:rPr>
        <w:t xml:space="preserve">· Feiring Bruk gjennomfører tiltak for å redusere støv og støy, og bedre trafikksikkerheten, iht. prinsippet om at forurenser betaler. Valg av tiltak må gjøres i samråd med Statens vegvesen og Lørenskog kommune. </w:t>
      </w:r>
    </w:p>
    <w:p w:rsidR="00F72552" w:rsidRPr="00F72552" w:rsidRDefault="00F72552" w:rsidP="00F72552">
      <w:pPr>
        <w:spacing w:after="200" w:line="276" w:lineRule="auto"/>
        <w:rPr>
          <w:rFonts w:ascii="Verdana" w:eastAsia="Calibri" w:hAnsi="Verdana" w:cs="Times New Roman"/>
          <w:sz w:val="24"/>
          <w:szCs w:val="24"/>
        </w:rPr>
      </w:pPr>
      <w:r w:rsidRPr="00F72552">
        <w:rPr>
          <w:rFonts w:ascii="Verdana" w:eastAsia="Calibri" w:hAnsi="Verdana" w:cs="Times New Roman"/>
          <w:sz w:val="24"/>
          <w:szCs w:val="24"/>
        </w:rPr>
        <w:t xml:space="preserve">· Feiring Bruk håndterer overvann i tråd med kommunens Retningslinjer for overvannshåndtering. </w:t>
      </w:r>
    </w:p>
    <w:p w:rsidR="00F72552" w:rsidRPr="00F72552" w:rsidRDefault="00F72552" w:rsidP="00F72552">
      <w:pPr>
        <w:spacing w:after="200" w:line="276" w:lineRule="auto"/>
        <w:rPr>
          <w:rFonts w:ascii="Verdana" w:eastAsia="Calibri" w:hAnsi="Verdana" w:cs="Times New Roman"/>
          <w:sz w:val="24"/>
          <w:szCs w:val="24"/>
        </w:rPr>
      </w:pPr>
      <w:r w:rsidRPr="00F72552">
        <w:rPr>
          <w:rFonts w:ascii="Verdana" w:eastAsia="Calibri" w:hAnsi="Verdana" w:cs="Times New Roman"/>
          <w:sz w:val="24"/>
          <w:szCs w:val="24"/>
        </w:rPr>
        <w:t xml:space="preserve">· Feiring Bruk forholder seg til kravene i forurensningsforskriften kapittel 30 som omhandler forurensninger fra produksjon av pukk, grus, sand og singel. </w:t>
      </w:r>
    </w:p>
    <w:p w:rsidR="00F72552" w:rsidRPr="00F72552" w:rsidRDefault="00F72552" w:rsidP="00F72552">
      <w:pPr>
        <w:spacing w:after="200" w:line="276" w:lineRule="auto"/>
        <w:rPr>
          <w:rFonts w:ascii="Verdana" w:eastAsia="Calibri" w:hAnsi="Verdana" w:cs="Times New Roman"/>
          <w:sz w:val="24"/>
          <w:szCs w:val="24"/>
        </w:rPr>
      </w:pPr>
      <w:r w:rsidRPr="00F72552">
        <w:rPr>
          <w:rFonts w:ascii="Verdana" w:eastAsia="Calibri" w:hAnsi="Verdana" w:cs="Times New Roman"/>
          <w:sz w:val="24"/>
          <w:szCs w:val="24"/>
        </w:rPr>
        <w:t xml:space="preserve">· </w:t>
      </w:r>
      <w:proofErr w:type="spellStart"/>
      <w:r w:rsidRPr="00F72552">
        <w:rPr>
          <w:rFonts w:ascii="Verdana" w:eastAsia="Calibri" w:hAnsi="Verdana" w:cs="Times New Roman"/>
          <w:sz w:val="24"/>
          <w:szCs w:val="24"/>
        </w:rPr>
        <w:t>Losbyelva</w:t>
      </w:r>
      <w:proofErr w:type="spellEnd"/>
      <w:r w:rsidRPr="00F72552">
        <w:rPr>
          <w:rFonts w:ascii="Verdana" w:eastAsia="Calibri" w:hAnsi="Verdana" w:cs="Times New Roman"/>
          <w:sz w:val="24"/>
          <w:szCs w:val="24"/>
        </w:rPr>
        <w:t xml:space="preserve"> beskyttes mot inngrep, utslipp av prosessvann og annen negativ påvirkning fra pukkverksdriften. </w:t>
      </w:r>
    </w:p>
    <w:p w:rsidR="00F72552" w:rsidRPr="00F72552" w:rsidRDefault="00F72552" w:rsidP="00F72552">
      <w:pPr>
        <w:spacing w:after="200" w:line="276" w:lineRule="auto"/>
        <w:rPr>
          <w:rFonts w:ascii="Verdana" w:eastAsia="Calibri" w:hAnsi="Verdana" w:cs="Times New Roman"/>
          <w:sz w:val="24"/>
          <w:szCs w:val="24"/>
        </w:rPr>
      </w:pPr>
      <w:r w:rsidRPr="00F72552">
        <w:rPr>
          <w:rFonts w:ascii="Verdana" w:eastAsia="Calibri" w:hAnsi="Verdana" w:cs="Times New Roman"/>
          <w:sz w:val="24"/>
          <w:szCs w:val="24"/>
        </w:rPr>
        <w:t xml:space="preserve">· Feiring Bruk overvåker og definerer tiltak knyttet til utslipp/avrenning, spesielt nitrogenavrenning. </w:t>
      </w:r>
    </w:p>
    <w:p w:rsidR="00F72552" w:rsidRPr="00F72552" w:rsidRDefault="00F72552" w:rsidP="00F72552">
      <w:pPr>
        <w:spacing w:after="200" w:line="276" w:lineRule="auto"/>
        <w:rPr>
          <w:rFonts w:ascii="Verdana" w:eastAsia="Calibri" w:hAnsi="Verdana" w:cs="Times New Roman"/>
          <w:sz w:val="24"/>
          <w:szCs w:val="24"/>
        </w:rPr>
      </w:pPr>
      <w:r w:rsidRPr="00F72552">
        <w:rPr>
          <w:rFonts w:ascii="Verdana" w:eastAsia="Calibri" w:hAnsi="Verdana" w:cs="Times New Roman"/>
          <w:sz w:val="24"/>
          <w:szCs w:val="24"/>
        </w:rPr>
        <w:t xml:space="preserve">· vegetasjonsbelter i utkanten av pukkverket bevares og eventuelt reetableres der de fungerer som buffer og hindrer innsyn. </w:t>
      </w:r>
    </w:p>
    <w:p w:rsidR="00F72552" w:rsidRPr="00F72552" w:rsidRDefault="00F72552" w:rsidP="00F72552">
      <w:pPr>
        <w:spacing w:after="200" w:line="276" w:lineRule="auto"/>
        <w:rPr>
          <w:rFonts w:ascii="Verdana" w:eastAsia="Calibri" w:hAnsi="Verdana" w:cs="Times New Roman"/>
          <w:sz w:val="24"/>
          <w:szCs w:val="24"/>
        </w:rPr>
      </w:pPr>
      <w:r w:rsidRPr="00F72552">
        <w:rPr>
          <w:rFonts w:ascii="Verdana" w:eastAsia="Calibri" w:hAnsi="Verdana" w:cs="Times New Roman"/>
          <w:sz w:val="24"/>
          <w:szCs w:val="24"/>
        </w:rPr>
        <w:lastRenderedPageBreak/>
        <w:t xml:space="preserve">· naturlig, stedegen vegetasjon benyttes ved all etablering av grøntområder. </w:t>
      </w:r>
    </w:p>
    <w:p w:rsidR="00F72552" w:rsidRPr="00F72552" w:rsidRDefault="00F72552" w:rsidP="00F72552">
      <w:pPr>
        <w:spacing w:after="200" w:line="276" w:lineRule="auto"/>
        <w:rPr>
          <w:rFonts w:ascii="Verdana" w:eastAsia="Calibri" w:hAnsi="Verdana" w:cs="Times New Roman"/>
          <w:sz w:val="24"/>
          <w:szCs w:val="24"/>
        </w:rPr>
      </w:pPr>
      <w:r w:rsidRPr="00F72552">
        <w:rPr>
          <w:rFonts w:ascii="Verdana" w:eastAsia="Calibri" w:hAnsi="Verdana" w:cs="Times New Roman"/>
          <w:sz w:val="24"/>
          <w:szCs w:val="24"/>
        </w:rPr>
        <w:t xml:space="preserve">· tilførte masser er frie for skadelige, fremmede arter som kan utgjøre en trussel mot det biologiske mangfoldet i området. </w:t>
      </w:r>
    </w:p>
    <w:p w:rsidR="00F72552" w:rsidRPr="00F72552" w:rsidRDefault="00F72552" w:rsidP="00F72552">
      <w:pPr>
        <w:spacing w:after="200" w:line="276" w:lineRule="auto"/>
        <w:rPr>
          <w:rFonts w:ascii="Verdana" w:eastAsia="Calibri" w:hAnsi="Verdana" w:cs="Times New Roman"/>
          <w:sz w:val="24"/>
          <w:szCs w:val="24"/>
        </w:rPr>
      </w:pPr>
      <w:r w:rsidRPr="00F72552">
        <w:rPr>
          <w:rFonts w:ascii="Verdana" w:eastAsia="Calibri" w:hAnsi="Verdana" w:cs="Times New Roman"/>
          <w:sz w:val="24"/>
          <w:szCs w:val="24"/>
        </w:rPr>
        <w:t xml:space="preserve">· økonomisk sikkerhetsstillelse til sikring, opprydding og etterbruk ved avvikling av driften i samsvar med behovet. </w:t>
      </w:r>
    </w:p>
    <w:p w:rsidR="00F72552" w:rsidRPr="00F72552" w:rsidRDefault="00F72552" w:rsidP="00F72552">
      <w:pPr>
        <w:spacing w:after="200" w:line="276" w:lineRule="auto"/>
        <w:rPr>
          <w:rFonts w:ascii="Verdana" w:eastAsia="Calibri" w:hAnsi="Verdana" w:cs="Times New Roman"/>
          <w:sz w:val="24"/>
          <w:szCs w:val="24"/>
        </w:rPr>
      </w:pPr>
    </w:p>
    <w:p w:rsidR="00F72552" w:rsidRPr="00F72552" w:rsidRDefault="00F72552" w:rsidP="00F72552">
      <w:pPr>
        <w:spacing w:after="200" w:line="276" w:lineRule="auto"/>
        <w:rPr>
          <w:rFonts w:ascii="Verdana" w:eastAsia="Calibri" w:hAnsi="Verdana" w:cs="Times New Roman"/>
          <w:i/>
          <w:sz w:val="24"/>
          <w:szCs w:val="24"/>
          <w:u w:val="single"/>
        </w:rPr>
      </w:pPr>
      <w:r w:rsidRPr="00F72552">
        <w:rPr>
          <w:rFonts w:ascii="Verdana" w:eastAsia="Calibri" w:hAnsi="Verdana" w:cs="Times New Roman"/>
          <w:i/>
          <w:sz w:val="24"/>
          <w:szCs w:val="24"/>
          <w:u w:val="single"/>
        </w:rPr>
        <w:t>Vedtak: Forslaget ble vedtatt</w:t>
      </w:r>
    </w:p>
    <w:p w:rsidR="0014591D" w:rsidRDefault="0014591D">
      <w:pPr>
        <w:rPr>
          <w:rFonts w:ascii="Verdana" w:hAnsi="Verdana"/>
          <w:sz w:val="24"/>
          <w:szCs w:val="24"/>
        </w:rPr>
      </w:pPr>
    </w:p>
    <w:p w:rsidR="00F72552" w:rsidRPr="00F72552" w:rsidRDefault="00F72552" w:rsidP="00F72552">
      <w:pPr>
        <w:spacing w:after="200" w:line="276" w:lineRule="auto"/>
        <w:rPr>
          <w:rFonts w:ascii="Verdana" w:eastAsia="Calibri" w:hAnsi="Verdana" w:cs="Times New Roman"/>
          <w:b/>
          <w:sz w:val="24"/>
          <w:szCs w:val="24"/>
        </w:rPr>
      </w:pPr>
      <w:r w:rsidRPr="00F72552">
        <w:rPr>
          <w:rFonts w:ascii="Verdana" w:eastAsia="Calibri" w:hAnsi="Verdana" w:cs="Times New Roman"/>
          <w:b/>
          <w:sz w:val="24"/>
          <w:szCs w:val="24"/>
        </w:rPr>
        <w:t xml:space="preserve">Fornyet erklæring om heltid i Lørenskog kommune </w:t>
      </w:r>
    </w:p>
    <w:p w:rsidR="00F72552" w:rsidRPr="00F72552" w:rsidRDefault="00F72552" w:rsidP="00F72552">
      <w:pPr>
        <w:spacing w:after="200" w:line="276" w:lineRule="auto"/>
        <w:rPr>
          <w:rFonts w:ascii="Verdana" w:eastAsia="Calibri" w:hAnsi="Verdana" w:cs="Times New Roman"/>
          <w:sz w:val="24"/>
          <w:szCs w:val="24"/>
        </w:rPr>
      </w:pPr>
      <w:r w:rsidRPr="00F72552">
        <w:rPr>
          <w:rFonts w:ascii="Verdana" w:eastAsia="Calibri" w:hAnsi="Verdana" w:cs="Times New Roman"/>
          <w:sz w:val="24"/>
          <w:szCs w:val="24"/>
        </w:rPr>
        <w:t>Lørenskog arbeiderparti vil ta initiativ til å få på plass en fornyet lokal erklæring om heltid i Lørenskog kommune. Aktuelle samarbeidspartnere i arbeidet med å bygge en heltidskultur i Lørenskog kommune, er kommunen som arbeidsgiver, Fagforbundet, Delta og Norsk Sykepleierforbund. Den lokale heltidserklæringen er en oppfølging av den sentrale heltidserklæringen som KS og forbundslederne har signert, som peker på at de gode løsningene for å få til mer heltid må utarbeides lokalt i kommunene.</w:t>
      </w:r>
    </w:p>
    <w:p w:rsidR="00F72552" w:rsidRPr="00F72552" w:rsidRDefault="00F72552" w:rsidP="00F72552">
      <w:pPr>
        <w:spacing w:after="200" w:line="276" w:lineRule="auto"/>
        <w:rPr>
          <w:rFonts w:ascii="Verdana" w:eastAsia="Calibri" w:hAnsi="Verdana" w:cs="Times New Roman"/>
          <w:sz w:val="24"/>
          <w:szCs w:val="24"/>
        </w:rPr>
      </w:pPr>
      <w:r w:rsidRPr="00F72552">
        <w:rPr>
          <w:rFonts w:ascii="Verdana" w:eastAsia="Calibri" w:hAnsi="Verdana" w:cs="Times New Roman"/>
          <w:sz w:val="24"/>
          <w:szCs w:val="24"/>
        </w:rPr>
        <w:t xml:space="preserve">Lørenskog arbeiderparti vil jobbe for at Lørenskog kommune, Fagforbundet, Delta og Norsk Sykepleierforbund (NSF, undertegner en fornyet heltidserklæring for å intensivere arbeidet med å redusere deltidsarbeid og utvikle en heltidskultur i helse- og omsorgssektoren der deltid er mest utbredt. </w:t>
      </w:r>
    </w:p>
    <w:p w:rsidR="00F72552" w:rsidRPr="00F72552" w:rsidRDefault="00F72552" w:rsidP="00F72552">
      <w:pPr>
        <w:spacing w:after="200" w:line="276" w:lineRule="auto"/>
        <w:rPr>
          <w:rFonts w:ascii="Verdana" w:eastAsia="Calibri" w:hAnsi="Verdana" w:cs="Times New Roman"/>
          <w:sz w:val="24"/>
          <w:szCs w:val="24"/>
        </w:rPr>
      </w:pPr>
      <w:r w:rsidRPr="00F72552">
        <w:rPr>
          <w:rFonts w:ascii="Verdana" w:eastAsia="Calibri" w:hAnsi="Verdana" w:cs="Times New Roman"/>
          <w:sz w:val="24"/>
          <w:szCs w:val="24"/>
        </w:rPr>
        <w:t>Gjennom en fornyet lokal heltidserklæring ønsker Lørenskog arbeiderparti videre å tydeliggjøre de lokale parters ansvar og muligheter for å bygge og styrke en lokal heltidskultur i Lørenskog kommune. For å lykkes i å utvikle en heltidskultur, er det avgjørende med et godt samarbeid mellom de folkevalgte, ledere, organisasjonenes tillitsvalgte og ansatte i kommunen. God forankring gjennom brede prosesser er avgjørende for å oppnå varige resultater. Lørenskog arbeiderparti mener derfor at dette må vektlegges sterkere i det videre arbeidet med å utvikle en heltidskultur i Lørenskog kommune. Målsetningene med et felles forpliktende arbeid for en heltidskultur er å:</w:t>
      </w:r>
    </w:p>
    <w:p w:rsidR="00F72552" w:rsidRPr="00F72552" w:rsidRDefault="00F72552" w:rsidP="00F72552">
      <w:pPr>
        <w:spacing w:after="200" w:line="276" w:lineRule="auto"/>
        <w:rPr>
          <w:rFonts w:ascii="Verdana" w:eastAsia="Calibri" w:hAnsi="Verdana" w:cs="Times New Roman"/>
          <w:sz w:val="24"/>
          <w:szCs w:val="24"/>
        </w:rPr>
      </w:pPr>
      <w:r w:rsidRPr="00F72552">
        <w:rPr>
          <w:rFonts w:ascii="Verdana" w:eastAsia="Calibri" w:hAnsi="Verdana" w:cs="Times New Roman"/>
          <w:sz w:val="24"/>
          <w:szCs w:val="24"/>
        </w:rPr>
        <w:sym w:font="Symbol" w:char="F0B7"/>
      </w:r>
      <w:r w:rsidRPr="00F72552">
        <w:rPr>
          <w:rFonts w:ascii="Verdana" w:eastAsia="Calibri" w:hAnsi="Verdana" w:cs="Times New Roman"/>
          <w:sz w:val="24"/>
          <w:szCs w:val="24"/>
        </w:rPr>
        <w:t xml:space="preserve"> Sikre kvalitet i tjenestene </w:t>
      </w:r>
    </w:p>
    <w:p w:rsidR="00F72552" w:rsidRPr="00F72552" w:rsidRDefault="00F72552" w:rsidP="00F72552">
      <w:pPr>
        <w:spacing w:after="200" w:line="276" w:lineRule="auto"/>
        <w:rPr>
          <w:rFonts w:ascii="Verdana" w:eastAsia="Calibri" w:hAnsi="Verdana" w:cs="Times New Roman"/>
          <w:sz w:val="24"/>
          <w:szCs w:val="24"/>
        </w:rPr>
      </w:pPr>
      <w:r w:rsidRPr="00F72552">
        <w:rPr>
          <w:rFonts w:ascii="Verdana" w:eastAsia="Calibri" w:hAnsi="Verdana" w:cs="Times New Roman"/>
          <w:sz w:val="24"/>
          <w:szCs w:val="24"/>
        </w:rPr>
        <w:sym w:font="Symbol" w:char="F0B7"/>
      </w:r>
      <w:r w:rsidRPr="00F72552">
        <w:rPr>
          <w:rFonts w:ascii="Verdana" w:eastAsia="Calibri" w:hAnsi="Verdana" w:cs="Times New Roman"/>
          <w:sz w:val="24"/>
          <w:szCs w:val="24"/>
        </w:rPr>
        <w:t xml:space="preserve"> Fremme kommunen som en attraktiv arbeidsgiver også i framtida </w:t>
      </w:r>
    </w:p>
    <w:p w:rsidR="00F72552" w:rsidRPr="00F72552" w:rsidRDefault="00F72552" w:rsidP="00F72552">
      <w:pPr>
        <w:numPr>
          <w:ilvl w:val="0"/>
          <w:numId w:val="2"/>
        </w:numPr>
        <w:spacing w:after="200" w:line="276" w:lineRule="auto"/>
        <w:contextualSpacing/>
        <w:rPr>
          <w:rFonts w:ascii="Verdana" w:eastAsia="Calibri" w:hAnsi="Verdana" w:cs="Times New Roman"/>
          <w:sz w:val="24"/>
          <w:szCs w:val="24"/>
        </w:rPr>
      </w:pPr>
      <w:r w:rsidRPr="00F72552">
        <w:rPr>
          <w:rFonts w:ascii="Verdana" w:eastAsia="Calibri" w:hAnsi="Verdana" w:cs="Times New Roman"/>
          <w:sz w:val="24"/>
          <w:szCs w:val="24"/>
        </w:rPr>
        <w:lastRenderedPageBreak/>
        <w:t xml:space="preserve">Utnytte ubenyttet, kompetent arbeidskraftpotensiale </w:t>
      </w:r>
    </w:p>
    <w:p w:rsidR="00F72552" w:rsidRPr="00F72552" w:rsidRDefault="00F72552" w:rsidP="00F72552">
      <w:pPr>
        <w:numPr>
          <w:ilvl w:val="0"/>
          <w:numId w:val="2"/>
        </w:numPr>
        <w:spacing w:after="200" w:line="276" w:lineRule="auto"/>
        <w:contextualSpacing/>
        <w:rPr>
          <w:rFonts w:ascii="Verdana" w:eastAsia="Calibri" w:hAnsi="Verdana" w:cs="Times New Roman"/>
          <w:sz w:val="24"/>
          <w:szCs w:val="24"/>
        </w:rPr>
      </w:pPr>
      <w:r w:rsidRPr="00F72552">
        <w:rPr>
          <w:rFonts w:ascii="Verdana" w:eastAsia="Calibri" w:hAnsi="Verdana" w:cs="Times New Roman"/>
          <w:sz w:val="24"/>
          <w:szCs w:val="24"/>
        </w:rPr>
        <w:t>Styrke kvinners tilknytning til arbeidslivet</w:t>
      </w:r>
    </w:p>
    <w:p w:rsidR="00F72552" w:rsidRPr="00F72552" w:rsidRDefault="00F72552" w:rsidP="00F72552">
      <w:pPr>
        <w:spacing w:after="200" w:line="276" w:lineRule="auto"/>
        <w:rPr>
          <w:rFonts w:ascii="Verdana" w:eastAsia="Calibri" w:hAnsi="Verdana" w:cs="Times New Roman"/>
          <w:sz w:val="24"/>
          <w:szCs w:val="24"/>
        </w:rPr>
      </w:pPr>
      <w:r w:rsidRPr="00F72552">
        <w:rPr>
          <w:rFonts w:ascii="Verdana" w:eastAsia="Calibri" w:hAnsi="Verdana" w:cs="Times New Roman"/>
          <w:sz w:val="24"/>
          <w:szCs w:val="24"/>
        </w:rPr>
        <w:sym w:font="Symbol" w:char="F0B7"/>
      </w:r>
      <w:r w:rsidRPr="00F72552">
        <w:rPr>
          <w:rFonts w:ascii="Verdana" w:eastAsia="Calibri" w:hAnsi="Verdana" w:cs="Times New Roman"/>
          <w:sz w:val="24"/>
          <w:szCs w:val="24"/>
        </w:rPr>
        <w:t xml:space="preserve"> Fremme et godt og lærende arbeidsmiljø, som frigir tid til ledelse</w:t>
      </w:r>
    </w:p>
    <w:p w:rsidR="00F72552" w:rsidRPr="00F72552" w:rsidRDefault="00F72552" w:rsidP="00F72552">
      <w:pPr>
        <w:spacing w:after="200" w:line="276" w:lineRule="auto"/>
        <w:rPr>
          <w:rFonts w:ascii="Verdana" w:eastAsia="Calibri" w:hAnsi="Verdana" w:cs="Times New Roman"/>
          <w:i/>
          <w:sz w:val="24"/>
          <w:szCs w:val="24"/>
          <w:u w:val="single"/>
        </w:rPr>
      </w:pPr>
      <w:r w:rsidRPr="00F72552">
        <w:rPr>
          <w:rFonts w:ascii="Verdana" w:eastAsia="Calibri" w:hAnsi="Verdana" w:cs="Times New Roman"/>
          <w:i/>
          <w:sz w:val="24"/>
          <w:szCs w:val="24"/>
          <w:u w:val="single"/>
        </w:rPr>
        <w:t>Vedtak: Forslaget ble vedtatt</w:t>
      </w:r>
    </w:p>
    <w:p w:rsidR="00F72552" w:rsidRPr="00F72552" w:rsidRDefault="00F72552" w:rsidP="00F72552">
      <w:pPr>
        <w:spacing w:after="200" w:line="276" w:lineRule="auto"/>
        <w:rPr>
          <w:rFonts w:ascii="Verdana" w:eastAsia="Calibri" w:hAnsi="Verdana" w:cs="Times New Roman"/>
          <w:sz w:val="24"/>
          <w:szCs w:val="24"/>
        </w:rPr>
      </w:pPr>
    </w:p>
    <w:p w:rsidR="00F72552" w:rsidRPr="00F72552" w:rsidRDefault="00F72552" w:rsidP="00F72552">
      <w:pPr>
        <w:spacing w:after="200" w:line="276" w:lineRule="auto"/>
        <w:rPr>
          <w:rFonts w:ascii="Verdana" w:eastAsia="Calibri" w:hAnsi="Verdana" w:cs="Times New Roman"/>
          <w:sz w:val="24"/>
          <w:szCs w:val="24"/>
        </w:rPr>
      </w:pPr>
      <w:r w:rsidRPr="00F72552">
        <w:rPr>
          <w:rFonts w:ascii="Verdana" w:eastAsia="Calibri" w:hAnsi="Verdana" w:cs="Times New Roman"/>
          <w:sz w:val="24"/>
          <w:szCs w:val="24"/>
        </w:rPr>
        <w:t>Forslag fra AUF</w:t>
      </w:r>
    </w:p>
    <w:p w:rsidR="00F72552" w:rsidRPr="00F72552" w:rsidRDefault="00F72552" w:rsidP="00F72552">
      <w:pPr>
        <w:spacing w:after="200" w:line="276" w:lineRule="auto"/>
        <w:rPr>
          <w:rFonts w:ascii="Verdana" w:eastAsia="Calibri" w:hAnsi="Verdana" w:cs="Times New Roman"/>
          <w:sz w:val="24"/>
          <w:szCs w:val="24"/>
        </w:rPr>
      </w:pPr>
      <w:r w:rsidRPr="00F72552">
        <w:rPr>
          <w:rFonts w:ascii="Verdana" w:eastAsia="Calibri" w:hAnsi="Verdana" w:cs="Times New Roman"/>
          <w:b/>
          <w:sz w:val="24"/>
          <w:szCs w:val="24"/>
        </w:rPr>
        <w:t>En human og rettferdig og streng flyktningpolitikk og en god og inkluderende integreringspolitikk</w:t>
      </w:r>
    </w:p>
    <w:p w:rsidR="00F72552" w:rsidRPr="00F72552" w:rsidRDefault="00F72552" w:rsidP="00F72552">
      <w:pPr>
        <w:spacing w:after="200" w:line="276" w:lineRule="auto"/>
        <w:rPr>
          <w:rFonts w:ascii="Verdana" w:eastAsia="Calibri" w:hAnsi="Verdana" w:cs="Times New Roman"/>
          <w:sz w:val="24"/>
          <w:szCs w:val="24"/>
        </w:rPr>
      </w:pPr>
    </w:p>
    <w:p w:rsidR="00F72552" w:rsidRPr="00F72552" w:rsidRDefault="00F72552" w:rsidP="00F72552">
      <w:pPr>
        <w:spacing w:after="200" w:line="276" w:lineRule="auto"/>
        <w:rPr>
          <w:rFonts w:ascii="Verdana" w:eastAsia="Calibri" w:hAnsi="Verdana" w:cs="Times New Roman"/>
          <w:sz w:val="24"/>
          <w:szCs w:val="24"/>
        </w:rPr>
      </w:pPr>
      <w:bookmarkStart w:id="0" w:name="_gjdgxs"/>
      <w:bookmarkEnd w:id="0"/>
      <w:r w:rsidRPr="00F72552">
        <w:rPr>
          <w:rFonts w:ascii="Verdana" w:eastAsia="Calibri" w:hAnsi="Verdana" w:cs="Times New Roman"/>
          <w:sz w:val="24"/>
          <w:szCs w:val="24"/>
        </w:rPr>
        <w:t>Når Arbeiderpartiet nasjonalt nå skal utforme ny politikk på migrasjonsområdet er det viktig at denne politikken har en klar forankring i vårt sosialdemokratiske verdigrunnlag, og at den er basert på solidaritet med de som flykter. Vår flyktningpolitikk må være rettferdig, human og streng. Den må forene stabile og langsiktige regler med en vellykket integrering, og den må basere seg på et internasjonalt samarbeid og regelverk.</w:t>
      </w:r>
    </w:p>
    <w:p w:rsidR="00F72552" w:rsidRPr="00F72552" w:rsidRDefault="00F72552" w:rsidP="00F72552">
      <w:pPr>
        <w:spacing w:after="200" w:line="276" w:lineRule="auto"/>
        <w:rPr>
          <w:rFonts w:ascii="Verdana" w:eastAsia="Calibri" w:hAnsi="Verdana" w:cs="Times New Roman"/>
          <w:sz w:val="24"/>
          <w:szCs w:val="24"/>
        </w:rPr>
      </w:pPr>
    </w:p>
    <w:p w:rsidR="00F72552" w:rsidRPr="00F72552" w:rsidRDefault="00F72552" w:rsidP="00F72552">
      <w:pPr>
        <w:spacing w:after="200" w:line="276" w:lineRule="auto"/>
        <w:rPr>
          <w:rFonts w:ascii="Verdana" w:eastAsia="Calibri" w:hAnsi="Verdana" w:cs="Times New Roman"/>
          <w:sz w:val="24"/>
          <w:szCs w:val="24"/>
        </w:rPr>
      </w:pPr>
      <w:r w:rsidRPr="00F72552">
        <w:rPr>
          <w:rFonts w:ascii="Verdana" w:eastAsia="Calibri" w:hAnsi="Verdana" w:cs="Times New Roman"/>
          <w:sz w:val="24"/>
          <w:szCs w:val="24"/>
        </w:rPr>
        <w:t>Barn på flukt er en spesielt sårbar gruppe, både om de er på flukt sammen med familie, men ikke minst om de er på flukt alene. I saker som omhandler barn skal hensynet til barnets beste veie tungt.</w:t>
      </w:r>
    </w:p>
    <w:p w:rsidR="00F72552" w:rsidRPr="00F72552" w:rsidRDefault="00F72552" w:rsidP="00F72552">
      <w:pPr>
        <w:spacing w:after="200" w:line="276" w:lineRule="auto"/>
        <w:rPr>
          <w:rFonts w:ascii="Verdana" w:eastAsia="Calibri" w:hAnsi="Verdana" w:cs="Times New Roman"/>
          <w:sz w:val="24"/>
          <w:szCs w:val="24"/>
        </w:rPr>
      </w:pPr>
    </w:p>
    <w:p w:rsidR="00F72552" w:rsidRPr="00F72552" w:rsidRDefault="00F72552" w:rsidP="00F72552">
      <w:pPr>
        <w:spacing w:after="200" w:line="276" w:lineRule="auto"/>
        <w:rPr>
          <w:rFonts w:ascii="Verdana" w:eastAsia="Calibri" w:hAnsi="Verdana" w:cs="Times New Roman"/>
          <w:sz w:val="24"/>
          <w:szCs w:val="24"/>
        </w:rPr>
      </w:pPr>
      <w:r w:rsidRPr="00F72552">
        <w:rPr>
          <w:rFonts w:ascii="Verdana" w:eastAsia="Calibri" w:hAnsi="Verdana" w:cs="Times New Roman"/>
          <w:sz w:val="24"/>
          <w:szCs w:val="24"/>
        </w:rPr>
        <w:t>Arbeiderpartiet vil føre en human asylpolitikk som tar imot de som trenger beskyttelsen mest. Arbeiderpartiet vil ta imot de som kan integreres i det norske samfunnet, men også de ressurssvake. Norge skal ta imot flyktninger som er handikappet og legge til rette for at også de blir godt integrert i samfunnet.</w:t>
      </w:r>
    </w:p>
    <w:p w:rsidR="00F72552" w:rsidRPr="00F72552" w:rsidRDefault="00F72552" w:rsidP="00F72552">
      <w:pPr>
        <w:spacing w:after="200" w:line="276" w:lineRule="auto"/>
        <w:rPr>
          <w:rFonts w:ascii="Verdana" w:eastAsia="Calibri" w:hAnsi="Verdana" w:cs="Times New Roman"/>
          <w:sz w:val="24"/>
          <w:szCs w:val="24"/>
        </w:rPr>
      </w:pPr>
    </w:p>
    <w:p w:rsidR="00F72552" w:rsidRPr="00F72552" w:rsidRDefault="00F72552" w:rsidP="00F72552">
      <w:pPr>
        <w:spacing w:after="200" w:line="276" w:lineRule="auto"/>
        <w:rPr>
          <w:rFonts w:ascii="Verdana" w:eastAsia="Calibri" w:hAnsi="Verdana" w:cs="Times New Roman"/>
          <w:sz w:val="24"/>
          <w:szCs w:val="24"/>
        </w:rPr>
      </w:pPr>
      <w:r w:rsidRPr="00F72552">
        <w:rPr>
          <w:rFonts w:ascii="Verdana" w:eastAsia="Calibri" w:hAnsi="Verdana" w:cs="Times New Roman"/>
          <w:sz w:val="24"/>
          <w:szCs w:val="24"/>
        </w:rPr>
        <w:t>FNs Høykommissær for flyktninger ber flest mulig land ta imot flere kvoteflyktninger. Antall overføringsflyktninger som er klar for å bli bosatt har de siste årene økt dramatisk. Dette er flyktninger som har meget stort behov for å komme til land som kan gi dem sikkert og varig opphold.</w:t>
      </w:r>
    </w:p>
    <w:p w:rsidR="00F72552" w:rsidRPr="00F72552" w:rsidRDefault="00F72552" w:rsidP="00F72552">
      <w:pPr>
        <w:spacing w:after="200" w:line="276" w:lineRule="auto"/>
        <w:rPr>
          <w:rFonts w:ascii="Verdana" w:eastAsia="Calibri" w:hAnsi="Verdana" w:cs="Times New Roman"/>
          <w:sz w:val="24"/>
          <w:szCs w:val="24"/>
        </w:rPr>
      </w:pPr>
    </w:p>
    <w:p w:rsidR="00F72552" w:rsidRPr="00F72552" w:rsidRDefault="00F72552" w:rsidP="00F72552">
      <w:pPr>
        <w:spacing w:after="200" w:line="276" w:lineRule="auto"/>
        <w:rPr>
          <w:rFonts w:ascii="Verdana" w:eastAsia="Calibri" w:hAnsi="Verdana" w:cs="Times New Roman"/>
          <w:sz w:val="24"/>
          <w:szCs w:val="24"/>
        </w:rPr>
      </w:pPr>
      <w:r w:rsidRPr="00F72552">
        <w:rPr>
          <w:rFonts w:ascii="Verdana" w:eastAsia="Calibri" w:hAnsi="Verdana" w:cs="Times New Roman"/>
          <w:sz w:val="24"/>
          <w:szCs w:val="24"/>
        </w:rPr>
        <w:t>Arbeiderpartiet vil at:</w:t>
      </w:r>
    </w:p>
    <w:p w:rsidR="00F72552" w:rsidRPr="00F72552" w:rsidRDefault="00F72552" w:rsidP="00F72552">
      <w:pPr>
        <w:numPr>
          <w:ilvl w:val="0"/>
          <w:numId w:val="3"/>
        </w:numPr>
        <w:spacing w:after="200" w:line="276" w:lineRule="auto"/>
        <w:rPr>
          <w:rFonts w:ascii="Verdana" w:eastAsia="Calibri" w:hAnsi="Verdana" w:cs="Times New Roman"/>
          <w:sz w:val="24"/>
          <w:szCs w:val="24"/>
        </w:rPr>
      </w:pPr>
      <w:r w:rsidRPr="00F72552">
        <w:rPr>
          <w:rFonts w:ascii="Verdana" w:eastAsia="Calibri" w:hAnsi="Verdana" w:cs="Times New Roman"/>
          <w:sz w:val="24"/>
          <w:szCs w:val="24"/>
        </w:rPr>
        <w:lastRenderedPageBreak/>
        <w:t>mindreårige asylbarn sine søknader prioriteres</w:t>
      </w:r>
    </w:p>
    <w:p w:rsidR="00F72552" w:rsidRPr="00F72552" w:rsidRDefault="00F72552" w:rsidP="00F72552">
      <w:pPr>
        <w:spacing w:after="200" w:line="276" w:lineRule="auto"/>
        <w:rPr>
          <w:rFonts w:ascii="Verdana" w:eastAsia="Calibri" w:hAnsi="Verdana" w:cs="Times New Roman"/>
          <w:i/>
          <w:sz w:val="24"/>
          <w:szCs w:val="24"/>
          <w:u w:val="single"/>
        </w:rPr>
      </w:pPr>
      <w:r w:rsidRPr="00F72552">
        <w:rPr>
          <w:rFonts w:ascii="Verdana" w:eastAsia="Calibri" w:hAnsi="Verdana" w:cs="Times New Roman"/>
          <w:i/>
          <w:sz w:val="24"/>
          <w:szCs w:val="24"/>
          <w:u w:val="single"/>
        </w:rPr>
        <w:t>Vedtak: Forslaget ble vedtatt</w:t>
      </w:r>
    </w:p>
    <w:p w:rsidR="00F72552" w:rsidRPr="00F72552" w:rsidRDefault="00F72552" w:rsidP="00F72552">
      <w:pPr>
        <w:spacing w:after="200" w:line="276" w:lineRule="auto"/>
        <w:rPr>
          <w:rFonts w:ascii="Verdana" w:eastAsia="Calibri" w:hAnsi="Verdana" w:cs="Times New Roman"/>
          <w:sz w:val="24"/>
          <w:szCs w:val="24"/>
        </w:rPr>
      </w:pPr>
    </w:p>
    <w:p w:rsidR="00F72552" w:rsidRPr="00F72552" w:rsidRDefault="00F72552" w:rsidP="00F72552">
      <w:pPr>
        <w:spacing w:after="200" w:line="276" w:lineRule="auto"/>
        <w:rPr>
          <w:rFonts w:ascii="Verdana" w:eastAsia="Calibri" w:hAnsi="Verdana" w:cs="Times New Roman"/>
          <w:b/>
          <w:sz w:val="24"/>
          <w:szCs w:val="24"/>
        </w:rPr>
      </w:pPr>
      <w:r w:rsidRPr="00F72552">
        <w:rPr>
          <w:rFonts w:ascii="Verdana" w:eastAsia="Calibri" w:hAnsi="Verdana" w:cs="Times New Roman"/>
          <w:b/>
          <w:sz w:val="24"/>
          <w:szCs w:val="24"/>
        </w:rPr>
        <w:t>En yrkesfaglig skolepolitikk</w:t>
      </w:r>
    </w:p>
    <w:p w:rsidR="00F72552" w:rsidRPr="00F72552" w:rsidRDefault="00F72552" w:rsidP="00F72552">
      <w:pPr>
        <w:spacing w:after="200" w:line="276" w:lineRule="auto"/>
        <w:rPr>
          <w:rFonts w:ascii="Verdana" w:eastAsia="Calibri" w:hAnsi="Verdana" w:cs="Times New Roman"/>
          <w:sz w:val="24"/>
          <w:szCs w:val="24"/>
        </w:rPr>
      </w:pPr>
      <w:r w:rsidRPr="00F72552">
        <w:rPr>
          <w:rFonts w:ascii="Verdana" w:eastAsia="Calibri" w:hAnsi="Verdana" w:cs="Times New Roman"/>
          <w:sz w:val="24"/>
          <w:szCs w:val="24"/>
        </w:rPr>
        <w:t xml:space="preserve"> </w:t>
      </w:r>
    </w:p>
    <w:p w:rsidR="00F72552" w:rsidRPr="00F72552" w:rsidRDefault="00F72552" w:rsidP="00F72552">
      <w:pPr>
        <w:spacing w:after="200" w:line="276" w:lineRule="auto"/>
        <w:rPr>
          <w:rFonts w:ascii="Verdana" w:eastAsia="Calibri" w:hAnsi="Verdana" w:cs="Times New Roman"/>
          <w:sz w:val="24"/>
          <w:szCs w:val="24"/>
        </w:rPr>
      </w:pPr>
      <w:r w:rsidRPr="00F72552">
        <w:rPr>
          <w:rFonts w:ascii="Verdana" w:eastAsia="Calibri" w:hAnsi="Verdana" w:cs="Times New Roman"/>
          <w:sz w:val="24"/>
          <w:szCs w:val="24"/>
        </w:rPr>
        <w:t>Skolen utgjør en av de viktigste byggesteinene for resten av livet. Arbeidslivet stiller høyere og høyere krav til kompetanse. Arbeiderpartiet mener at det må være en forutsetning for dagens skolepolitikk at dagens unge får den nødvendige kompetansen og kunnskapen som næringslivet etterspør for å skape morgendagens verdier.</w:t>
      </w:r>
    </w:p>
    <w:p w:rsidR="00F72552" w:rsidRPr="00F72552" w:rsidRDefault="00F72552" w:rsidP="00F72552">
      <w:pPr>
        <w:spacing w:after="200" w:line="276" w:lineRule="auto"/>
        <w:rPr>
          <w:rFonts w:ascii="Verdana" w:eastAsia="Calibri" w:hAnsi="Verdana" w:cs="Times New Roman"/>
          <w:sz w:val="24"/>
          <w:szCs w:val="24"/>
        </w:rPr>
      </w:pPr>
      <w:r w:rsidRPr="00F72552">
        <w:rPr>
          <w:rFonts w:ascii="Verdana" w:eastAsia="Calibri" w:hAnsi="Verdana" w:cs="Times New Roman"/>
          <w:sz w:val="24"/>
          <w:szCs w:val="24"/>
        </w:rPr>
        <w:t xml:space="preserve"> </w:t>
      </w:r>
    </w:p>
    <w:p w:rsidR="00F72552" w:rsidRPr="00F72552" w:rsidRDefault="00F72552" w:rsidP="00F72552">
      <w:pPr>
        <w:spacing w:after="200" w:line="276" w:lineRule="auto"/>
        <w:rPr>
          <w:rFonts w:ascii="Verdana" w:eastAsia="Calibri" w:hAnsi="Verdana" w:cs="Times New Roman"/>
          <w:sz w:val="24"/>
          <w:szCs w:val="24"/>
        </w:rPr>
      </w:pPr>
      <w:r w:rsidRPr="00F72552">
        <w:rPr>
          <w:rFonts w:ascii="Verdana" w:eastAsia="Calibri" w:hAnsi="Verdana" w:cs="Times New Roman"/>
          <w:sz w:val="24"/>
          <w:szCs w:val="24"/>
        </w:rPr>
        <w:t>Yrkesfagene i Norge trenger et løft. Det er viktig kompetanse som både offentlig og privat sektor har bruk for i de forskjellige yrkesfagene. I møte med automatisering, eldrebølge og hard utenlandsk konkurranse så er det gjennom et tilstrekkelig antall og kvalifiserte fagarbeidere at vi skal håndtere utfordringene. Da må man ta et tak innen rekruttering, sørge for et sterkt faglig innhold i læretiden og garantere for at lærlingene får et trygt og sikkert møte med arbeidslivet.</w:t>
      </w:r>
    </w:p>
    <w:p w:rsidR="00F72552" w:rsidRPr="00F72552" w:rsidRDefault="00F72552" w:rsidP="00F72552">
      <w:pPr>
        <w:spacing w:after="200" w:line="276" w:lineRule="auto"/>
        <w:rPr>
          <w:rFonts w:ascii="Verdana" w:eastAsia="Calibri" w:hAnsi="Verdana" w:cs="Times New Roman"/>
          <w:sz w:val="24"/>
          <w:szCs w:val="24"/>
        </w:rPr>
      </w:pPr>
      <w:r w:rsidRPr="00F72552">
        <w:rPr>
          <w:rFonts w:ascii="Verdana" w:eastAsia="Calibri" w:hAnsi="Verdana" w:cs="Times New Roman"/>
          <w:sz w:val="24"/>
          <w:szCs w:val="24"/>
        </w:rPr>
        <w:t xml:space="preserve"> </w:t>
      </w:r>
    </w:p>
    <w:p w:rsidR="00F72552" w:rsidRPr="00F72552" w:rsidRDefault="00F72552" w:rsidP="00F72552">
      <w:pPr>
        <w:spacing w:after="200" w:line="276" w:lineRule="auto"/>
        <w:rPr>
          <w:rFonts w:ascii="Verdana" w:eastAsia="Calibri" w:hAnsi="Verdana" w:cs="Times New Roman"/>
          <w:sz w:val="24"/>
          <w:szCs w:val="24"/>
        </w:rPr>
      </w:pPr>
      <w:r w:rsidRPr="00F72552">
        <w:rPr>
          <w:rFonts w:ascii="Verdana" w:eastAsia="Calibri" w:hAnsi="Verdana" w:cs="Times New Roman"/>
          <w:sz w:val="24"/>
          <w:szCs w:val="24"/>
        </w:rPr>
        <w:t>For å styrke rekrutteringen til yrkesfag så må samfunnet sikre trygghet og stolthet for de som velger yrkesfag. Ingen ungdommer ønsker å utdanne seg til å måtte gå gatelangs og vente på å få fullføre utdanningen sin, og derfor mener Arbeiderpartiet at man må lovfeste retten til lærlingplass for kvalifiserte elever. Man trenger også en tiltakspakke som gjør det mer økonomisk attraktivt for bedrifter å ta imot lærlinger sånn at større deler av næringslivet føler at det er økonomisk forsvarlig å ha yrkesfagelever i lære i sine bedrifter.</w:t>
      </w:r>
    </w:p>
    <w:p w:rsidR="00F72552" w:rsidRPr="00F72552" w:rsidRDefault="00F72552" w:rsidP="00F72552">
      <w:pPr>
        <w:spacing w:after="200" w:line="276" w:lineRule="auto"/>
        <w:rPr>
          <w:rFonts w:ascii="Verdana" w:eastAsia="Calibri" w:hAnsi="Verdana" w:cs="Times New Roman"/>
          <w:sz w:val="24"/>
          <w:szCs w:val="24"/>
        </w:rPr>
      </w:pPr>
      <w:r w:rsidRPr="00F72552">
        <w:rPr>
          <w:rFonts w:ascii="Verdana" w:eastAsia="Calibri" w:hAnsi="Verdana" w:cs="Times New Roman"/>
          <w:sz w:val="24"/>
          <w:szCs w:val="24"/>
        </w:rPr>
        <w:t xml:space="preserve"> </w:t>
      </w:r>
    </w:p>
    <w:p w:rsidR="00F72552" w:rsidRPr="00F72552" w:rsidRDefault="00F72552" w:rsidP="00F72552">
      <w:pPr>
        <w:spacing w:after="200" w:line="276" w:lineRule="auto"/>
        <w:rPr>
          <w:rFonts w:ascii="Verdana" w:eastAsia="Calibri" w:hAnsi="Verdana" w:cs="Times New Roman"/>
          <w:sz w:val="24"/>
          <w:szCs w:val="24"/>
        </w:rPr>
      </w:pPr>
      <w:r w:rsidRPr="00F72552">
        <w:rPr>
          <w:rFonts w:ascii="Verdana" w:eastAsia="Calibri" w:hAnsi="Verdana" w:cs="Times New Roman"/>
          <w:sz w:val="24"/>
          <w:szCs w:val="24"/>
        </w:rPr>
        <w:t xml:space="preserve">Det er viktig at opplæring og utdanning tilpasses enkeltmennesket, men også at det stilles krav om høy kvalitet som en del av læretiden. Gjennom å styrke opplæringskontorene, få næringslivet involvert i skolen tidlig og innføre krav om </w:t>
      </w:r>
      <w:proofErr w:type="spellStart"/>
      <w:r w:rsidRPr="00F72552">
        <w:rPr>
          <w:rFonts w:ascii="Verdana" w:eastAsia="Calibri" w:hAnsi="Verdana" w:cs="Times New Roman"/>
          <w:sz w:val="24"/>
          <w:szCs w:val="24"/>
        </w:rPr>
        <w:t>lærlingråd</w:t>
      </w:r>
      <w:proofErr w:type="spellEnd"/>
      <w:r w:rsidRPr="00F72552">
        <w:rPr>
          <w:rFonts w:ascii="Verdana" w:eastAsia="Calibri" w:hAnsi="Verdana" w:cs="Times New Roman"/>
          <w:sz w:val="24"/>
          <w:szCs w:val="24"/>
        </w:rPr>
        <w:t xml:space="preserve"> i alle fylker kan man sikre at alle lærlinger får en sterk og god faglig oppfølging som sikrer dem den kompetansen de trenger til arbeidslivet. TAF-modellen som gjør til at elever kan være i skole og i læretid samtidig er en viktig ordning å styrke og spre til andre </w:t>
      </w:r>
      <w:r w:rsidRPr="00F72552">
        <w:rPr>
          <w:rFonts w:ascii="Verdana" w:eastAsia="Calibri" w:hAnsi="Verdana" w:cs="Times New Roman"/>
          <w:sz w:val="24"/>
          <w:szCs w:val="24"/>
        </w:rPr>
        <w:lastRenderedPageBreak/>
        <w:t xml:space="preserve">yrkesfag. Det er viktig at elever føler at man får brukt kunnskapen sin i praksis og få bruke erfaringene man får inn i læringen sin i skolen. </w:t>
      </w:r>
    </w:p>
    <w:p w:rsidR="00F72552" w:rsidRPr="00F72552" w:rsidRDefault="00F72552" w:rsidP="00F72552">
      <w:pPr>
        <w:spacing w:after="200" w:line="276" w:lineRule="auto"/>
        <w:rPr>
          <w:rFonts w:ascii="Verdana" w:eastAsia="Calibri" w:hAnsi="Verdana" w:cs="Times New Roman"/>
          <w:sz w:val="24"/>
          <w:szCs w:val="24"/>
        </w:rPr>
      </w:pPr>
    </w:p>
    <w:p w:rsidR="00F72552" w:rsidRPr="00F72552" w:rsidRDefault="00F72552" w:rsidP="00F72552">
      <w:pPr>
        <w:spacing w:after="200" w:line="276" w:lineRule="auto"/>
        <w:rPr>
          <w:rFonts w:ascii="Verdana" w:eastAsia="Calibri" w:hAnsi="Verdana" w:cs="Times New Roman"/>
          <w:sz w:val="24"/>
          <w:szCs w:val="24"/>
        </w:rPr>
      </w:pPr>
      <w:r w:rsidRPr="00F72552">
        <w:rPr>
          <w:rFonts w:ascii="Verdana" w:eastAsia="Calibri" w:hAnsi="Verdana" w:cs="Times New Roman"/>
          <w:sz w:val="24"/>
          <w:szCs w:val="24"/>
        </w:rPr>
        <w:t xml:space="preserve">Når </w:t>
      </w:r>
      <w:proofErr w:type="spellStart"/>
      <w:r w:rsidRPr="00F72552">
        <w:rPr>
          <w:rFonts w:ascii="Verdana" w:eastAsia="Calibri" w:hAnsi="Verdana" w:cs="Times New Roman"/>
          <w:sz w:val="24"/>
          <w:szCs w:val="24"/>
        </w:rPr>
        <w:t>yrkesfagselever</w:t>
      </w:r>
      <w:proofErr w:type="spellEnd"/>
      <w:r w:rsidRPr="00F72552">
        <w:rPr>
          <w:rFonts w:ascii="Verdana" w:eastAsia="Calibri" w:hAnsi="Verdana" w:cs="Times New Roman"/>
          <w:sz w:val="24"/>
          <w:szCs w:val="24"/>
        </w:rPr>
        <w:t xml:space="preserve"> går ut i arbeidslivet som en del av utdannelsen sin, så er det viktig at de har gode arbeidsvilkår og at deres rettigheter i arbeidslivet blir fulgt opp. Arbeiderpartiet mener derfor at arbeidsrettigheter må bli en del av pensum i den norske skolen. Elever må vite hva som er standarden for lønn, respekt og arbeidstid sånn at de vet når det er noe de burde reagere på. </w:t>
      </w:r>
    </w:p>
    <w:p w:rsidR="00F72552" w:rsidRPr="00F72552" w:rsidRDefault="00F72552" w:rsidP="00F72552">
      <w:pPr>
        <w:spacing w:after="200" w:line="276" w:lineRule="auto"/>
        <w:rPr>
          <w:rFonts w:ascii="Verdana" w:eastAsia="Calibri" w:hAnsi="Verdana" w:cs="Times New Roman"/>
          <w:sz w:val="24"/>
          <w:szCs w:val="24"/>
        </w:rPr>
      </w:pPr>
      <w:r w:rsidRPr="00F72552">
        <w:rPr>
          <w:rFonts w:ascii="Verdana" w:eastAsia="Calibri" w:hAnsi="Verdana" w:cs="Times New Roman"/>
          <w:sz w:val="24"/>
          <w:szCs w:val="24"/>
        </w:rPr>
        <w:t xml:space="preserve"> </w:t>
      </w:r>
    </w:p>
    <w:p w:rsidR="00F72552" w:rsidRPr="00F72552" w:rsidRDefault="00F72552" w:rsidP="00F72552">
      <w:pPr>
        <w:spacing w:after="200" w:line="276" w:lineRule="auto"/>
        <w:rPr>
          <w:rFonts w:ascii="Verdana" w:eastAsia="Calibri" w:hAnsi="Verdana" w:cs="Times New Roman"/>
          <w:sz w:val="24"/>
          <w:szCs w:val="24"/>
        </w:rPr>
      </w:pPr>
      <w:r w:rsidRPr="00F72552">
        <w:rPr>
          <w:rFonts w:ascii="Verdana" w:eastAsia="Calibri" w:hAnsi="Verdana" w:cs="Times New Roman"/>
          <w:sz w:val="24"/>
          <w:szCs w:val="24"/>
        </w:rPr>
        <w:t>Lørenskog Arbeiderparti vil:</w:t>
      </w:r>
    </w:p>
    <w:p w:rsidR="00F72552" w:rsidRPr="00F72552" w:rsidRDefault="00F72552" w:rsidP="00F72552">
      <w:pPr>
        <w:numPr>
          <w:ilvl w:val="0"/>
          <w:numId w:val="4"/>
        </w:numPr>
        <w:spacing w:after="200" w:line="276" w:lineRule="auto"/>
        <w:rPr>
          <w:rFonts w:ascii="Verdana" w:eastAsia="Calibri" w:hAnsi="Verdana" w:cs="Times New Roman"/>
          <w:sz w:val="24"/>
          <w:szCs w:val="24"/>
        </w:rPr>
      </w:pPr>
      <w:r w:rsidRPr="00F72552">
        <w:rPr>
          <w:rFonts w:ascii="Verdana" w:eastAsia="Calibri" w:hAnsi="Verdana" w:cs="Times New Roman"/>
          <w:sz w:val="24"/>
          <w:szCs w:val="24"/>
        </w:rPr>
        <w:t>Stille krav til kommunene om å årlig tilby minst en læreplass per 500 innbygger, samt at fylkeskommunen aktivt skal sørge for at det ansettes lærlinger i offentlig sektor</w:t>
      </w:r>
    </w:p>
    <w:p w:rsidR="00F72552" w:rsidRPr="00F72552" w:rsidRDefault="00F72552" w:rsidP="00F72552">
      <w:pPr>
        <w:numPr>
          <w:ilvl w:val="0"/>
          <w:numId w:val="4"/>
        </w:numPr>
        <w:spacing w:after="200" w:line="276" w:lineRule="auto"/>
        <w:rPr>
          <w:rFonts w:ascii="Verdana" w:eastAsia="Calibri" w:hAnsi="Verdana" w:cs="Times New Roman"/>
          <w:sz w:val="24"/>
          <w:szCs w:val="24"/>
        </w:rPr>
      </w:pPr>
      <w:r w:rsidRPr="00F72552">
        <w:rPr>
          <w:rFonts w:ascii="Verdana" w:eastAsia="Calibri" w:hAnsi="Verdana" w:cs="Times New Roman"/>
          <w:sz w:val="24"/>
          <w:szCs w:val="24"/>
        </w:rPr>
        <w:t>Kompensere bedriftene for å ta inn lærlinger som har særskilte utfordringer</w:t>
      </w:r>
    </w:p>
    <w:p w:rsidR="00F72552" w:rsidRPr="00F72552" w:rsidRDefault="00F72552" w:rsidP="00F72552">
      <w:pPr>
        <w:numPr>
          <w:ilvl w:val="0"/>
          <w:numId w:val="4"/>
        </w:numPr>
        <w:spacing w:after="200" w:line="276" w:lineRule="auto"/>
        <w:rPr>
          <w:rFonts w:ascii="Verdana" w:eastAsia="Calibri" w:hAnsi="Verdana" w:cs="Times New Roman"/>
          <w:sz w:val="24"/>
          <w:szCs w:val="24"/>
        </w:rPr>
      </w:pPr>
      <w:r w:rsidRPr="00F72552">
        <w:rPr>
          <w:rFonts w:ascii="Verdana" w:eastAsia="Calibri" w:hAnsi="Verdana" w:cs="Times New Roman"/>
          <w:sz w:val="24"/>
          <w:szCs w:val="24"/>
        </w:rPr>
        <w:t>At det ved offentlige anbud stilles krav om at de som får anbudet er aktive lærebedrifter og har hatt lærlinger det siste året</w:t>
      </w:r>
    </w:p>
    <w:p w:rsidR="00F72552" w:rsidRPr="00F72552" w:rsidRDefault="00F72552" w:rsidP="00F72552">
      <w:pPr>
        <w:numPr>
          <w:ilvl w:val="0"/>
          <w:numId w:val="4"/>
        </w:numPr>
        <w:spacing w:after="200" w:line="276" w:lineRule="auto"/>
        <w:rPr>
          <w:rFonts w:ascii="Verdana" w:eastAsia="Calibri" w:hAnsi="Verdana" w:cs="Times New Roman"/>
          <w:sz w:val="24"/>
          <w:szCs w:val="24"/>
          <w:u w:val="single"/>
        </w:rPr>
      </w:pPr>
      <w:r w:rsidRPr="00F72552">
        <w:rPr>
          <w:rFonts w:ascii="Verdana" w:eastAsia="Calibri" w:hAnsi="Verdana" w:cs="Times New Roman"/>
          <w:sz w:val="24"/>
          <w:szCs w:val="24"/>
        </w:rPr>
        <w:t xml:space="preserve">Øke lærlingtilskuddet </w:t>
      </w:r>
    </w:p>
    <w:p w:rsidR="00F72552" w:rsidRPr="00F72552" w:rsidRDefault="00F72552" w:rsidP="00F72552">
      <w:pPr>
        <w:numPr>
          <w:ilvl w:val="0"/>
          <w:numId w:val="4"/>
        </w:numPr>
        <w:spacing w:after="200" w:line="276" w:lineRule="auto"/>
        <w:rPr>
          <w:rFonts w:ascii="Verdana" w:eastAsia="Calibri" w:hAnsi="Verdana" w:cs="Times New Roman"/>
          <w:sz w:val="24"/>
          <w:szCs w:val="24"/>
        </w:rPr>
      </w:pPr>
      <w:r w:rsidRPr="00F72552">
        <w:rPr>
          <w:rFonts w:ascii="Verdana" w:eastAsia="Calibri" w:hAnsi="Verdana" w:cs="Times New Roman"/>
          <w:sz w:val="24"/>
          <w:szCs w:val="24"/>
        </w:rPr>
        <w:t xml:space="preserve">At alle fylker skal ha et elev- og </w:t>
      </w:r>
      <w:proofErr w:type="spellStart"/>
      <w:r w:rsidRPr="00F72552">
        <w:rPr>
          <w:rFonts w:ascii="Verdana" w:eastAsia="Calibri" w:hAnsi="Verdana" w:cs="Times New Roman"/>
          <w:sz w:val="24"/>
          <w:szCs w:val="24"/>
        </w:rPr>
        <w:t>lærlingombud</w:t>
      </w:r>
      <w:proofErr w:type="spellEnd"/>
    </w:p>
    <w:p w:rsidR="00F72552" w:rsidRPr="00F72552" w:rsidRDefault="00F72552" w:rsidP="00F72552">
      <w:pPr>
        <w:numPr>
          <w:ilvl w:val="0"/>
          <w:numId w:val="4"/>
        </w:numPr>
        <w:spacing w:after="200" w:line="276" w:lineRule="auto"/>
        <w:rPr>
          <w:rFonts w:ascii="Verdana" w:eastAsia="Calibri" w:hAnsi="Verdana" w:cs="Times New Roman"/>
          <w:sz w:val="24"/>
          <w:szCs w:val="24"/>
        </w:rPr>
      </w:pPr>
      <w:r w:rsidRPr="00F72552">
        <w:rPr>
          <w:rFonts w:ascii="Verdana" w:eastAsia="Calibri" w:hAnsi="Verdana" w:cs="Times New Roman"/>
          <w:sz w:val="24"/>
          <w:szCs w:val="24"/>
        </w:rPr>
        <w:t>Innføre lærlingeråd i alle fylker etter modell fra Sør-Trøndelag</w:t>
      </w:r>
    </w:p>
    <w:p w:rsidR="00F72552" w:rsidRPr="00F72552" w:rsidRDefault="00F72552" w:rsidP="00F72552">
      <w:pPr>
        <w:numPr>
          <w:ilvl w:val="0"/>
          <w:numId w:val="4"/>
        </w:numPr>
        <w:spacing w:after="200" w:line="276" w:lineRule="auto"/>
        <w:rPr>
          <w:rFonts w:ascii="Verdana" w:eastAsia="Calibri" w:hAnsi="Verdana" w:cs="Times New Roman"/>
          <w:sz w:val="24"/>
          <w:szCs w:val="24"/>
        </w:rPr>
      </w:pPr>
      <w:r w:rsidRPr="00F72552">
        <w:rPr>
          <w:rFonts w:ascii="Verdana" w:eastAsia="Calibri" w:hAnsi="Verdana" w:cs="Times New Roman"/>
          <w:sz w:val="24"/>
          <w:szCs w:val="24"/>
        </w:rPr>
        <w:t>Ha lovfestet rett til læreplass</w:t>
      </w:r>
    </w:p>
    <w:p w:rsidR="00F72552" w:rsidRPr="00F72552" w:rsidRDefault="00F72552" w:rsidP="00F72552">
      <w:pPr>
        <w:numPr>
          <w:ilvl w:val="0"/>
          <w:numId w:val="4"/>
        </w:numPr>
        <w:spacing w:after="200" w:line="276" w:lineRule="auto"/>
        <w:rPr>
          <w:rFonts w:ascii="Verdana" w:eastAsia="Calibri" w:hAnsi="Verdana" w:cs="Times New Roman"/>
          <w:sz w:val="24"/>
          <w:szCs w:val="24"/>
        </w:rPr>
      </w:pPr>
      <w:r w:rsidRPr="00F72552">
        <w:rPr>
          <w:rFonts w:ascii="Verdana" w:eastAsia="Calibri" w:hAnsi="Verdana" w:cs="Times New Roman"/>
          <w:sz w:val="24"/>
          <w:szCs w:val="24"/>
        </w:rPr>
        <w:t>Overføre TAF-modellen til andre yrkesfag</w:t>
      </w:r>
    </w:p>
    <w:p w:rsidR="00F72552" w:rsidRPr="00F72552" w:rsidRDefault="00F72552" w:rsidP="00F72552">
      <w:pPr>
        <w:numPr>
          <w:ilvl w:val="0"/>
          <w:numId w:val="4"/>
        </w:numPr>
        <w:spacing w:after="200" w:line="276" w:lineRule="auto"/>
        <w:rPr>
          <w:rFonts w:ascii="Verdana" w:eastAsia="Calibri" w:hAnsi="Verdana" w:cs="Times New Roman"/>
          <w:sz w:val="24"/>
          <w:szCs w:val="24"/>
        </w:rPr>
      </w:pPr>
      <w:r w:rsidRPr="00F72552">
        <w:rPr>
          <w:rFonts w:ascii="Verdana" w:eastAsia="Calibri" w:hAnsi="Verdana" w:cs="Times New Roman"/>
          <w:sz w:val="24"/>
          <w:szCs w:val="24"/>
        </w:rPr>
        <w:t>Legge til rette for at flere kan få tilpassede løp og smidigere overgang til høyere utdanning</w:t>
      </w:r>
    </w:p>
    <w:p w:rsidR="00F72552" w:rsidRPr="00F72552" w:rsidRDefault="00F72552" w:rsidP="00F72552">
      <w:pPr>
        <w:numPr>
          <w:ilvl w:val="0"/>
          <w:numId w:val="4"/>
        </w:numPr>
        <w:spacing w:after="200" w:line="276" w:lineRule="auto"/>
        <w:rPr>
          <w:rFonts w:ascii="Verdana" w:eastAsia="Calibri" w:hAnsi="Verdana" w:cs="Times New Roman"/>
          <w:sz w:val="24"/>
          <w:szCs w:val="24"/>
        </w:rPr>
      </w:pPr>
      <w:r w:rsidRPr="00F72552">
        <w:rPr>
          <w:rFonts w:ascii="Verdana" w:eastAsia="Calibri" w:hAnsi="Verdana" w:cs="Times New Roman"/>
          <w:sz w:val="24"/>
          <w:szCs w:val="24"/>
        </w:rPr>
        <w:t>Arbeide for å heve den pedagogiske og faglige kompetansen i lærebedriften slik at lærlingens rettigheter i opplæringsloven blir ivaretatt, og kvaliteten i opplæringen styrkes</w:t>
      </w:r>
    </w:p>
    <w:p w:rsidR="00F72552" w:rsidRPr="00F72552" w:rsidRDefault="00F72552" w:rsidP="00F72552">
      <w:pPr>
        <w:numPr>
          <w:ilvl w:val="0"/>
          <w:numId w:val="4"/>
        </w:numPr>
        <w:spacing w:after="200" w:line="276" w:lineRule="auto"/>
        <w:rPr>
          <w:rFonts w:ascii="Verdana" w:eastAsia="Calibri" w:hAnsi="Verdana" w:cs="Times New Roman"/>
          <w:sz w:val="24"/>
          <w:szCs w:val="24"/>
        </w:rPr>
      </w:pPr>
      <w:r w:rsidRPr="00F72552">
        <w:rPr>
          <w:rFonts w:ascii="Verdana" w:eastAsia="Calibri" w:hAnsi="Verdana" w:cs="Times New Roman"/>
          <w:sz w:val="24"/>
          <w:szCs w:val="24"/>
        </w:rPr>
        <w:t>Arbeide for å sikre erstatning ved yrkesskader/yrkessykdom for studenter og elever under praksisperioden</w:t>
      </w:r>
    </w:p>
    <w:p w:rsidR="00F72552" w:rsidRPr="00F72552" w:rsidRDefault="00F72552" w:rsidP="00F72552">
      <w:pPr>
        <w:numPr>
          <w:ilvl w:val="0"/>
          <w:numId w:val="4"/>
        </w:numPr>
        <w:spacing w:after="200" w:line="276" w:lineRule="auto"/>
        <w:rPr>
          <w:rFonts w:ascii="Verdana" w:eastAsia="Calibri" w:hAnsi="Verdana" w:cs="Times New Roman"/>
          <w:sz w:val="24"/>
          <w:szCs w:val="24"/>
        </w:rPr>
      </w:pPr>
      <w:r w:rsidRPr="00F72552">
        <w:rPr>
          <w:rFonts w:ascii="Verdana" w:eastAsia="Calibri" w:hAnsi="Verdana" w:cs="Times New Roman"/>
          <w:sz w:val="24"/>
          <w:szCs w:val="24"/>
        </w:rPr>
        <w:t xml:space="preserve">Alle lærlinger skal få et </w:t>
      </w:r>
      <w:proofErr w:type="spellStart"/>
      <w:r w:rsidRPr="00F72552">
        <w:rPr>
          <w:rFonts w:ascii="Verdana" w:eastAsia="Calibri" w:hAnsi="Verdana" w:cs="Times New Roman"/>
          <w:sz w:val="24"/>
          <w:szCs w:val="24"/>
        </w:rPr>
        <w:t>lærlingbevis</w:t>
      </w:r>
      <w:proofErr w:type="spellEnd"/>
      <w:r w:rsidRPr="00F72552">
        <w:rPr>
          <w:rFonts w:ascii="Verdana" w:eastAsia="Calibri" w:hAnsi="Verdana" w:cs="Times New Roman"/>
          <w:sz w:val="24"/>
          <w:szCs w:val="24"/>
        </w:rPr>
        <w:t xml:space="preserve"> hvilket vil gi like fordeler som et studentbevis</w:t>
      </w:r>
    </w:p>
    <w:p w:rsidR="00F72552" w:rsidRPr="00F72552" w:rsidRDefault="00F72552" w:rsidP="00F72552">
      <w:pPr>
        <w:numPr>
          <w:ilvl w:val="0"/>
          <w:numId w:val="4"/>
        </w:numPr>
        <w:spacing w:after="200" w:line="276" w:lineRule="auto"/>
        <w:rPr>
          <w:rFonts w:ascii="Verdana" w:eastAsia="Calibri" w:hAnsi="Verdana" w:cs="Times New Roman"/>
          <w:sz w:val="24"/>
          <w:szCs w:val="24"/>
        </w:rPr>
      </w:pPr>
      <w:r w:rsidRPr="00F72552">
        <w:rPr>
          <w:rFonts w:ascii="Verdana" w:eastAsia="Calibri" w:hAnsi="Verdana" w:cs="Times New Roman"/>
          <w:sz w:val="24"/>
          <w:szCs w:val="24"/>
        </w:rPr>
        <w:lastRenderedPageBreak/>
        <w:t>Gi økte midler til opplæringskontoret for å jobbe opp mot bedrifter med lærlingeplasser</w:t>
      </w:r>
    </w:p>
    <w:p w:rsidR="00F72552" w:rsidRPr="00F72552" w:rsidRDefault="00F72552" w:rsidP="00F72552">
      <w:pPr>
        <w:numPr>
          <w:ilvl w:val="0"/>
          <w:numId w:val="4"/>
        </w:numPr>
        <w:spacing w:after="200" w:line="276" w:lineRule="auto"/>
        <w:rPr>
          <w:rFonts w:ascii="Verdana" w:eastAsia="Calibri" w:hAnsi="Verdana" w:cs="Times New Roman"/>
          <w:sz w:val="24"/>
          <w:szCs w:val="24"/>
        </w:rPr>
      </w:pPr>
      <w:r w:rsidRPr="00F72552">
        <w:rPr>
          <w:rFonts w:ascii="Verdana" w:eastAsia="Calibri" w:hAnsi="Verdana" w:cs="Times New Roman"/>
          <w:sz w:val="24"/>
          <w:szCs w:val="24"/>
        </w:rPr>
        <w:t>Koble skolen og næringslivet tidlig inn i skolen</w:t>
      </w:r>
    </w:p>
    <w:p w:rsidR="00F72552" w:rsidRPr="00F72552" w:rsidRDefault="00F72552" w:rsidP="00F72552">
      <w:pPr>
        <w:numPr>
          <w:ilvl w:val="0"/>
          <w:numId w:val="4"/>
        </w:numPr>
        <w:spacing w:after="200" w:line="276" w:lineRule="auto"/>
        <w:rPr>
          <w:rFonts w:ascii="Verdana" w:eastAsia="Calibri" w:hAnsi="Verdana" w:cs="Times New Roman"/>
          <w:sz w:val="24"/>
          <w:szCs w:val="24"/>
        </w:rPr>
      </w:pPr>
      <w:proofErr w:type="gramStart"/>
      <w:r w:rsidRPr="00F72552">
        <w:rPr>
          <w:rFonts w:ascii="Verdana" w:eastAsia="Calibri" w:hAnsi="Verdana" w:cs="Times New Roman"/>
          <w:sz w:val="24"/>
          <w:szCs w:val="24"/>
        </w:rPr>
        <w:t>Sørge</w:t>
      </w:r>
      <w:proofErr w:type="gramEnd"/>
      <w:r w:rsidRPr="00F72552">
        <w:rPr>
          <w:rFonts w:ascii="Verdana" w:eastAsia="Calibri" w:hAnsi="Verdana" w:cs="Times New Roman"/>
          <w:sz w:val="24"/>
          <w:szCs w:val="24"/>
        </w:rPr>
        <w:t xml:space="preserve"> for at fag- og svennebrev er tilpasset dagens og fremtidens arbeidsliv.</w:t>
      </w:r>
    </w:p>
    <w:p w:rsidR="00F72552" w:rsidRPr="00F72552" w:rsidRDefault="00F72552" w:rsidP="00F72552">
      <w:pPr>
        <w:numPr>
          <w:ilvl w:val="0"/>
          <w:numId w:val="4"/>
        </w:numPr>
        <w:spacing w:after="200" w:line="276" w:lineRule="auto"/>
        <w:rPr>
          <w:rFonts w:ascii="Verdana" w:eastAsia="Calibri" w:hAnsi="Verdana" w:cs="Times New Roman"/>
          <w:sz w:val="24"/>
          <w:szCs w:val="24"/>
        </w:rPr>
      </w:pPr>
      <w:r w:rsidRPr="00F72552">
        <w:rPr>
          <w:rFonts w:ascii="Verdana" w:eastAsia="Calibri" w:hAnsi="Verdana" w:cs="Times New Roman"/>
          <w:sz w:val="24"/>
          <w:szCs w:val="24"/>
        </w:rPr>
        <w:t>At det skal opprettes en egen nettside for studenter og lærlinger på vei ut i arbeidslivet</w:t>
      </w:r>
    </w:p>
    <w:p w:rsidR="00F72552" w:rsidRPr="00F72552" w:rsidRDefault="00F72552" w:rsidP="00F72552">
      <w:pPr>
        <w:numPr>
          <w:ilvl w:val="0"/>
          <w:numId w:val="4"/>
        </w:numPr>
        <w:spacing w:after="200" w:line="276" w:lineRule="auto"/>
        <w:rPr>
          <w:rFonts w:ascii="Verdana" w:eastAsia="Calibri" w:hAnsi="Verdana" w:cs="Times New Roman"/>
          <w:sz w:val="24"/>
          <w:szCs w:val="24"/>
        </w:rPr>
      </w:pPr>
      <w:r w:rsidRPr="00F72552">
        <w:rPr>
          <w:rFonts w:ascii="Verdana" w:eastAsia="Calibri" w:hAnsi="Verdana" w:cs="Times New Roman"/>
          <w:sz w:val="24"/>
          <w:szCs w:val="24"/>
        </w:rPr>
        <w:t>Sikre at arbeidsrettigheter blir en del av pensum i norsk skole</w:t>
      </w:r>
    </w:p>
    <w:p w:rsidR="00F72552" w:rsidRPr="00F72552" w:rsidRDefault="00F72552" w:rsidP="00F72552">
      <w:pPr>
        <w:spacing w:after="200" w:line="276" w:lineRule="auto"/>
        <w:rPr>
          <w:rFonts w:ascii="Verdana" w:eastAsia="Calibri" w:hAnsi="Verdana" w:cs="Times New Roman"/>
          <w:sz w:val="24"/>
          <w:szCs w:val="24"/>
        </w:rPr>
      </w:pPr>
    </w:p>
    <w:p w:rsidR="00F72552" w:rsidRPr="00F72552" w:rsidRDefault="00F72552" w:rsidP="00F72552">
      <w:pPr>
        <w:spacing w:after="200" w:line="276" w:lineRule="auto"/>
        <w:rPr>
          <w:rFonts w:ascii="Verdana" w:eastAsia="Calibri" w:hAnsi="Verdana" w:cs="Times New Roman"/>
          <w:i/>
          <w:sz w:val="24"/>
          <w:szCs w:val="24"/>
          <w:u w:val="single"/>
        </w:rPr>
      </w:pPr>
      <w:r w:rsidRPr="00F72552">
        <w:rPr>
          <w:rFonts w:ascii="Verdana" w:eastAsia="Calibri" w:hAnsi="Verdana" w:cs="Times New Roman"/>
          <w:i/>
          <w:sz w:val="24"/>
          <w:szCs w:val="24"/>
          <w:u w:val="single"/>
        </w:rPr>
        <w:t>Vedtak: Forslaget ble vedtatt</w:t>
      </w:r>
    </w:p>
    <w:p w:rsidR="00F72552" w:rsidRPr="00F72552" w:rsidRDefault="00F72552" w:rsidP="00F72552">
      <w:pPr>
        <w:spacing w:after="200" w:line="276" w:lineRule="auto"/>
        <w:rPr>
          <w:rFonts w:ascii="Verdana" w:eastAsia="Calibri" w:hAnsi="Verdana" w:cs="Times New Roman"/>
          <w:sz w:val="24"/>
          <w:szCs w:val="24"/>
        </w:rPr>
      </w:pPr>
    </w:p>
    <w:p w:rsidR="00F72552" w:rsidRPr="00F72552" w:rsidRDefault="00F72552" w:rsidP="00F72552">
      <w:pPr>
        <w:spacing w:after="200" w:line="276" w:lineRule="auto"/>
        <w:rPr>
          <w:rFonts w:ascii="Verdana" w:eastAsia="Calibri" w:hAnsi="Verdana" w:cs="Times New Roman"/>
          <w:b/>
          <w:sz w:val="24"/>
          <w:szCs w:val="24"/>
        </w:rPr>
      </w:pPr>
      <w:r w:rsidRPr="00F72552">
        <w:rPr>
          <w:rFonts w:ascii="Verdana" w:eastAsia="Calibri" w:hAnsi="Verdana" w:cs="Times New Roman"/>
          <w:b/>
          <w:sz w:val="24"/>
          <w:szCs w:val="24"/>
        </w:rPr>
        <w:t>Grønn transport</w:t>
      </w:r>
    </w:p>
    <w:p w:rsidR="00F72552" w:rsidRPr="00F72552" w:rsidRDefault="00F72552" w:rsidP="00F72552">
      <w:pPr>
        <w:spacing w:after="200" w:line="276" w:lineRule="auto"/>
        <w:rPr>
          <w:rFonts w:ascii="Verdana" w:eastAsia="Calibri" w:hAnsi="Verdana" w:cs="Times New Roman"/>
          <w:sz w:val="24"/>
          <w:szCs w:val="24"/>
        </w:rPr>
      </w:pPr>
      <w:r w:rsidRPr="00F72552">
        <w:rPr>
          <w:rFonts w:ascii="Verdana" w:eastAsia="Calibri" w:hAnsi="Verdana" w:cs="Times New Roman"/>
          <w:b/>
          <w:sz w:val="24"/>
          <w:szCs w:val="24"/>
        </w:rPr>
        <w:br/>
      </w:r>
      <w:r w:rsidRPr="00F72552">
        <w:rPr>
          <w:rFonts w:ascii="Verdana" w:eastAsia="Calibri" w:hAnsi="Verdana" w:cs="Times New Roman"/>
          <w:sz w:val="24"/>
          <w:szCs w:val="24"/>
        </w:rPr>
        <w:t xml:space="preserve">I Norge står transportsektoren for 25% av de totale norske utslippene. Det vil derfor være nødvendig med omfattende kutt i denne sektoren for at Norge skal kunne nå de målene som er satt i Paris-avtalen. Arbeiderpartiet mener at man må se på nye og mer miljøvennlige måter å frakte varer, tjenester og mennesker på. </w:t>
      </w:r>
    </w:p>
    <w:p w:rsidR="00F72552" w:rsidRPr="00F72552" w:rsidRDefault="00F72552" w:rsidP="00F72552">
      <w:pPr>
        <w:spacing w:after="200" w:line="276" w:lineRule="auto"/>
        <w:rPr>
          <w:rFonts w:ascii="Verdana" w:eastAsia="Calibri" w:hAnsi="Verdana" w:cs="Times New Roman"/>
          <w:sz w:val="24"/>
          <w:szCs w:val="24"/>
        </w:rPr>
      </w:pPr>
    </w:p>
    <w:p w:rsidR="00F72552" w:rsidRPr="00F72552" w:rsidRDefault="00F72552" w:rsidP="00F72552">
      <w:pPr>
        <w:spacing w:after="200" w:line="276" w:lineRule="auto"/>
        <w:rPr>
          <w:rFonts w:ascii="Verdana" w:eastAsia="Calibri" w:hAnsi="Verdana" w:cs="Times New Roman"/>
          <w:sz w:val="24"/>
          <w:szCs w:val="24"/>
        </w:rPr>
      </w:pPr>
      <w:r w:rsidRPr="00F72552">
        <w:rPr>
          <w:rFonts w:ascii="Verdana" w:eastAsia="Calibri" w:hAnsi="Verdana" w:cs="Times New Roman"/>
          <w:sz w:val="24"/>
          <w:szCs w:val="24"/>
        </w:rPr>
        <w:t xml:space="preserve">For å få ned utslippene i transportsektoren er det særlig viktig å klare å effektivisere transportsystemene </w:t>
      </w:r>
      <w:r w:rsidRPr="00F72552">
        <w:rPr>
          <w:rFonts w:ascii="Verdana" w:eastAsia="Calibri" w:hAnsi="Verdana" w:cs="Times New Roman"/>
          <w:sz w:val="24"/>
          <w:szCs w:val="24"/>
          <w:u w:val="single"/>
        </w:rPr>
        <w:t>og få ned trafikkvolumet.</w:t>
      </w:r>
      <w:r w:rsidRPr="00F72552">
        <w:rPr>
          <w:rFonts w:ascii="Verdana" w:eastAsia="Calibri" w:hAnsi="Verdana" w:cs="Times New Roman"/>
          <w:sz w:val="24"/>
          <w:szCs w:val="24"/>
        </w:rPr>
        <w:t xml:space="preserve"> Vi i Norge må benytte oss av miljøvennlig transportmidler og være et forbilde for resten av verden. De største byene har et særlig ansvar i å flytte mennesker over til klimavennlige reisemåter, men Arbeiderpartiet vil ta hele landet i bruk for å få innbyggere til å reise mer miljøvennlig. </w:t>
      </w:r>
    </w:p>
    <w:p w:rsidR="00F72552" w:rsidRPr="00F72552" w:rsidRDefault="00F72552" w:rsidP="00F72552">
      <w:pPr>
        <w:spacing w:after="200" w:line="276" w:lineRule="auto"/>
        <w:rPr>
          <w:rFonts w:ascii="Verdana" w:eastAsia="Calibri" w:hAnsi="Verdana" w:cs="Times New Roman"/>
          <w:sz w:val="24"/>
          <w:szCs w:val="24"/>
        </w:rPr>
      </w:pPr>
    </w:p>
    <w:p w:rsidR="00F72552" w:rsidRPr="00F72552" w:rsidRDefault="00F72552" w:rsidP="00F72552">
      <w:pPr>
        <w:spacing w:after="200" w:line="276" w:lineRule="auto"/>
        <w:rPr>
          <w:rFonts w:ascii="Verdana" w:eastAsia="Calibri" w:hAnsi="Verdana" w:cs="Times New Roman"/>
          <w:sz w:val="24"/>
          <w:szCs w:val="24"/>
        </w:rPr>
      </w:pPr>
      <w:r w:rsidRPr="00F72552">
        <w:rPr>
          <w:rFonts w:ascii="Verdana" w:eastAsia="Calibri" w:hAnsi="Verdana" w:cs="Times New Roman"/>
          <w:sz w:val="24"/>
          <w:szCs w:val="24"/>
        </w:rPr>
        <w:t>Lørenskog Arbeiderparti vil:</w:t>
      </w:r>
    </w:p>
    <w:p w:rsidR="00F72552" w:rsidRPr="00F72552" w:rsidRDefault="00F72552" w:rsidP="00F72552">
      <w:pPr>
        <w:spacing w:after="200" w:line="276" w:lineRule="auto"/>
        <w:rPr>
          <w:rFonts w:ascii="Verdana" w:eastAsia="Calibri" w:hAnsi="Verdana" w:cs="Times New Roman"/>
          <w:sz w:val="24"/>
          <w:szCs w:val="24"/>
        </w:rPr>
      </w:pPr>
    </w:p>
    <w:p w:rsidR="00F72552" w:rsidRPr="00F72552" w:rsidRDefault="00F72552" w:rsidP="00F72552">
      <w:pPr>
        <w:numPr>
          <w:ilvl w:val="0"/>
          <w:numId w:val="5"/>
        </w:numPr>
        <w:spacing w:after="200" w:line="276" w:lineRule="auto"/>
        <w:rPr>
          <w:rFonts w:ascii="Verdana" w:eastAsia="Calibri" w:hAnsi="Verdana" w:cs="Times New Roman"/>
          <w:b/>
          <w:sz w:val="24"/>
          <w:szCs w:val="24"/>
        </w:rPr>
      </w:pPr>
      <w:r w:rsidRPr="00F72552">
        <w:rPr>
          <w:rFonts w:ascii="Verdana" w:eastAsia="Calibri" w:hAnsi="Verdana" w:cs="Times New Roman"/>
          <w:sz w:val="24"/>
          <w:szCs w:val="24"/>
        </w:rPr>
        <w:t xml:space="preserve">Styrke CO2-fondet for transportsektoren. </w:t>
      </w:r>
    </w:p>
    <w:p w:rsidR="00F72552" w:rsidRPr="00F72552" w:rsidRDefault="00F72552" w:rsidP="00F72552">
      <w:pPr>
        <w:numPr>
          <w:ilvl w:val="0"/>
          <w:numId w:val="5"/>
        </w:numPr>
        <w:spacing w:after="200" w:line="276" w:lineRule="auto"/>
        <w:rPr>
          <w:rFonts w:ascii="Verdana" w:eastAsia="Calibri" w:hAnsi="Verdana" w:cs="Times New Roman"/>
          <w:b/>
          <w:sz w:val="24"/>
          <w:szCs w:val="24"/>
        </w:rPr>
      </w:pPr>
      <w:r w:rsidRPr="00F72552">
        <w:rPr>
          <w:rFonts w:ascii="Verdana" w:eastAsia="Calibri" w:hAnsi="Verdana" w:cs="Times New Roman"/>
          <w:sz w:val="24"/>
          <w:szCs w:val="24"/>
        </w:rPr>
        <w:t xml:space="preserve">At staten skal dekke opptil 80 % av alle kostnader ved store investeringer i kollektivutbygginger. </w:t>
      </w:r>
    </w:p>
    <w:p w:rsidR="00F72552" w:rsidRPr="00F72552" w:rsidRDefault="00F72552" w:rsidP="00F72552">
      <w:pPr>
        <w:numPr>
          <w:ilvl w:val="0"/>
          <w:numId w:val="5"/>
        </w:numPr>
        <w:spacing w:after="200" w:line="276" w:lineRule="auto"/>
        <w:rPr>
          <w:rFonts w:ascii="Verdana" w:eastAsia="Calibri" w:hAnsi="Verdana" w:cs="Times New Roman"/>
          <w:b/>
          <w:sz w:val="24"/>
          <w:szCs w:val="24"/>
        </w:rPr>
      </w:pPr>
      <w:r w:rsidRPr="00F72552">
        <w:rPr>
          <w:rFonts w:ascii="Verdana" w:eastAsia="Calibri" w:hAnsi="Verdana" w:cs="Times New Roman"/>
          <w:sz w:val="24"/>
          <w:szCs w:val="24"/>
        </w:rPr>
        <w:lastRenderedPageBreak/>
        <w:t xml:space="preserve">Senke prisene på kollektivtrafikk og ha et nasjonalt ungdomskort på 250 kroner. </w:t>
      </w:r>
    </w:p>
    <w:p w:rsidR="00F72552" w:rsidRPr="00F72552" w:rsidRDefault="00F72552" w:rsidP="00F72552">
      <w:pPr>
        <w:numPr>
          <w:ilvl w:val="0"/>
          <w:numId w:val="5"/>
        </w:numPr>
        <w:spacing w:after="200" w:line="276" w:lineRule="auto"/>
        <w:rPr>
          <w:rFonts w:ascii="Verdana" w:eastAsia="Calibri" w:hAnsi="Verdana" w:cs="Times New Roman"/>
          <w:b/>
          <w:sz w:val="24"/>
          <w:szCs w:val="24"/>
        </w:rPr>
      </w:pPr>
      <w:r w:rsidRPr="00F72552">
        <w:rPr>
          <w:rFonts w:ascii="Verdana" w:eastAsia="Calibri" w:hAnsi="Verdana" w:cs="Times New Roman"/>
          <w:sz w:val="24"/>
          <w:szCs w:val="24"/>
        </w:rPr>
        <w:t>At alle deler av norsk jernbane skal eies og drives av det offentlige.</w:t>
      </w:r>
    </w:p>
    <w:p w:rsidR="00F72552" w:rsidRPr="00F72552" w:rsidRDefault="00F72552" w:rsidP="00F72552">
      <w:pPr>
        <w:numPr>
          <w:ilvl w:val="0"/>
          <w:numId w:val="5"/>
        </w:numPr>
        <w:spacing w:after="200" w:line="276" w:lineRule="auto"/>
        <w:rPr>
          <w:rFonts w:ascii="Verdana" w:eastAsia="Calibri" w:hAnsi="Verdana" w:cs="Times New Roman"/>
          <w:sz w:val="24"/>
          <w:szCs w:val="24"/>
        </w:rPr>
      </w:pPr>
      <w:r w:rsidRPr="00F72552">
        <w:rPr>
          <w:rFonts w:ascii="Verdana" w:eastAsia="Calibri" w:hAnsi="Verdana" w:cs="Times New Roman"/>
          <w:sz w:val="24"/>
          <w:szCs w:val="24"/>
        </w:rPr>
        <w:t>Innføre et omstillingsprogram for a</w:t>
      </w:r>
      <w:r w:rsidRPr="00F72552">
        <w:rPr>
          <w:rFonts w:ascii="Arial" w:eastAsia="Calibri" w:hAnsi="Arial" w:cs="Arial"/>
          <w:sz w:val="24"/>
          <w:szCs w:val="24"/>
        </w:rPr>
        <w:t>̊</w:t>
      </w:r>
      <w:r w:rsidRPr="00F72552">
        <w:rPr>
          <w:rFonts w:ascii="Verdana" w:eastAsia="Calibri" w:hAnsi="Verdana" w:cs="Times New Roman"/>
          <w:sz w:val="24"/>
          <w:szCs w:val="24"/>
        </w:rPr>
        <w:t xml:space="preserve"> vri kompetansen i norske verft mot utvikling av nullutslippsfartøy og ombygging av eksisterende fartøy.</w:t>
      </w:r>
    </w:p>
    <w:p w:rsidR="00F72552" w:rsidRPr="00F72552" w:rsidRDefault="00F72552" w:rsidP="00F72552">
      <w:pPr>
        <w:numPr>
          <w:ilvl w:val="0"/>
          <w:numId w:val="5"/>
        </w:numPr>
        <w:spacing w:after="200" w:line="276" w:lineRule="auto"/>
        <w:rPr>
          <w:rFonts w:ascii="Verdana" w:eastAsia="Calibri" w:hAnsi="Verdana" w:cs="Times New Roman"/>
          <w:sz w:val="24"/>
          <w:szCs w:val="24"/>
        </w:rPr>
      </w:pPr>
      <w:r w:rsidRPr="00F72552">
        <w:rPr>
          <w:rFonts w:ascii="Verdana" w:eastAsia="Calibri" w:hAnsi="Verdana" w:cs="Times New Roman"/>
          <w:sz w:val="24"/>
          <w:szCs w:val="24"/>
        </w:rPr>
        <w:t>At Norge skal jobbe aktivt for et internasjonalt forbud mot bruk av tungolje i skipsfarten</w:t>
      </w:r>
    </w:p>
    <w:p w:rsidR="00F72552" w:rsidRPr="00F72552" w:rsidRDefault="00F72552" w:rsidP="00F72552">
      <w:pPr>
        <w:numPr>
          <w:ilvl w:val="0"/>
          <w:numId w:val="5"/>
        </w:numPr>
        <w:spacing w:after="200" w:line="276" w:lineRule="auto"/>
        <w:rPr>
          <w:rFonts w:ascii="Verdana" w:eastAsia="Calibri" w:hAnsi="Verdana" w:cs="Times New Roman"/>
          <w:sz w:val="24"/>
          <w:szCs w:val="24"/>
        </w:rPr>
      </w:pPr>
      <w:r w:rsidRPr="00F72552">
        <w:rPr>
          <w:rFonts w:ascii="Verdana" w:eastAsia="Calibri" w:hAnsi="Verdana" w:cs="Times New Roman"/>
          <w:sz w:val="24"/>
          <w:szCs w:val="24"/>
        </w:rPr>
        <w:t>Redusere bruk av tungolje nord for 62. breddegrad)</w:t>
      </w:r>
    </w:p>
    <w:p w:rsidR="00F72552" w:rsidRPr="00F72552" w:rsidRDefault="00F72552" w:rsidP="00F72552">
      <w:pPr>
        <w:spacing w:after="200" w:line="276" w:lineRule="auto"/>
        <w:rPr>
          <w:rFonts w:ascii="Verdana" w:eastAsia="Calibri" w:hAnsi="Verdana" w:cs="Times New Roman"/>
          <w:i/>
          <w:sz w:val="24"/>
          <w:szCs w:val="24"/>
          <w:u w:val="single"/>
        </w:rPr>
      </w:pPr>
      <w:r w:rsidRPr="00F72552">
        <w:rPr>
          <w:rFonts w:ascii="Verdana" w:eastAsia="Calibri" w:hAnsi="Verdana" w:cs="Times New Roman"/>
          <w:i/>
          <w:sz w:val="24"/>
          <w:szCs w:val="24"/>
          <w:u w:val="single"/>
        </w:rPr>
        <w:t>Vedtak: Forslaget ble vedtatt</w:t>
      </w:r>
    </w:p>
    <w:p w:rsidR="00F72552" w:rsidRPr="00F72552" w:rsidRDefault="00F72552" w:rsidP="00F72552">
      <w:pPr>
        <w:spacing w:after="200" w:line="276" w:lineRule="auto"/>
        <w:rPr>
          <w:rFonts w:ascii="Verdana" w:eastAsia="Calibri" w:hAnsi="Verdana" w:cs="Times New Roman"/>
          <w:sz w:val="24"/>
          <w:szCs w:val="24"/>
        </w:rPr>
      </w:pPr>
    </w:p>
    <w:p w:rsidR="00F72552" w:rsidRPr="00F72552" w:rsidRDefault="00F72552" w:rsidP="00F72552">
      <w:pPr>
        <w:spacing w:after="200" w:line="276" w:lineRule="auto"/>
        <w:rPr>
          <w:rFonts w:ascii="Verdana" w:eastAsia="Calibri" w:hAnsi="Verdana" w:cs="Times New Roman"/>
          <w:b/>
          <w:sz w:val="24"/>
          <w:szCs w:val="24"/>
        </w:rPr>
      </w:pPr>
    </w:p>
    <w:p w:rsidR="00F72552" w:rsidRPr="00F72552" w:rsidRDefault="00F72552" w:rsidP="00F72552">
      <w:pPr>
        <w:spacing w:after="200" w:line="276" w:lineRule="auto"/>
        <w:rPr>
          <w:rFonts w:ascii="Verdana" w:eastAsia="Calibri" w:hAnsi="Verdana" w:cs="Times New Roman"/>
          <w:sz w:val="24"/>
          <w:szCs w:val="24"/>
        </w:rPr>
      </w:pPr>
      <w:r w:rsidRPr="00F72552">
        <w:rPr>
          <w:rFonts w:ascii="Verdana" w:eastAsia="Calibri" w:hAnsi="Verdana" w:cs="Times New Roman"/>
          <w:b/>
          <w:sz w:val="24"/>
          <w:szCs w:val="24"/>
        </w:rPr>
        <w:t>Avskaffe abortnemndene</w:t>
      </w:r>
    </w:p>
    <w:p w:rsidR="00F72552" w:rsidRPr="00F72552" w:rsidRDefault="00F72552" w:rsidP="00F72552">
      <w:pPr>
        <w:spacing w:after="200" w:line="276" w:lineRule="auto"/>
        <w:rPr>
          <w:rFonts w:ascii="Verdana" w:eastAsia="Calibri" w:hAnsi="Verdana" w:cs="Times New Roman"/>
          <w:sz w:val="24"/>
          <w:szCs w:val="24"/>
        </w:rPr>
      </w:pPr>
      <w:r w:rsidRPr="00F72552">
        <w:rPr>
          <w:rFonts w:ascii="Verdana" w:eastAsia="Calibri" w:hAnsi="Verdana" w:cs="Times New Roman"/>
          <w:sz w:val="24"/>
          <w:szCs w:val="24"/>
        </w:rPr>
        <w:t>For mange kvinner er abort et krevende valg, med mange etiske problemstillinger knyttet til seg. Arbeiderpartiet mener at kvinners rett til selvbestemt abort er en viktig rettighet som må styrkes. Dagens abortlov slår fast at den gravide er suveren i sin avgjørelse fram til uke 12. Hvis ønsket om abort inntreffer etter uke 12 må den gravide søke til en abortnemnd. For vedtak om innvilgelse fordres enstemmighet. I 2016 behandlet nemndene 654 søknader om abort etter 12. uke, hvorav 569 av disse ble innvilget. Av sakene som gikk videre til den sentrale klagenemnda ble 19 innvilget og 12 avslått. Abortnemndenes overveldende positive vedtak viser at det er etisk og medisinsk forsvarlig å utføre abort til og med uke 18.  I Sverige har kvinner rett til selvbestemt abort fram til uke 18. Når vi over en femårsperiode har opplevd at om lag 70 norske kvinner har reist til Sverige og England for å gjennomføre aborter som burde vært gjennomført på deres lokale sykehus, er det grunn til bekymring.</w:t>
      </w:r>
    </w:p>
    <w:p w:rsidR="00F72552" w:rsidRPr="00F72552" w:rsidRDefault="00F72552" w:rsidP="00F72552">
      <w:pPr>
        <w:spacing w:after="200" w:line="276" w:lineRule="auto"/>
        <w:rPr>
          <w:rFonts w:ascii="Verdana" w:eastAsia="Calibri" w:hAnsi="Verdana" w:cs="Times New Roman"/>
          <w:sz w:val="24"/>
          <w:szCs w:val="24"/>
        </w:rPr>
      </w:pPr>
      <w:r w:rsidRPr="00F72552">
        <w:rPr>
          <w:rFonts w:ascii="Verdana" w:eastAsia="Calibri" w:hAnsi="Verdana" w:cs="Times New Roman"/>
          <w:sz w:val="24"/>
          <w:szCs w:val="24"/>
        </w:rPr>
        <w:t xml:space="preserve"> </w:t>
      </w:r>
    </w:p>
    <w:p w:rsidR="00F72552" w:rsidRPr="00F72552" w:rsidRDefault="00F72552" w:rsidP="00F72552">
      <w:pPr>
        <w:spacing w:after="200" w:line="276" w:lineRule="auto"/>
        <w:rPr>
          <w:rFonts w:ascii="Verdana" w:eastAsia="Calibri" w:hAnsi="Verdana" w:cs="Times New Roman"/>
          <w:sz w:val="24"/>
          <w:szCs w:val="24"/>
        </w:rPr>
      </w:pPr>
      <w:r w:rsidRPr="00F72552">
        <w:rPr>
          <w:rFonts w:ascii="Verdana" w:eastAsia="Calibri" w:hAnsi="Verdana" w:cs="Times New Roman"/>
          <w:sz w:val="24"/>
          <w:szCs w:val="24"/>
        </w:rPr>
        <w:t>Ved en avvikling av abortnemndene ser Arbeiderpartiet fortsatt behov for rådgivning, veiledning og bistand til kvinner og familier som velger å utføre abort, og mener at tilbud om råd og veiledning alltid bør være tilstede for kvinner som velger å ta abort. Det siste kvinner i en sårbar situasjon trenger er mer skam og skyld. Arbeiderpartiet vil derfor avskaffe ordningen med nemndene og sikre selvbestemmelse frem til uke 18.</w:t>
      </w:r>
    </w:p>
    <w:p w:rsidR="00F72552" w:rsidRPr="00F72552" w:rsidRDefault="00F72552" w:rsidP="00F72552">
      <w:pPr>
        <w:spacing w:after="200" w:line="276" w:lineRule="auto"/>
        <w:rPr>
          <w:rFonts w:ascii="Verdana" w:eastAsia="Calibri" w:hAnsi="Verdana" w:cs="Times New Roman"/>
          <w:sz w:val="24"/>
          <w:szCs w:val="24"/>
        </w:rPr>
      </w:pPr>
    </w:p>
    <w:p w:rsidR="00F72552" w:rsidRPr="00F72552" w:rsidRDefault="00F72552" w:rsidP="00F72552">
      <w:pPr>
        <w:spacing w:after="200" w:line="276" w:lineRule="auto"/>
        <w:rPr>
          <w:rFonts w:ascii="Verdana" w:eastAsia="Calibri" w:hAnsi="Verdana" w:cs="Times New Roman"/>
          <w:sz w:val="24"/>
          <w:szCs w:val="24"/>
        </w:rPr>
      </w:pPr>
      <w:r w:rsidRPr="00F72552">
        <w:rPr>
          <w:rFonts w:ascii="Verdana" w:eastAsia="Calibri" w:hAnsi="Verdana" w:cs="Times New Roman"/>
          <w:sz w:val="24"/>
          <w:szCs w:val="24"/>
        </w:rPr>
        <w:t>Lørenskog Arbeiderparti mener at:</w:t>
      </w:r>
    </w:p>
    <w:p w:rsidR="00F72552" w:rsidRPr="00F72552" w:rsidRDefault="00F72552" w:rsidP="00F72552">
      <w:pPr>
        <w:numPr>
          <w:ilvl w:val="0"/>
          <w:numId w:val="6"/>
        </w:numPr>
        <w:spacing w:after="200" w:line="276" w:lineRule="auto"/>
        <w:rPr>
          <w:rFonts w:ascii="Verdana" w:eastAsia="Calibri" w:hAnsi="Verdana" w:cs="Times New Roman"/>
          <w:sz w:val="24"/>
          <w:szCs w:val="24"/>
        </w:rPr>
      </w:pPr>
      <w:r w:rsidRPr="00F72552">
        <w:rPr>
          <w:rFonts w:ascii="Verdana" w:eastAsia="Calibri" w:hAnsi="Verdana" w:cs="Times New Roman"/>
          <w:sz w:val="24"/>
          <w:szCs w:val="24"/>
        </w:rPr>
        <w:t>Abortnemndene skal avskaffes, og retten til selvbestemt abort skal utvides til uke 18</w:t>
      </w:r>
    </w:p>
    <w:p w:rsidR="00F72552" w:rsidRPr="00F72552" w:rsidRDefault="00F72552" w:rsidP="00F72552">
      <w:pPr>
        <w:spacing w:after="200" w:line="276" w:lineRule="auto"/>
        <w:rPr>
          <w:rFonts w:ascii="Verdana" w:eastAsia="Calibri" w:hAnsi="Verdana" w:cs="Times New Roman"/>
          <w:i/>
          <w:sz w:val="24"/>
          <w:szCs w:val="24"/>
          <w:u w:val="single"/>
        </w:rPr>
      </w:pPr>
      <w:r w:rsidRPr="00F72552">
        <w:rPr>
          <w:rFonts w:ascii="Verdana" w:eastAsia="Calibri" w:hAnsi="Verdana" w:cs="Times New Roman"/>
          <w:i/>
          <w:sz w:val="24"/>
          <w:szCs w:val="24"/>
          <w:u w:val="single"/>
        </w:rPr>
        <w:t>Vedtak: Forslaget ble vedtatt</w:t>
      </w:r>
    </w:p>
    <w:p w:rsidR="00F72552" w:rsidRPr="00F72552" w:rsidRDefault="00F72552" w:rsidP="00F72552">
      <w:pPr>
        <w:spacing w:after="200" w:line="276" w:lineRule="auto"/>
        <w:rPr>
          <w:rFonts w:ascii="Verdana" w:eastAsia="Calibri" w:hAnsi="Verdana" w:cs="Times New Roman"/>
          <w:b/>
          <w:sz w:val="24"/>
          <w:szCs w:val="24"/>
        </w:rPr>
      </w:pPr>
      <w:r w:rsidRPr="00F72552">
        <w:rPr>
          <w:rFonts w:ascii="Verdana" w:eastAsia="Calibri" w:hAnsi="Verdana" w:cs="Times New Roman"/>
          <w:b/>
          <w:sz w:val="24"/>
          <w:szCs w:val="24"/>
        </w:rPr>
        <w:t>7. Vedtektsendringer</w:t>
      </w:r>
    </w:p>
    <w:p w:rsidR="00F72552" w:rsidRPr="00F72552" w:rsidRDefault="00F72552" w:rsidP="00F72552">
      <w:pPr>
        <w:spacing w:after="200" w:line="276" w:lineRule="auto"/>
        <w:rPr>
          <w:rFonts w:ascii="Verdana" w:eastAsia="Calibri" w:hAnsi="Verdana" w:cs="Times New Roman"/>
          <w:sz w:val="24"/>
          <w:szCs w:val="24"/>
        </w:rPr>
      </w:pPr>
      <w:r w:rsidRPr="00F72552">
        <w:rPr>
          <w:rFonts w:ascii="Verdana" w:eastAsia="Calibri" w:hAnsi="Verdana" w:cs="Times New Roman"/>
          <w:sz w:val="24"/>
          <w:szCs w:val="24"/>
        </w:rPr>
        <w:t>PÅ bakgrunn av behandlingen av organisasjonsutvalgets innstilling følgende vedtektsendring vedtatt:</w:t>
      </w:r>
    </w:p>
    <w:p w:rsidR="00F72552" w:rsidRPr="00F72552" w:rsidRDefault="00F72552" w:rsidP="00F72552">
      <w:pPr>
        <w:spacing w:after="200" w:line="276" w:lineRule="auto"/>
        <w:rPr>
          <w:rFonts w:ascii="Verdana" w:eastAsia="Calibri" w:hAnsi="Verdana" w:cs="Times New Roman"/>
          <w:sz w:val="24"/>
          <w:szCs w:val="24"/>
        </w:rPr>
      </w:pPr>
      <w:r w:rsidRPr="00F72552">
        <w:rPr>
          <w:rFonts w:ascii="Verdana" w:eastAsia="Calibri" w:hAnsi="Verdana" w:cs="Times New Roman"/>
          <w:sz w:val="24"/>
          <w:szCs w:val="24"/>
        </w:rPr>
        <w:t>§8 Styret (forslag om at punktene 1-3 erstatter dagens 1-3 i paragraf 8)</w:t>
      </w:r>
    </w:p>
    <w:p w:rsidR="00F72552" w:rsidRPr="00F72552" w:rsidRDefault="00F72552" w:rsidP="00F72552">
      <w:pPr>
        <w:spacing w:after="200" w:line="276" w:lineRule="auto"/>
        <w:rPr>
          <w:rFonts w:ascii="Verdana" w:eastAsia="Calibri" w:hAnsi="Verdana" w:cs="Times New Roman"/>
          <w:sz w:val="24"/>
          <w:szCs w:val="24"/>
        </w:rPr>
      </w:pPr>
      <w:r w:rsidRPr="00F72552">
        <w:rPr>
          <w:rFonts w:ascii="Verdana" w:eastAsia="Calibri" w:hAnsi="Verdana" w:cs="Times New Roman"/>
          <w:sz w:val="24"/>
          <w:szCs w:val="24"/>
        </w:rPr>
        <w:t>1.       Kommunepartiets styre består av 9 medlemmer og 4 varamedlemmer. Alle valgte skal møte på styremøtene. Blant medlemmene er leder, nestleder, kasserer, studieleder, sekretær, kvinnekontakt, leder for seniornettverket, medlemsansvarlig, kommunikasjonsansvarlig, ledere for tre politiske nettverk bestemt av årsmøtet. Styret i kommunepartiet velger styrer for nettverkene. Nettverkene har ikke vedtaksfullmakt.</w:t>
      </w:r>
    </w:p>
    <w:p w:rsidR="00F72552" w:rsidRPr="00F72552" w:rsidRDefault="00F72552" w:rsidP="00F72552">
      <w:pPr>
        <w:spacing w:after="200" w:line="276" w:lineRule="auto"/>
        <w:rPr>
          <w:rFonts w:ascii="Verdana" w:eastAsia="Calibri" w:hAnsi="Verdana" w:cs="Times New Roman"/>
          <w:sz w:val="24"/>
          <w:szCs w:val="24"/>
        </w:rPr>
      </w:pPr>
      <w:r w:rsidRPr="00F72552">
        <w:rPr>
          <w:rFonts w:ascii="Verdana" w:eastAsia="Calibri" w:hAnsi="Verdana" w:cs="Times New Roman"/>
          <w:sz w:val="24"/>
          <w:szCs w:val="24"/>
        </w:rPr>
        <w:t>Medlemmer og varamedlemmer til styret velges for to år av gangen, slik at omtrent halvparten står på valg hvert år. Leder velges særskilt for to år.</w:t>
      </w:r>
    </w:p>
    <w:p w:rsidR="00F72552" w:rsidRPr="00F72552" w:rsidRDefault="00F72552" w:rsidP="00F72552">
      <w:pPr>
        <w:spacing w:after="200" w:line="276" w:lineRule="auto"/>
        <w:rPr>
          <w:rFonts w:ascii="Verdana" w:eastAsia="Calibri" w:hAnsi="Verdana" w:cs="Times New Roman"/>
          <w:sz w:val="24"/>
          <w:szCs w:val="24"/>
        </w:rPr>
      </w:pPr>
      <w:r w:rsidRPr="00F72552">
        <w:rPr>
          <w:rFonts w:ascii="Verdana" w:eastAsia="Calibri" w:hAnsi="Verdana" w:cs="Times New Roman"/>
          <w:sz w:val="24"/>
          <w:szCs w:val="24"/>
        </w:rPr>
        <w:t> </w:t>
      </w:r>
    </w:p>
    <w:p w:rsidR="00F72552" w:rsidRPr="00F72552" w:rsidRDefault="00F72552" w:rsidP="00F72552">
      <w:pPr>
        <w:spacing w:after="200" w:line="276" w:lineRule="auto"/>
        <w:rPr>
          <w:rFonts w:ascii="Verdana" w:eastAsia="Calibri" w:hAnsi="Verdana" w:cs="Times New Roman"/>
          <w:sz w:val="24"/>
          <w:szCs w:val="24"/>
        </w:rPr>
      </w:pPr>
      <w:r w:rsidRPr="00F72552">
        <w:rPr>
          <w:rFonts w:ascii="Verdana" w:eastAsia="Calibri" w:hAnsi="Verdana" w:cs="Times New Roman"/>
          <w:sz w:val="24"/>
          <w:szCs w:val="24"/>
        </w:rPr>
        <w:t>2. AUF i kommunen tiltrer styret med ett medlem som har tale-, forslags- og stemmerett.</w:t>
      </w:r>
    </w:p>
    <w:p w:rsidR="00F72552" w:rsidRPr="00F72552" w:rsidRDefault="00F72552" w:rsidP="00F72552">
      <w:pPr>
        <w:rPr>
          <w:rFonts w:ascii="Verdana" w:hAnsi="Verdana"/>
          <w:sz w:val="24"/>
          <w:szCs w:val="24"/>
        </w:rPr>
      </w:pPr>
      <w:r w:rsidRPr="00F72552">
        <w:rPr>
          <w:rFonts w:ascii="Verdana" w:eastAsia="Calibri" w:hAnsi="Verdana" w:cs="Times New Roman"/>
          <w:sz w:val="24"/>
          <w:szCs w:val="24"/>
        </w:rPr>
        <w:t>3. Lederen i kommunestyregruppa skal ta del i partistyrets møter med tale- og forslagsrett.</w:t>
      </w:r>
      <w:bookmarkStart w:id="1" w:name="_GoBack"/>
      <w:bookmarkEnd w:id="1"/>
    </w:p>
    <w:sectPr w:rsidR="00F72552" w:rsidRPr="00F7255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C82BFE"/>
    <w:multiLevelType w:val="multilevel"/>
    <w:tmpl w:val="F8A22608"/>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 w15:restartNumberingAfterBreak="0">
    <w:nsid w:val="29A0113E"/>
    <w:multiLevelType w:val="multilevel"/>
    <w:tmpl w:val="59801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34B49D0"/>
    <w:multiLevelType w:val="multilevel"/>
    <w:tmpl w:val="015EBFCC"/>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C953245"/>
    <w:multiLevelType w:val="hybridMultilevel"/>
    <w:tmpl w:val="E5ACAF84"/>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4" w15:restartNumberingAfterBreak="0">
    <w:nsid w:val="4D21362E"/>
    <w:multiLevelType w:val="multilevel"/>
    <w:tmpl w:val="5D3ADB62"/>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7EF7298A"/>
    <w:multiLevelType w:val="multilevel"/>
    <w:tmpl w:val="8AF8AFDA"/>
    <w:lvl w:ilvl="0">
      <w:start w:val="1"/>
      <w:numFmt w:val="bullet"/>
      <w:lvlText w:val="•"/>
      <w:lvlJc w:val="left"/>
      <w:pPr>
        <w:ind w:left="720" w:hanging="360"/>
      </w:pPr>
      <w:rPr>
        <w:rFonts w:ascii="Calibri" w:eastAsia="Calibri" w:hAnsi="Calibri" w:cs="Calibri"/>
        <w:color w:val="2222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5"/>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552"/>
    <w:rsid w:val="0014591D"/>
    <w:rsid w:val="00F7255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8FA0AE"/>
  <w15:chartTrackingRefBased/>
  <w15:docId w15:val="{9A0752B0-49D1-4890-81A4-9348F7127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2361</Words>
  <Characters>12519</Characters>
  <Application>Microsoft Office Word</Application>
  <DocSecurity>0</DocSecurity>
  <Lines>104</Lines>
  <Paragraphs>29</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14851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Stian Løken</dc:creator>
  <cp:keywords/>
  <dc:description/>
  <cp:lastModifiedBy>Stian Løken</cp:lastModifiedBy>
  <cp:revision>1</cp:revision>
  <dcterms:created xsi:type="dcterms:W3CDTF">2019-03-27T21:18:00Z</dcterms:created>
  <dcterms:modified xsi:type="dcterms:W3CDTF">2019-03-27T21:22:00Z</dcterms:modified>
</cp:coreProperties>
</file>