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8EF0" w14:textId="77777777" w:rsidR="00840177" w:rsidRPr="00B13C16" w:rsidRDefault="005C29E9" w:rsidP="00840177">
      <w:pPr>
        <w:spacing w:line="276" w:lineRule="auto"/>
        <w:rPr>
          <w:rFonts w:ascii="Arial" w:hAnsi="Arial" w:cs="Arial"/>
          <w:bCs/>
          <w:u w:val="single"/>
        </w:rPr>
      </w:pPr>
      <w:r w:rsidRPr="00B13C16">
        <w:rPr>
          <w:rFonts w:ascii="Arial" w:hAnsi="Arial" w:cs="Arial"/>
          <w:u w:val="single"/>
        </w:rPr>
        <w:t>NATO</w:t>
      </w:r>
      <w:r w:rsidR="00840177" w:rsidRPr="00B13C16">
        <w:rPr>
          <w:rFonts w:ascii="Arial" w:hAnsi="Arial" w:cs="Arial"/>
          <w:u w:val="single"/>
        </w:rPr>
        <w:t xml:space="preserve"> - </w:t>
      </w:r>
      <w:r w:rsidR="00840177" w:rsidRPr="00B13C16">
        <w:rPr>
          <w:rFonts w:ascii="Arial" w:hAnsi="Arial" w:cs="Arial"/>
          <w:bCs/>
          <w:u w:val="single"/>
        </w:rPr>
        <w:t>En trygg norsk sikkerhetspolitikk</w:t>
      </w:r>
    </w:p>
    <w:p w14:paraId="16915D83" w14:textId="44C6AF11" w:rsidR="005C29E9" w:rsidRPr="00B13C16" w:rsidRDefault="005C29E9" w:rsidP="005C29E9">
      <w:pPr>
        <w:spacing w:line="276" w:lineRule="auto"/>
        <w:rPr>
          <w:rFonts w:ascii="Arial" w:hAnsi="Arial" w:cs="Arial"/>
        </w:rPr>
      </w:pPr>
      <w:r w:rsidRPr="00B13C16">
        <w:rPr>
          <w:rFonts w:ascii="Arial" w:hAnsi="Arial" w:cs="Arial"/>
        </w:rPr>
        <w:t xml:space="preserve">Møre og Romsdal Arbeiderparti mener at norsk NATO-medlemskap sjelden har vært viktigere og riktigere enn i dag. </w:t>
      </w:r>
      <w:r w:rsidR="009C1C52" w:rsidRPr="00B13C16">
        <w:rPr>
          <w:rFonts w:ascii="Arial" w:hAnsi="Arial" w:cs="Arial"/>
        </w:rPr>
        <w:t>Regjeringen må vise</w:t>
      </w:r>
      <w:r w:rsidRPr="00B13C16">
        <w:rPr>
          <w:rFonts w:ascii="Arial" w:hAnsi="Arial" w:cs="Arial"/>
        </w:rPr>
        <w:t xml:space="preserve"> trygt lederskap og sikre at Norge til enhver tid bruker minimum to prosent av BNP på forsvar, slik NATOs medlemsland har forpliktet seg til. Et sterkt og samlet NATO </w:t>
      </w:r>
      <w:r w:rsidR="009E496C" w:rsidRPr="00B13C16">
        <w:rPr>
          <w:rFonts w:ascii="Arial" w:hAnsi="Arial" w:cs="Arial"/>
        </w:rPr>
        <w:t>er</w:t>
      </w:r>
      <w:r w:rsidRPr="00B13C16">
        <w:rPr>
          <w:rFonts w:ascii="Arial" w:hAnsi="Arial" w:cs="Arial"/>
        </w:rPr>
        <w:t xml:space="preserve"> de</w:t>
      </w:r>
      <w:r w:rsidR="009E496C" w:rsidRPr="00B13C16">
        <w:rPr>
          <w:rFonts w:ascii="Arial" w:hAnsi="Arial" w:cs="Arial"/>
        </w:rPr>
        <w:t>t mest grunnleggende målet</w:t>
      </w:r>
      <w:r w:rsidRPr="00B13C16">
        <w:rPr>
          <w:rFonts w:ascii="Arial" w:hAnsi="Arial" w:cs="Arial"/>
        </w:rPr>
        <w:t xml:space="preserve"> for norsk sikkerhetspolitikk.</w:t>
      </w:r>
    </w:p>
    <w:p w14:paraId="61BD39A3" w14:textId="77777777" w:rsidR="005C29E9" w:rsidRPr="00B13C16" w:rsidRDefault="005C29E9" w:rsidP="005C29E9">
      <w:pPr>
        <w:spacing w:line="276" w:lineRule="auto"/>
        <w:rPr>
          <w:rFonts w:ascii="Arial" w:hAnsi="Arial" w:cs="Arial"/>
        </w:rPr>
      </w:pPr>
    </w:p>
    <w:p w14:paraId="5012648D" w14:textId="51B62BE8" w:rsidR="005C29E9" w:rsidRDefault="005C29E9" w:rsidP="005C29E9">
      <w:pPr>
        <w:spacing w:line="276" w:lineRule="auto"/>
        <w:rPr>
          <w:rFonts w:ascii="Arial" w:hAnsi="Arial" w:cs="Arial"/>
        </w:rPr>
      </w:pPr>
      <w:r w:rsidRPr="00B13C16">
        <w:rPr>
          <w:rFonts w:ascii="Arial" w:hAnsi="Arial" w:cs="Arial"/>
        </w:rPr>
        <w:t xml:space="preserve">Norges svar på Russlands aggressive ekspansjonspolitikk, slik vi har sett med det uprovoserte angrepet på Ukraina, må være sterkt og tydelig. Møre og Romsdal Arbeiderparti mener Norge alltid bør være åpen for konstruktiv dialog, men aldri ettergivenhet. Norge må stå oppreist for fred og demokratiske verdier i vårt møte med aggresjon. </w:t>
      </w:r>
    </w:p>
    <w:p w14:paraId="54BF4297" w14:textId="77777777" w:rsidR="00B13C16" w:rsidRPr="00B13C16" w:rsidRDefault="00B13C16" w:rsidP="005C29E9">
      <w:pPr>
        <w:spacing w:line="276" w:lineRule="auto"/>
        <w:rPr>
          <w:rFonts w:ascii="Arial" w:hAnsi="Arial" w:cs="Arial"/>
        </w:rPr>
      </w:pPr>
    </w:p>
    <w:p w14:paraId="6CA8495D" w14:textId="77777777" w:rsidR="005C29E9" w:rsidRPr="00B13C16" w:rsidRDefault="00840177" w:rsidP="005C29E9">
      <w:pPr>
        <w:spacing w:line="276" w:lineRule="auto"/>
        <w:rPr>
          <w:rFonts w:ascii="Arial" w:hAnsi="Arial" w:cs="Arial"/>
          <w:u w:val="single"/>
        </w:rPr>
      </w:pPr>
      <w:r w:rsidRPr="00B13C16">
        <w:rPr>
          <w:rFonts w:ascii="Arial" w:hAnsi="Arial" w:cs="Arial"/>
          <w:u w:val="single"/>
        </w:rPr>
        <w:t>Heldagsskole</w:t>
      </w:r>
    </w:p>
    <w:p w14:paraId="0F137451" w14:textId="2B1DAE8B" w:rsidR="005C29E9" w:rsidRDefault="005C29E9" w:rsidP="005C29E9">
      <w:pPr>
        <w:pStyle w:val="xmsonormal"/>
        <w:spacing w:before="0" w:beforeAutospacing="0" w:after="0" w:afterAutospacing="0" w:line="276" w:lineRule="atLeast"/>
        <w:rPr>
          <w:rStyle w:val="xgmail-apple-converted-space"/>
          <w:rFonts w:ascii="Arial" w:hAnsi="Arial" w:cs="Arial"/>
          <w:color w:val="000000"/>
        </w:rPr>
      </w:pPr>
      <w:r w:rsidRPr="00B13C16">
        <w:rPr>
          <w:rFonts w:ascii="Arial" w:hAnsi="Arial" w:cs="Arial"/>
          <w:color w:val="000000"/>
        </w:rPr>
        <w:t xml:space="preserve">Møre og </w:t>
      </w:r>
      <w:r w:rsidR="009E496C" w:rsidRPr="00B13C16">
        <w:rPr>
          <w:rFonts w:ascii="Arial" w:hAnsi="Arial" w:cs="Arial"/>
          <w:color w:val="000000"/>
        </w:rPr>
        <w:t xml:space="preserve">Romsdal Arbeiderparti ber </w:t>
      </w:r>
      <w:r w:rsidRPr="00B13C16">
        <w:rPr>
          <w:rFonts w:ascii="Arial" w:hAnsi="Arial" w:cs="Arial"/>
          <w:color w:val="000000"/>
        </w:rPr>
        <w:t>regjeringen sette av øremerkede midler til alle kommuner som ønsker å igangsette forsøk m</w:t>
      </w:r>
      <w:r w:rsidR="009E496C" w:rsidRPr="00B13C16">
        <w:rPr>
          <w:rFonts w:ascii="Arial" w:hAnsi="Arial" w:cs="Arial"/>
          <w:color w:val="000000"/>
        </w:rPr>
        <w:t>ed heldagsskole. Ved innføring av heldagsskole,</w:t>
      </w:r>
      <w:r w:rsidRPr="00B13C16">
        <w:rPr>
          <w:rFonts w:ascii="Arial" w:hAnsi="Arial" w:cs="Arial"/>
          <w:color w:val="000000"/>
        </w:rPr>
        <w:t xml:space="preserve"> skal leksetid og leksehjelp inngå so</w:t>
      </w:r>
      <w:r w:rsidR="009E496C" w:rsidRPr="00B13C16">
        <w:rPr>
          <w:rFonts w:ascii="Arial" w:hAnsi="Arial" w:cs="Arial"/>
          <w:color w:val="000000"/>
        </w:rPr>
        <w:t>m en del av skoledagen. E</w:t>
      </w:r>
      <w:r w:rsidRPr="00B13C16">
        <w:rPr>
          <w:rFonts w:ascii="Arial" w:hAnsi="Arial" w:cs="Arial"/>
          <w:color w:val="000000"/>
        </w:rPr>
        <w:t xml:space="preserve">levene som går i </w:t>
      </w:r>
      <w:r w:rsidR="00B13C16" w:rsidRPr="00B13C16">
        <w:rPr>
          <w:rFonts w:ascii="Arial" w:hAnsi="Arial" w:cs="Arial"/>
          <w:color w:val="000000"/>
        </w:rPr>
        <w:t>heldagsskolen,</w:t>
      </w:r>
      <w:r w:rsidRPr="00B13C16">
        <w:rPr>
          <w:rFonts w:ascii="Arial" w:hAnsi="Arial" w:cs="Arial"/>
          <w:color w:val="000000"/>
        </w:rPr>
        <w:t xml:space="preserve"> </w:t>
      </w:r>
      <w:r w:rsidR="009C1C52" w:rsidRPr="00B13C16">
        <w:rPr>
          <w:rFonts w:ascii="Arial" w:hAnsi="Arial" w:cs="Arial"/>
          <w:color w:val="000000"/>
        </w:rPr>
        <w:t>skal ikke</w:t>
      </w:r>
      <w:r w:rsidRPr="00B13C16">
        <w:rPr>
          <w:rFonts w:ascii="Arial" w:hAnsi="Arial" w:cs="Arial"/>
          <w:color w:val="000000"/>
        </w:rPr>
        <w:t xml:space="preserve"> bruke fritiden på lekser. Møre og Romsdal Arbeiderparti vil sterkt oppfordre kommunene til å innføre heldagsskole, straks sta</w:t>
      </w:r>
      <w:r w:rsidR="009E496C" w:rsidRPr="00B13C16">
        <w:rPr>
          <w:rFonts w:ascii="Arial" w:hAnsi="Arial" w:cs="Arial"/>
          <w:color w:val="000000"/>
        </w:rPr>
        <w:t>t</w:t>
      </w:r>
      <w:r w:rsidR="00D67210" w:rsidRPr="00B13C16">
        <w:rPr>
          <w:rFonts w:ascii="Arial" w:hAnsi="Arial" w:cs="Arial"/>
          <w:color w:val="000000"/>
        </w:rPr>
        <w:t>en fullfinansierer ordningen.</w:t>
      </w:r>
      <w:r w:rsidRPr="00B13C16">
        <w:rPr>
          <w:rStyle w:val="xgmail-apple-converted-space"/>
          <w:rFonts w:ascii="Arial" w:hAnsi="Arial" w:cs="Arial"/>
          <w:color w:val="000000"/>
        </w:rPr>
        <w:t> </w:t>
      </w:r>
    </w:p>
    <w:p w14:paraId="2CBDDE58" w14:textId="77777777" w:rsidR="00007ABE" w:rsidRPr="00B13C16" w:rsidRDefault="00007ABE" w:rsidP="005C29E9">
      <w:pPr>
        <w:pStyle w:val="xmsonormal"/>
        <w:spacing w:before="0" w:beforeAutospacing="0" w:after="0" w:afterAutospacing="0" w:line="276" w:lineRule="atLeast"/>
        <w:rPr>
          <w:rStyle w:val="xgmail-apple-converted-space"/>
          <w:rFonts w:ascii="Arial" w:hAnsi="Arial" w:cs="Arial"/>
          <w:color w:val="000000"/>
        </w:rPr>
      </w:pPr>
    </w:p>
    <w:p w14:paraId="62C9373E" w14:textId="3CA93B25" w:rsidR="00280396" w:rsidRPr="00250B65" w:rsidRDefault="00007ABE" w:rsidP="00280396">
      <w:pPr>
        <w:rPr>
          <w:rFonts w:ascii="Arial" w:hAnsi="Arial" w:cs="Arial"/>
          <w:bCs/>
          <w:u w:val="single"/>
        </w:rPr>
      </w:pPr>
      <w:r w:rsidRPr="00007ABE">
        <w:rPr>
          <w:rFonts w:ascii="Arial" w:hAnsi="Arial" w:cs="Arial"/>
          <w:bCs/>
          <w:u w:val="single"/>
          <w:lang w:val="nn-NO"/>
        </w:rPr>
        <w:t>Møre og Romsdal Arbeiderparti krev</w:t>
      </w:r>
      <w:r>
        <w:rPr>
          <w:rFonts w:ascii="Arial" w:hAnsi="Arial" w:cs="Arial"/>
          <w:bCs/>
          <w:u w:val="single"/>
          <w:lang w:val="nn-NO"/>
        </w:rPr>
        <w:t xml:space="preserve"> tiltak for høye drivstoffprisar</w:t>
      </w:r>
      <w:r w:rsidRPr="00250B65">
        <w:rPr>
          <w:rFonts w:ascii="Arial" w:hAnsi="Arial" w:cs="Arial"/>
          <w:bCs/>
          <w:u w:val="single"/>
        </w:rPr>
        <w:t xml:space="preserve"> på diesel og bensin</w:t>
      </w:r>
    </w:p>
    <w:p w14:paraId="5C592EA5" w14:textId="51E50678" w:rsidR="00280396" w:rsidRDefault="00280396" w:rsidP="00280396">
      <w:pPr>
        <w:rPr>
          <w:rFonts w:ascii="Arial" w:hAnsi="Arial" w:cs="Arial"/>
        </w:rPr>
      </w:pPr>
      <w:r w:rsidRPr="00B13C16">
        <w:rPr>
          <w:rFonts w:ascii="Arial" w:hAnsi="Arial" w:cs="Arial"/>
        </w:rPr>
        <w:t>Økende oljepris som følge av energikrisa i Europa og krigen i Ukraina, fører til svært høye priser på drivstoff i Norg</w:t>
      </w:r>
      <w:r w:rsidR="00250B65">
        <w:rPr>
          <w:rFonts w:ascii="Arial" w:hAnsi="Arial" w:cs="Arial"/>
        </w:rPr>
        <w:t>e og</w:t>
      </w:r>
      <w:r w:rsidR="00560616">
        <w:rPr>
          <w:rFonts w:ascii="Arial" w:hAnsi="Arial" w:cs="Arial"/>
        </w:rPr>
        <w:t xml:space="preserve"> </w:t>
      </w:r>
      <w:r w:rsidR="00250B65">
        <w:rPr>
          <w:rFonts w:ascii="Arial" w:hAnsi="Arial" w:cs="Arial"/>
        </w:rPr>
        <w:t>s</w:t>
      </w:r>
      <w:r w:rsidR="009A19FE" w:rsidRPr="00B13C16">
        <w:rPr>
          <w:rFonts w:ascii="Arial" w:hAnsi="Arial" w:cs="Arial"/>
        </w:rPr>
        <w:t>vært høye strømpriser</w:t>
      </w:r>
      <w:r w:rsidRPr="00B13C16">
        <w:rPr>
          <w:rFonts w:ascii="Arial" w:hAnsi="Arial" w:cs="Arial"/>
        </w:rPr>
        <w:t xml:space="preserve"> </w:t>
      </w:r>
      <w:r w:rsidR="009A19FE" w:rsidRPr="00B13C16">
        <w:rPr>
          <w:rFonts w:ascii="Arial" w:hAnsi="Arial" w:cs="Arial"/>
        </w:rPr>
        <w:t>i Sør-Norge. Krigen i Ukraina</w:t>
      </w:r>
      <w:r w:rsidRPr="00B13C16">
        <w:rPr>
          <w:rFonts w:ascii="Arial" w:hAnsi="Arial" w:cs="Arial"/>
        </w:rPr>
        <w:t xml:space="preserve"> øker også prisen på matvarer. I sum påfører dette norske husholdninger og næringsliv store ekstra utgifter, og fordyrer både foredling, industriproduksjon og transport. Med tanke på næringsl</w:t>
      </w:r>
      <w:r w:rsidR="009A19FE" w:rsidRPr="00B13C16">
        <w:rPr>
          <w:rFonts w:ascii="Arial" w:hAnsi="Arial" w:cs="Arial"/>
        </w:rPr>
        <w:t>ivet, er de høye drivstoffprisene</w:t>
      </w:r>
      <w:r w:rsidRPr="00B13C16">
        <w:rPr>
          <w:rFonts w:ascii="Arial" w:hAnsi="Arial" w:cs="Arial"/>
        </w:rPr>
        <w:t xml:space="preserve"> spesielt problematisk for transportnærin</w:t>
      </w:r>
      <w:r w:rsidR="009A19FE" w:rsidRPr="00B13C16">
        <w:rPr>
          <w:rFonts w:ascii="Arial" w:hAnsi="Arial" w:cs="Arial"/>
        </w:rPr>
        <w:t>ga, herunder kollektivtransport</w:t>
      </w:r>
      <w:r w:rsidRPr="00B13C16">
        <w:rPr>
          <w:rFonts w:ascii="Arial" w:hAnsi="Arial" w:cs="Arial"/>
        </w:rPr>
        <w:t xml:space="preserve"> og landbruket.</w:t>
      </w:r>
    </w:p>
    <w:p w14:paraId="21812291" w14:textId="77777777" w:rsidR="00B13C16" w:rsidRPr="00B13C16" w:rsidRDefault="00B13C16" w:rsidP="00280396">
      <w:pPr>
        <w:rPr>
          <w:rFonts w:ascii="Arial" w:hAnsi="Arial" w:cs="Arial"/>
        </w:rPr>
      </w:pPr>
    </w:p>
    <w:p w14:paraId="3B753797" w14:textId="10DAC80F" w:rsidR="00280396" w:rsidRPr="00B13C16" w:rsidRDefault="00280396" w:rsidP="00B13C16">
      <w:pPr>
        <w:rPr>
          <w:rStyle w:val="xgmail-apple-converted-space"/>
          <w:rFonts w:ascii="Arial" w:hAnsi="Arial" w:cs="Arial"/>
          <w:color w:val="000000"/>
        </w:rPr>
      </w:pPr>
      <w:r w:rsidRPr="00B13C16">
        <w:rPr>
          <w:rFonts w:ascii="Arial" w:hAnsi="Arial" w:cs="Arial"/>
        </w:rPr>
        <w:t>Høye strømpriser er allerede kompensert for husholdningene gjennom ordninga med statlig strømstøtte. Møre og Romsdal Arbeiderparti krever en tilsvarende kompensasjonsordning for høye drivstoffpriser. Dette løses best ved en generell ordning der veibruksavgifta og CO</w:t>
      </w:r>
      <w:r w:rsidRPr="00B13C16">
        <w:rPr>
          <w:rFonts w:ascii="Arial" w:hAnsi="Arial" w:cs="Arial"/>
          <w:vertAlign w:val="subscript"/>
        </w:rPr>
        <w:t>2</w:t>
      </w:r>
      <w:r w:rsidRPr="00B13C16">
        <w:rPr>
          <w:rFonts w:ascii="Arial" w:hAnsi="Arial" w:cs="Arial"/>
        </w:rPr>
        <w:t>-avgifta reduseres når drivstoffprisen nå</w:t>
      </w:r>
      <w:r w:rsidR="009A19FE" w:rsidRPr="00B13C16">
        <w:rPr>
          <w:rFonts w:ascii="Arial" w:hAnsi="Arial" w:cs="Arial"/>
        </w:rPr>
        <w:t>r et kritisk, uakseptabelt nivå. S</w:t>
      </w:r>
      <w:r w:rsidRPr="00B13C16">
        <w:rPr>
          <w:rFonts w:ascii="Arial" w:hAnsi="Arial" w:cs="Arial"/>
        </w:rPr>
        <w:t>lik</w:t>
      </w:r>
      <w:r w:rsidR="009A19FE" w:rsidRPr="00B13C16">
        <w:rPr>
          <w:rFonts w:ascii="Arial" w:hAnsi="Arial" w:cs="Arial"/>
        </w:rPr>
        <w:t xml:space="preserve"> vil </w:t>
      </w:r>
      <w:r w:rsidRPr="00B13C16">
        <w:rPr>
          <w:rFonts w:ascii="Arial" w:hAnsi="Arial" w:cs="Arial"/>
        </w:rPr>
        <w:t>literprisen for bensin og diesel stabiliseres på en akseptabel makspris. Dette er en universell ordning som vil treffe og hjelpe både husholdninger og næringsliv.</w:t>
      </w:r>
    </w:p>
    <w:p w14:paraId="1AE269C9" w14:textId="77777777" w:rsidR="00280396" w:rsidRPr="00B13C16" w:rsidRDefault="00280396" w:rsidP="00B13C16">
      <w:pPr>
        <w:spacing w:before="53" w:line="472" w:lineRule="exact"/>
        <w:ind w:right="72"/>
        <w:textAlignment w:val="baseline"/>
        <w:rPr>
          <w:rFonts w:ascii="Arial" w:eastAsia="Calibri" w:hAnsi="Arial" w:cs="Arial"/>
          <w:color w:val="000000"/>
          <w:spacing w:val="-1"/>
          <w:u w:val="single"/>
        </w:rPr>
      </w:pPr>
      <w:r w:rsidRPr="00B13C16">
        <w:rPr>
          <w:rFonts w:ascii="Arial" w:eastAsia="Calibri" w:hAnsi="Arial" w:cs="Arial"/>
          <w:color w:val="000000"/>
          <w:spacing w:val="-1"/>
          <w:u w:val="single"/>
        </w:rPr>
        <w:t>Krigen i Ukraina er et tidsskille for Europa</w:t>
      </w:r>
    </w:p>
    <w:p w14:paraId="6E999B04" w14:textId="3439AD49" w:rsidR="00280396" w:rsidRPr="00B13C16" w:rsidRDefault="00280396" w:rsidP="00B13C16">
      <w:pPr>
        <w:spacing w:line="268" w:lineRule="exact"/>
        <w:ind w:right="216"/>
        <w:textAlignment w:val="baseline"/>
        <w:rPr>
          <w:rFonts w:ascii="Arial" w:eastAsia="Calibri" w:hAnsi="Arial" w:cs="Arial"/>
          <w:color w:val="000000"/>
          <w:spacing w:val="-4"/>
        </w:rPr>
      </w:pPr>
      <w:r w:rsidRPr="00B13C16">
        <w:rPr>
          <w:rFonts w:ascii="Arial" w:eastAsia="Calibri" w:hAnsi="Arial" w:cs="Arial"/>
          <w:color w:val="000000"/>
          <w:spacing w:val="-4"/>
        </w:rPr>
        <w:t>Torsdag 24. februar 2022 markerer en ny tid for Europa. Russlands angrep på Ukraina er et alvorlig brudd på folkeretten og setter uskyldige menneskers liv i fare. Bildene vi ser og vitnesbyrdene vi hører fra Ukraina, minner oss om kalde fronter og vinder mellom øst og vest, som vi trodde skulle forbli historie.</w:t>
      </w:r>
    </w:p>
    <w:p w14:paraId="15DCC7FD" w14:textId="77777777" w:rsidR="00280396" w:rsidRPr="00B13C16" w:rsidRDefault="00280396" w:rsidP="00280396">
      <w:pPr>
        <w:spacing w:before="244" w:line="268" w:lineRule="exact"/>
        <w:ind w:right="72"/>
        <w:textAlignment w:val="baseline"/>
        <w:rPr>
          <w:rFonts w:ascii="Arial" w:eastAsia="Calibri" w:hAnsi="Arial" w:cs="Arial"/>
          <w:color w:val="000000"/>
          <w:spacing w:val="-4"/>
        </w:rPr>
      </w:pPr>
      <w:r w:rsidRPr="00B13C16">
        <w:rPr>
          <w:rFonts w:ascii="Arial" w:eastAsia="Calibri" w:hAnsi="Arial" w:cs="Arial"/>
          <w:color w:val="000000"/>
          <w:spacing w:val="-4"/>
        </w:rPr>
        <w:t>Møre og Romsdal Arbeiderparti reagerer med fordømmelse og dyp bekymring over handlingene fra det russiske regimet overfor den suverene nasjonalstaten Ukraina. Med invasjonen av Ukraina har Russland begått et uakseptabelt brudd på den europeiske freden. Det er et angrep på demokratiske verdier, suverenitetsprinsippet og den rettsorden som er bygget opp etter andre verdenskrig.</w:t>
      </w:r>
    </w:p>
    <w:p w14:paraId="51F0FF2A" w14:textId="77777777" w:rsidR="00280396" w:rsidRPr="00B13C16" w:rsidRDefault="00280396" w:rsidP="00280396">
      <w:pPr>
        <w:spacing w:before="240" w:line="269" w:lineRule="exact"/>
        <w:ind w:right="504"/>
        <w:textAlignment w:val="baseline"/>
        <w:rPr>
          <w:rFonts w:ascii="Arial" w:eastAsia="Calibri" w:hAnsi="Arial" w:cs="Arial"/>
          <w:color w:val="000000"/>
          <w:spacing w:val="-4"/>
        </w:rPr>
      </w:pPr>
      <w:r w:rsidRPr="00B13C16">
        <w:rPr>
          <w:rFonts w:ascii="Arial" w:eastAsia="Calibri" w:hAnsi="Arial" w:cs="Arial"/>
          <w:color w:val="000000"/>
          <w:spacing w:val="-4"/>
        </w:rPr>
        <w:lastRenderedPageBreak/>
        <w:t>Møre og Romsdal Arbeiderparti mener det fulle ansvaret for krigen og dens konsekvenser ligger hos lederskapet i Russland og det medansvarlige regimet i Hviterussland. Russland må umiddelbart stanse sine militære handlinger og respektere Ukrainas suverenitet og territorielle integritet.</w:t>
      </w:r>
    </w:p>
    <w:p w14:paraId="2579C853" w14:textId="77777777" w:rsidR="00280396" w:rsidRPr="00B13C16" w:rsidRDefault="00280396" w:rsidP="00280396">
      <w:pPr>
        <w:spacing w:before="244" w:line="267" w:lineRule="exact"/>
        <w:ind w:right="288"/>
        <w:textAlignment w:val="baseline"/>
        <w:rPr>
          <w:rFonts w:ascii="Arial" w:eastAsia="Calibri" w:hAnsi="Arial" w:cs="Arial"/>
          <w:color w:val="000000"/>
          <w:spacing w:val="-5"/>
        </w:rPr>
      </w:pPr>
      <w:r w:rsidRPr="00B13C16">
        <w:rPr>
          <w:rFonts w:ascii="Arial" w:eastAsia="Calibri" w:hAnsi="Arial" w:cs="Arial"/>
          <w:color w:val="000000"/>
          <w:spacing w:val="-5"/>
        </w:rPr>
        <w:t>Sanksjoner er et av de viktigste tiltakene som det internasjonale samfunn har til rådighet for å reagere mot Russlands folkerettsbrudd. EU har vedtatt omfattende sanksjonspakker, som Norge stiller seg bak. Av erfaring vet vi at sanksjonene rammer hardest når Europa står samlet om dem. Sanksjonspakken favner bredt, og vil ikke minst ramme Russlands evne til å finansiere og drive sin krigsmaskin. Derfor er det viktig og riktig at regjeringen har gitt sin politiske tilslutning til tiltakene.</w:t>
      </w:r>
    </w:p>
    <w:p w14:paraId="4C06D85E" w14:textId="77777777" w:rsidR="00280396" w:rsidRPr="00B13C16" w:rsidRDefault="00280396" w:rsidP="00280396">
      <w:pPr>
        <w:spacing w:before="244" w:line="267" w:lineRule="exact"/>
        <w:ind w:right="288"/>
        <w:textAlignment w:val="baseline"/>
        <w:rPr>
          <w:rFonts w:ascii="Arial" w:eastAsia="Calibri" w:hAnsi="Arial" w:cs="Arial"/>
          <w:bCs/>
          <w:spacing w:val="-5"/>
        </w:rPr>
      </w:pPr>
      <w:r w:rsidRPr="00B13C16">
        <w:rPr>
          <w:rFonts w:ascii="Arial" w:eastAsia="Calibri" w:hAnsi="Arial" w:cs="Arial"/>
          <w:bCs/>
          <w:spacing w:val="-5"/>
        </w:rPr>
        <w:t xml:space="preserve">Vi i Møre og Romsdal Arbeiderparti mener det er viktig å sette ytringsfriheten høyt. </w:t>
      </w:r>
      <w:r w:rsidR="00EC48BE" w:rsidRPr="00B13C16">
        <w:rPr>
          <w:rFonts w:ascii="Arial" w:eastAsia="Calibri" w:hAnsi="Arial" w:cs="Arial"/>
          <w:bCs/>
          <w:spacing w:val="-5"/>
        </w:rPr>
        <w:t xml:space="preserve">Vi støtter derfor </w:t>
      </w:r>
      <w:r w:rsidRPr="00B13C16">
        <w:rPr>
          <w:rFonts w:ascii="Arial" w:eastAsia="Calibri" w:hAnsi="Arial" w:cs="Arial"/>
          <w:bCs/>
          <w:spacing w:val="-5"/>
        </w:rPr>
        <w:t>regjeringens vurdering om å fortsatt tillate russiske medier i Norge</w:t>
      </w:r>
      <w:r w:rsidR="00EC48BE" w:rsidRPr="00B13C16">
        <w:rPr>
          <w:rFonts w:ascii="Arial" w:eastAsia="Calibri" w:hAnsi="Arial" w:cs="Arial"/>
          <w:bCs/>
          <w:spacing w:val="-5"/>
        </w:rPr>
        <w:t>, men det må vurderes om det er mulig å</w:t>
      </w:r>
      <w:r w:rsidR="003859BD" w:rsidRPr="00B13C16">
        <w:rPr>
          <w:rFonts w:ascii="Arial" w:eastAsia="Calibri" w:hAnsi="Arial" w:cs="Arial"/>
          <w:bCs/>
          <w:spacing w:val="-5"/>
        </w:rPr>
        <w:t xml:space="preserve"> merke disse sendingene som Russisk propaganda</w:t>
      </w:r>
      <w:r w:rsidRPr="00B13C16">
        <w:rPr>
          <w:rFonts w:ascii="Arial" w:eastAsia="Calibri" w:hAnsi="Arial" w:cs="Arial"/>
          <w:bCs/>
          <w:spacing w:val="-5"/>
        </w:rPr>
        <w:t xml:space="preserve">. </w:t>
      </w:r>
    </w:p>
    <w:p w14:paraId="3DA75B2D" w14:textId="77777777" w:rsidR="00280396" w:rsidRPr="00B13C16" w:rsidRDefault="00280396" w:rsidP="00280396">
      <w:pPr>
        <w:spacing w:before="242" w:line="268" w:lineRule="exact"/>
        <w:ind w:right="288"/>
        <w:textAlignment w:val="baseline"/>
        <w:rPr>
          <w:rFonts w:ascii="Arial" w:eastAsia="Calibri" w:hAnsi="Arial" w:cs="Arial"/>
          <w:color w:val="000000"/>
        </w:rPr>
      </w:pPr>
      <w:r w:rsidRPr="00B13C16">
        <w:rPr>
          <w:rFonts w:ascii="Arial" w:eastAsia="Calibri" w:hAnsi="Arial" w:cs="Arial"/>
          <w:color w:val="000000"/>
        </w:rPr>
        <w:t>Møre og Romsdal Arbeiderparti berømmer det særnorske initiativet regjeringen tar ved å be Norges Bank selge seg ut av Russland. At verdens største suverene fond kutter investeringene i Russland er et sterkt signal, og vil bidra til å svekke russisk økonomi.</w:t>
      </w:r>
    </w:p>
    <w:p w14:paraId="58619CB2" w14:textId="77777777" w:rsidR="00280396" w:rsidRPr="00B13C16" w:rsidRDefault="00280396" w:rsidP="00280396">
      <w:pPr>
        <w:spacing w:before="242" w:line="268" w:lineRule="exact"/>
        <w:ind w:right="288"/>
        <w:textAlignment w:val="baseline"/>
        <w:rPr>
          <w:rFonts w:ascii="Arial" w:eastAsia="Calibri" w:hAnsi="Arial" w:cs="Arial"/>
          <w:color w:val="000000"/>
        </w:rPr>
      </w:pPr>
      <w:r w:rsidRPr="00B13C16">
        <w:rPr>
          <w:rFonts w:ascii="Arial" w:eastAsia="Calibri" w:hAnsi="Arial" w:cs="Arial"/>
          <w:color w:val="000000"/>
        </w:rPr>
        <w:t>For å strupe finansieringen av Putins krigsmaskin er sanksjonene nødvendige, men de vil også ha konsekvenser for norsk økonomi. Lokalsamfunn i Øst-Finnmark kan oppleve dramatisk bortfall av næringsgrunnlag og arbeidsplasser. Andre regioner kan også rammes hardt. Møre og Romsdal Arbeiderparti mener storsamfunnet må stille opp for dem som rammes.</w:t>
      </w:r>
    </w:p>
    <w:p w14:paraId="33C54037" w14:textId="5810A019" w:rsidR="00280396" w:rsidRPr="00B13C16" w:rsidRDefault="00280396" w:rsidP="00280396">
      <w:pPr>
        <w:spacing w:before="238" w:line="269" w:lineRule="exact"/>
        <w:ind w:right="288"/>
        <w:textAlignment w:val="baseline"/>
        <w:rPr>
          <w:rFonts w:ascii="Arial" w:eastAsia="Calibri" w:hAnsi="Arial" w:cs="Arial"/>
          <w:color w:val="000000"/>
        </w:rPr>
      </w:pPr>
      <w:r w:rsidRPr="00B13C16">
        <w:rPr>
          <w:rFonts w:ascii="Arial" w:eastAsia="Calibri" w:hAnsi="Arial" w:cs="Arial"/>
          <w:color w:val="000000"/>
        </w:rPr>
        <w:t xml:space="preserve">Krigen i Ukraina er en vond påminner om at vi aldri kan ta fred og demokrati for gitt. Krigen angår også norsk sikkerhet. For et lite land som Norge understreker utviklingen hvor viktig NATO-medlemskapet er for vår sikkerhet. De sikkerhetsutfordringene som vi står </w:t>
      </w:r>
      <w:r w:rsidR="00B13C16" w:rsidRPr="00B13C16">
        <w:rPr>
          <w:rFonts w:ascii="Arial" w:eastAsia="Calibri" w:hAnsi="Arial" w:cs="Arial"/>
          <w:color w:val="000000"/>
        </w:rPr>
        <w:t>overfor,</w:t>
      </w:r>
      <w:r w:rsidRPr="00B13C16">
        <w:rPr>
          <w:rFonts w:ascii="Arial" w:eastAsia="Calibri" w:hAnsi="Arial" w:cs="Arial"/>
          <w:color w:val="000000"/>
        </w:rPr>
        <w:t xml:space="preserve"> må løses i samarbeid med andre.</w:t>
      </w:r>
    </w:p>
    <w:p w14:paraId="19872327" w14:textId="77777777" w:rsidR="00280396" w:rsidRPr="00B13C16" w:rsidRDefault="00280396" w:rsidP="00280396">
      <w:pPr>
        <w:spacing w:before="240" w:line="269" w:lineRule="exact"/>
        <w:ind w:right="72"/>
        <w:textAlignment w:val="baseline"/>
        <w:rPr>
          <w:rFonts w:ascii="Arial" w:eastAsia="Calibri" w:hAnsi="Arial" w:cs="Arial"/>
          <w:color w:val="000000"/>
          <w:spacing w:val="-5"/>
        </w:rPr>
      </w:pPr>
      <w:r w:rsidRPr="00B13C16">
        <w:rPr>
          <w:rFonts w:ascii="Arial" w:eastAsia="Calibri" w:hAnsi="Arial" w:cs="Arial"/>
          <w:color w:val="000000"/>
          <w:spacing w:val="-5"/>
        </w:rPr>
        <w:t>Vi kan ikke godta et Europa hvor stormakter tar seg til rette, internasjonalt anerkjente grenser ikke respekteres og brutal våpenmakt erstatter forhandlinger og dialog. Møre og Romsdal Arbeiderparti mener vi er sterkere sammen med våre NATO-allierte og europeiske naboer i å stå imot denne utviklingen. Vi står sterkere sammen. NATO-medlemskapet gir trygghet i en usikker og potensielt farligere tid.</w:t>
      </w:r>
    </w:p>
    <w:p w14:paraId="213E658B" w14:textId="51C829E9" w:rsidR="00280396" w:rsidRDefault="00280396" w:rsidP="00280396">
      <w:pPr>
        <w:spacing w:before="244" w:line="267" w:lineRule="exact"/>
        <w:ind w:right="288"/>
        <w:textAlignment w:val="baseline"/>
        <w:rPr>
          <w:rFonts w:ascii="Arial" w:eastAsia="Calibri" w:hAnsi="Arial" w:cs="Arial"/>
          <w:color w:val="000000"/>
        </w:rPr>
      </w:pPr>
      <w:r w:rsidRPr="00B13C16">
        <w:rPr>
          <w:rFonts w:ascii="Arial" w:eastAsia="Calibri" w:hAnsi="Arial" w:cs="Arial"/>
          <w:color w:val="000000"/>
        </w:rPr>
        <w:t>Møre og Romsdal Arbeiderparti er svært bekymret over krigføringens alvorlige konsekvenser for sivilbefolkningen. Russlands krigshandlinger fører til store sivile tap og lidelser og ødelegger grunnleggende infrastruktur. Situasjonen forverres av at russiske soldater skyter på byer og tettsteder med tunge våpen. Det rapporteres om at Russland benytter klasevåpen i tett befolkede områder. Det kan aldri rettferdiggjøres.</w:t>
      </w:r>
    </w:p>
    <w:p w14:paraId="06FCA358" w14:textId="77777777" w:rsidR="00560616" w:rsidRPr="00B13C16" w:rsidRDefault="00560616" w:rsidP="00280396">
      <w:pPr>
        <w:spacing w:before="244" w:line="267" w:lineRule="exact"/>
        <w:ind w:right="288"/>
        <w:textAlignment w:val="baseline"/>
        <w:rPr>
          <w:rFonts w:ascii="Arial" w:eastAsia="Calibri" w:hAnsi="Arial" w:cs="Arial"/>
          <w:color w:val="000000"/>
        </w:rPr>
      </w:pPr>
    </w:p>
    <w:p w14:paraId="71CA4675" w14:textId="77777777" w:rsidR="00280396" w:rsidRPr="00B13C16" w:rsidRDefault="00280396" w:rsidP="00280396">
      <w:pPr>
        <w:spacing w:before="1" w:line="269" w:lineRule="exact"/>
        <w:ind w:right="144"/>
        <w:textAlignment w:val="baseline"/>
        <w:rPr>
          <w:rFonts w:ascii="Arial" w:eastAsia="Calibri" w:hAnsi="Arial" w:cs="Arial"/>
          <w:color w:val="000000"/>
        </w:rPr>
      </w:pPr>
      <w:r w:rsidRPr="00B13C16">
        <w:rPr>
          <w:rFonts w:ascii="Arial" w:eastAsia="Calibri" w:hAnsi="Arial" w:cs="Arial"/>
          <w:color w:val="000000"/>
          <w:spacing w:val="-4"/>
        </w:rPr>
        <w:t xml:space="preserve">Realiteten er at krigen i Ukraina vil avgjøres på bakken. Møre og Romsdal Arbeiderparti mener det er riktig å bidra med militært utstyr og våpen til Ukraina for at de skal kunne forsvare seg selv, sitt folk og si </w:t>
      </w:r>
      <w:r w:rsidRPr="00B13C16">
        <w:rPr>
          <w:rFonts w:ascii="Arial" w:eastAsia="Calibri" w:hAnsi="Arial" w:cs="Arial"/>
          <w:color w:val="000000"/>
        </w:rPr>
        <w:t>suverenitet. Det er samtidig viktig å understreke at disse donasjonene i denne ekstraordinære situasjonen gjøres innenfor de rammene som har ligget fast for norsk våpeneksport siden 60-tallet. Norsk lovgivning skal ikke endres eller bli satt til side.</w:t>
      </w:r>
    </w:p>
    <w:p w14:paraId="77FDE2D9" w14:textId="77777777" w:rsidR="00280396" w:rsidRPr="00B13C16" w:rsidRDefault="00280396" w:rsidP="00280396">
      <w:pPr>
        <w:spacing w:before="1" w:line="269" w:lineRule="exact"/>
        <w:ind w:right="144"/>
        <w:textAlignment w:val="baseline"/>
        <w:rPr>
          <w:rFonts w:ascii="Arial" w:eastAsia="Calibri" w:hAnsi="Arial" w:cs="Arial"/>
          <w:color w:val="000000"/>
        </w:rPr>
      </w:pPr>
    </w:p>
    <w:p w14:paraId="61F491D8" w14:textId="7B1CA103" w:rsidR="00280396" w:rsidRPr="00B13C16" w:rsidRDefault="00280396" w:rsidP="00280396">
      <w:pPr>
        <w:spacing w:before="239" w:line="269" w:lineRule="exact"/>
        <w:textAlignment w:val="baseline"/>
        <w:rPr>
          <w:rFonts w:ascii="Arial" w:eastAsia="Calibri" w:hAnsi="Arial" w:cs="Arial"/>
          <w:color w:val="000000"/>
          <w:spacing w:val="-4"/>
        </w:rPr>
      </w:pPr>
      <w:r w:rsidRPr="00B13C16">
        <w:rPr>
          <w:rFonts w:ascii="Arial" w:eastAsia="Calibri" w:hAnsi="Arial" w:cs="Arial"/>
          <w:color w:val="000000"/>
          <w:spacing w:val="-4"/>
        </w:rPr>
        <w:lastRenderedPageBreak/>
        <w:t>Det er positivt at regjeringen har bevilget ekstraordinær nødhjelp til Ukraina. Møre og Romsdal Arbeiderparti mener regjeringen må opprettholde dialogen med ukrainske myndigheter om eventuelt behov for mer hjelp og støtte i tiden som kommer.</w:t>
      </w:r>
      <w:r w:rsidR="00B71FE8">
        <w:rPr>
          <w:rFonts w:ascii="Arial" w:eastAsia="Calibri" w:hAnsi="Arial" w:cs="Arial"/>
          <w:color w:val="000000"/>
          <w:spacing w:val="-4"/>
        </w:rPr>
        <w:t xml:space="preserve"> Dette må likevel ikke finansieres ved å redusere bistandsmidler, allerede øremerket livsviktige prosjekter i andre land.</w:t>
      </w:r>
    </w:p>
    <w:p w14:paraId="7E8C04C6" w14:textId="77777777" w:rsidR="00280396" w:rsidRPr="00B13C16" w:rsidRDefault="00280396" w:rsidP="00280396">
      <w:pPr>
        <w:spacing w:before="239" w:line="269" w:lineRule="exact"/>
        <w:ind w:right="144"/>
        <w:textAlignment w:val="baseline"/>
        <w:rPr>
          <w:rFonts w:ascii="Arial" w:eastAsia="Calibri" w:hAnsi="Arial" w:cs="Arial"/>
          <w:color w:val="000000"/>
          <w:spacing w:val="-4"/>
        </w:rPr>
      </w:pPr>
      <w:r w:rsidRPr="00B13C16">
        <w:rPr>
          <w:rFonts w:ascii="Arial" w:eastAsia="Calibri" w:hAnsi="Arial" w:cs="Arial"/>
          <w:color w:val="000000"/>
          <w:spacing w:val="-4"/>
        </w:rPr>
        <w:t>Krigen fører den ukrainske befolkningen på flukt. Mange av de som flykter vil også komme til Norge. Vi må ta ansvar for å gi dem trygghet, og for at de som kommer tas godt imot i det norske samfunnet. Som et av Europas rikeste land, har vi et særlig ansvar for å være solidariske og ta imot de som trenger beskyttelse. Møre og Romsdal Arbeiderpartiet støtter regjeringens beslutning om å innføre midlertidig kollektiv beskyttelse for ukrainske flyktninger i dagens situasjon. Det betyr at de slipper en tidkrevende individuell behandling, og at det derfor går raskere å hjelpe menneskene som nå er rammet av krigen.</w:t>
      </w:r>
    </w:p>
    <w:p w14:paraId="5CA0230E" w14:textId="714C6F77" w:rsidR="00280396" w:rsidRPr="00B13C16" w:rsidRDefault="00280396" w:rsidP="00280396">
      <w:pPr>
        <w:spacing w:before="234" w:line="269" w:lineRule="exact"/>
        <w:ind w:right="144"/>
        <w:textAlignment w:val="baseline"/>
        <w:rPr>
          <w:rFonts w:ascii="Arial" w:eastAsia="Calibri" w:hAnsi="Arial" w:cs="Arial"/>
          <w:bCs/>
          <w:color w:val="000000"/>
          <w:spacing w:val="-4"/>
        </w:rPr>
      </w:pPr>
      <w:r w:rsidRPr="00B13C16">
        <w:rPr>
          <w:rFonts w:ascii="Arial" w:eastAsia="Calibri" w:hAnsi="Arial" w:cs="Arial"/>
          <w:color w:val="000000"/>
          <w:spacing w:val="-4"/>
        </w:rPr>
        <w:t>Norge har et internasjonalt ansvar for å bidra under store flyktningkriser, og Møre og Romsdal Arbeiderparti forventer at den norske regjeringa legger til rette for å ta imot det antall krigsflyktninger fra Ukraina som vi er i stand til å bosette. Norge må i tillegg til krigsflyktninger fra Ukraina fortsatt ha et ansvar å ta imot kvoteflyktninger etter anmodning fra FNs høyk</w:t>
      </w:r>
      <w:r w:rsidR="00EC48BE" w:rsidRPr="00B13C16">
        <w:rPr>
          <w:rFonts w:ascii="Arial" w:eastAsia="Calibri" w:hAnsi="Arial" w:cs="Arial"/>
          <w:color w:val="000000"/>
          <w:spacing w:val="-4"/>
        </w:rPr>
        <w:t xml:space="preserve">ommissær for flyktninger. Derfor må Norge </w:t>
      </w:r>
      <w:r w:rsidRPr="00B13C16">
        <w:rPr>
          <w:rFonts w:ascii="Arial" w:eastAsia="Calibri" w:hAnsi="Arial" w:cs="Arial"/>
          <w:color w:val="000000"/>
          <w:spacing w:val="-4"/>
        </w:rPr>
        <w:t xml:space="preserve">øke antall kvoteflyktninger til </w:t>
      </w:r>
      <w:r w:rsidR="00B13C16">
        <w:rPr>
          <w:rFonts w:ascii="Arial" w:eastAsia="Calibri" w:hAnsi="Arial" w:cs="Arial"/>
          <w:color w:val="000000"/>
          <w:spacing w:val="-4"/>
        </w:rPr>
        <w:t xml:space="preserve">minst </w:t>
      </w:r>
      <w:r w:rsidRPr="00B13C16">
        <w:rPr>
          <w:rFonts w:ascii="Arial" w:eastAsia="Calibri" w:hAnsi="Arial" w:cs="Arial"/>
          <w:color w:val="000000"/>
          <w:spacing w:val="-4"/>
        </w:rPr>
        <w:t>5000 årlig.</w:t>
      </w:r>
      <w:r w:rsidRPr="00B13C16">
        <w:rPr>
          <w:rFonts w:ascii="Arial" w:eastAsia="Calibri" w:hAnsi="Arial" w:cs="Arial"/>
          <w:bCs/>
          <w:color w:val="000000"/>
          <w:spacing w:val="-4"/>
        </w:rPr>
        <w:t xml:space="preserve"> </w:t>
      </w:r>
      <w:r w:rsidRPr="00B13C16">
        <w:rPr>
          <w:rFonts w:ascii="Arial" w:eastAsia="Calibri" w:hAnsi="Arial" w:cs="Arial"/>
          <w:color w:val="000000"/>
          <w:spacing w:val="-4"/>
        </w:rPr>
        <w:t xml:space="preserve"> </w:t>
      </w:r>
    </w:p>
    <w:p w14:paraId="066DA522" w14:textId="77777777" w:rsidR="00280396" w:rsidRPr="00B13C16" w:rsidRDefault="00280396" w:rsidP="00280396">
      <w:pPr>
        <w:spacing w:before="234" w:line="269" w:lineRule="exact"/>
        <w:ind w:right="144"/>
        <w:textAlignment w:val="baseline"/>
        <w:rPr>
          <w:rFonts w:ascii="Arial" w:eastAsia="Calibri" w:hAnsi="Arial" w:cs="Arial"/>
          <w:color w:val="000000"/>
          <w:spacing w:val="-4"/>
        </w:rPr>
      </w:pPr>
      <w:r w:rsidRPr="00B13C16">
        <w:rPr>
          <w:rFonts w:ascii="Arial" w:eastAsia="Calibri" w:hAnsi="Arial" w:cs="Arial"/>
          <w:color w:val="000000"/>
          <w:spacing w:val="-4"/>
        </w:rPr>
        <w:t>Norge må også bidra internasjonalt til at flyktningefordeling internt i Europa er ikke-diskriminerende, effektiv og rettferdig. Norge må slå hardt ned på tilfeller av rasistisk og diskriminerende behandling av mennesker på flukt.</w:t>
      </w:r>
    </w:p>
    <w:p w14:paraId="3764C30C" w14:textId="77777777" w:rsidR="00280396" w:rsidRPr="00B13C16" w:rsidRDefault="00280396" w:rsidP="00280396">
      <w:pPr>
        <w:spacing w:before="239" w:line="269" w:lineRule="exact"/>
        <w:ind w:right="144"/>
        <w:textAlignment w:val="baseline"/>
        <w:rPr>
          <w:rFonts w:ascii="Arial" w:eastAsia="Calibri" w:hAnsi="Arial" w:cs="Arial"/>
          <w:color w:val="000000"/>
        </w:rPr>
      </w:pPr>
      <w:r w:rsidRPr="00B13C16">
        <w:rPr>
          <w:rFonts w:ascii="Arial" w:eastAsia="Calibri" w:hAnsi="Arial" w:cs="Arial"/>
          <w:color w:val="000000"/>
        </w:rPr>
        <w:t>Det russiske regimets opptreden, retorikk og handlinger har over tid vært uakseptable og uansvarlige. Igjen viser de seg villig til å bruke vold og undertrykkelse mot sine naboland. Det er betimelig å slå fast at Ukraina er en suveren stat, med ukrenkelige grenser og rett til å bestemme sin egen politiske vei.</w:t>
      </w:r>
    </w:p>
    <w:p w14:paraId="7A55A840" w14:textId="0894177B" w:rsidR="00280396" w:rsidRDefault="00280396" w:rsidP="00280396">
      <w:pPr>
        <w:spacing w:before="240" w:line="269" w:lineRule="exact"/>
        <w:textAlignment w:val="baseline"/>
        <w:rPr>
          <w:rFonts w:ascii="Arial" w:eastAsia="Calibri" w:hAnsi="Arial" w:cs="Arial"/>
          <w:color w:val="000000"/>
        </w:rPr>
      </w:pPr>
      <w:r w:rsidRPr="00B13C16">
        <w:rPr>
          <w:rFonts w:ascii="Arial" w:eastAsia="Calibri" w:hAnsi="Arial" w:cs="Arial"/>
          <w:color w:val="000000"/>
        </w:rPr>
        <w:t>Samtidig er det tydelig at denne krigen ikke er i det russiske folks interesse. Det gir håp å se motstanden mot krigen også innad i Russland. Møre og Romsdal Arbeiderparti vil understreke at vår fordømmelse er rettet mot det russiske regimet, og ikke mot det russiske folk. Vi ønsker at kontakten mellom folk i Norge og Russland skal videreføres.</w:t>
      </w:r>
    </w:p>
    <w:p w14:paraId="3455797D" w14:textId="77777777" w:rsidR="00E0732A" w:rsidRPr="00B13C16" w:rsidRDefault="00E0732A" w:rsidP="00280396">
      <w:pPr>
        <w:spacing w:before="240" w:line="269" w:lineRule="exact"/>
        <w:textAlignment w:val="baseline"/>
        <w:rPr>
          <w:rFonts w:ascii="Arial" w:eastAsia="Calibri" w:hAnsi="Arial" w:cs="Arial"/>
          <w:color w:val="000000"/>
        </w:rPr>
      </w:pPr>
    </w:p>
    <w:p w14:paraId="6C31977A" w14:textId="4E2285E7" w:rsidR="00280396" w:rsidRPr="00B13C16" w:rsidRDefault="00A90E43" w:rsidP="00280396">
      <w:pPr>
        <w:pStyle w:val="xmsonormal"/>
        <w:spacing w:before="0" w:beforeAutospacing="0" w:after="0" w:afterAutospacing="0" w:line="276" w:lineRule="atLeast"/>
        <w:rPr>
          <w:rFonts w:ascii="Arial" w:eastAsia="Calibri" w:hAnsi="Arial" w:cs="Arial"/>
          <w:b/>
          <w:bCs/>
          <w:color w:val="000000"/>
          <w:spacing w:val="-4"/>
        </w:rPr>
      </w:pPr>
      <w:r w:rsidRPr="00B13C16">
        <w:rPr>
          <w:rFonts w:ascii="Arial" w:eastAsia="Calibri" w:hAnsi="Arial" w:cs="Arial"/>
          <w:bCs/>
          <w:color w:val="000000"/>
          <w:spacing w:val="-4"/>
        </w:rPr>
        <w:t>Staten må</w:t>
      </w:r>
      <w:r w:rsidR="00280396" w:rsidRPr="00B13C16">
        <w:rPr>
          <w:rFonts w:ascii="Arial" w:eastAsia="Calibri" w:hAnsi="Arial" w:cs="Arial"/>
          <w:bCs/>
          <w:color w:val="000000"/>
          <w:spacing w:val="-4"/>
        </w:rPr>
        <w:t xml:space="preserve"> sørge for at integreringstilskuddet til kommunene </w:t>
      </w:r>
      <w:r w:rsidRPr="00B13C16">
        <w:rPr>
          <w:rFonts w:ascii="Arial" w:eastAsia="Calibri" w:hAnsi="Arial" w:cs="Arial"/>
          <w:bCs/>
          <w:color w:val="000000"/>
          <w:spacing w:val="-4"/>
        </w:rPr>
        <w:t>gjen</w:t>
      </w:r>
      <w:r w:rsidR="00280396" w:rsidRPr="00B13C16">
        <w:rPr>
          <w:rFonts w:ascii="Arial" w:eastAsia="Calibri" w:hAnsi="Arial" w:cs="Arial"/>
          <w:bCs/>
          <w:color w:val="000000"/>
          <w:spacing w:val="-4"/>
        </w:rPr>
        <w:t>opprett</w:t>
      </w:r>
      <w:r w:rsidRPr="00B13C16">
        <w:rPr>
          <w:rFonts w:ascii="Arial" w:eastAsia="Calibri" w:hAnsi="Arial" w:cs="Arial"/>
          <w:bCs/>
          <w:color w:val="000000"/>
          <w:spacing w:val="-4"/>
        </w:rPr>
        <w:t>es på 2021-nivå</w:t>
      </w:r>
      <w:r w:rsidR="00280396" w:rsidRPr="00B13C16">
        <w:rPr>
          <w:rFonts w:ascii="Arial" w:eastAsia="Calibri" w:hAnsi="Arial" w:cs="Arial"/>
          <w:bCs/>
          <w:color w:val="000000"/>
          <w:spacing w:val="-4"/>
        </w:rPr>
        <w:t xml:space="preserve">. Det er viktig at kommunene nå </w:t>
      </w:r>
      <w:r w:rsidR="00A96C7E" w:rsidRPr="00B13C16">
        <w:rPr>
          <w:rFonts w:ascii="Arial" w:eastAsia="Calibri" w:hAnsi="Arial" w:cs="Arial"/>
          <w:bCs/>
          <w:color w:val="000000"/>
          <w:spacing w:val="-4"/>
        </w:rPr>
        <w:t>rustes til å kunne forberede</w:t>
      </w:r>
      <w:r w:rsidR="00280396" w:rsidRPr="00B13C16">
        <w:rPr>
          <w:rFonts w:ascii="Arial" w:eastAsia="Calibri" w:hAnsi="Arial" w:cs="Arial"/>
          <w:bCs/>
          <w:color w:val="000000"/>
          <w:spacing w:val="-4"/>
        </w:rPr>
        <w:t xml:space="preserve"> mottak av krigsflyktninger. Det gjelder bolig, barnehage og skolegang, helsetjeneste og andre hjelpetiltak. Det er viktig at kommunene gjennomgår egne beredskapsrutiner for mottak av flyktninger. Samarbeid med private og frivillige organisasjoner </w:t>
      </w:r>
      <w:r w:rsidRPr="00B13C16">
        <w:rPr>
          <w:rFonts w:ascii="Arial" w:eastAsia="Calibri" w:hAnsi="Arial" w:cs="Arial"/>
          <w:bCs/>
          <w:color w:val="000000"/>
          <w:spacing w:val="-4"/>
        </w:rPr>
        <w:t xml:space="preserve">som kan tilby innkvartering </w:t>
      </w:r>
      <w:r w:rsidR="00280396" w:rsidRPr="00B13C16">
        <w:rPr>
          <w:rFonts w:ascii="Arial" w:eastAsia="Calibri" w:hAnsi="Arial" w:cs="Arial"/>
          <w:bCs/>
          <w:color w:val="000000"/>
          <w:spacing w:val="-4"/>
        </w:rPr>
        <w:t>bli</w:t>
      </w:r>
      <w:r w:rsidRPr="00B13C16">
        <w:rPr>
          <w:rFonts w:ascii="Arial" w:eastAsia="Calibri" w:hAnsi="Arial" w:cs="Arial"/>
          <w:bCs/>
          <w:color w:val="000000"/>
          <w:spacing w:val="-4"/>
        </w:rPr>
        <w:t>r</w:t>
      </w:r>
      <w:r w:rsidR="00280396" w:rsidRPr="00B13C16">
        <w:rPr>
          <w:rFonts w:ascii="Arial" w:eastAsia="Calibri" w:hAnsi="Arial" w:cs="Arial"/>
          <w:bCs/>
          <w:color w:val="000000"/>
          <w:spacing w:val="-4"/>
        </w:rPr>
        <w:t xml:space="preserve"> nødvendig. God dialog med næringslivet er viktig for å tilby jobb for flyktningene som kommer. </w:t>
      </w:r>
      <w:r w:rsidRPr="00B13C16">
        <w:rPr>
          <w:rFonts w:ascii="Arial" w:eastAsia="Calibri" w:hAnsi="Arial" w:cs="Arial"/>
          <w:bCs/>
          <w:color w:val="000000"/>
          <w:spacing w:val="-4"/>
        </w:rPr>
        <w:t>S</w:t>
      </w:r>
      <w:r w:rsidR="00280396" w:rsidRPr="00B13C16">
        <w:rPr>
          <w:rFonts w:ascii="Arial" w:eastAsia="Calibri" w:hAnsi="Arial" w:cs="Arial"/>
          <w:bCs/>
          <w:color w:val="000000"/>
          <w:spacing w:val="-4"/>
        </w:rPr>
        <w:t>kolene</w:t>
      </w:r>
      <w:r w:rsidRPr="00B13C16">
        <w:rPr>
          <w:rFonts w:ascii="Arial" w:eastAsia="Calibri" w:hAnsi="Arial" w:cs="Arial"/>
          <w:bCs/>
          <w:color w:val="000000"/>
          <w:spacing w:val="-4"/>
        </w:rPr>
        <w:t xml:space="preserve"> må raskt ta</w:t>
      </w:r>
      <w:r w:rsidR="00280396" w:rsidRPr="00B13C16">
        <w:rPr>
          <w:rFonts w:ascii="Arial" w:eastAsia="Calibri" w:hAnsi="Arial" w:cs="Arial"/>
          <w:bCs/>
          <w:color w:val="000000"/>
          <w:spacing w:val="-4"/>
        </w:rPr>
        <w:t xml:space="preserve"> opp krigssituasjonen i undervisningen</w:t>
      </w:r>
      <w:r w:rsidRPr="00B13C16">
        <w:rPr>
          <w:rFonts w:ascii="Arial" w:eastAsia="Calibri" w:hAnsi="Arial" w:cs="Arial"/>
          <w:bCs/>
          <w:color w:val="000000"/>
          <w:spacing w:val="-4"/>
        </w:rPr>
        <w:t>,</w:t>
      </w:r>
      <w:r w:rsidR="00262FC6" w:rsidRPr="00B13C16">
        <w:rPr>
          <w:rFonts w:ascii="Arial" w:eastAsia="Calibri" w:hAnsi="Arial" w:cs="Arial"/>
          <w:bCs/>
          <w:color w:val="000000"/>
          <w:spacing w:val="-4"/>
        </w:rPr>
        <w:t xml:space="preserve"> og </w:t>
      </w:r>
      <w:r w:rsidR="00280396" w:rsidRPr="00B13C16">
        <w:rPr>
          <w:rFonts w:ascii="Arial" w:eastAsia="Calibri" w:hAnsi="Arial" w:cs="Arial"/>
          <w:bCs/>
          <w:color w:val="000000"/>
          <w:spacing w:val="-4"/>
        </w:rPr>
        <w:t>utdanningsdirektora</w:t>
      </w:r>
      <w:r w:rsidR="00262FC6" w:rsidRPr="00B13C16">
        <w:rPr>
          <w:rFonts w:ascii="Arial" w:eastAsia="Calibri" w:hAnsi="Arial" w:cs="Arial"/>
          <w:bCs/>
          <w:color w:val="000000"/>
          <w:spacing w:val="-4"/>
        </w:rPr>
        <w:t>tet bør</w:t>
      </w:r>
      <w:r w:rsidR="00280396" w:rsidRPr="00B13C16">
        <w:rPr>
          <w:rFonts w:ascii="Arial" w:eastAsia="Calibri" w:hAnsi="Arial" w:cs="Arial"/>
          <w:bCs/>
          <w:color w:val="000000"/>
          <w:spacing w:val="-4"/>
        </w:rPr>
        <w:t xml:space="preserve"> utarbeide et tilpasset und</w:t>
      </w:r>
      <w:r w:rsidR="00262FC6" w:rsidRPr="00B13C16">
        <w:rPr>
          <w:rFonts w:ascii="Arial" w:eastAsia="Calibri" w:hAnsi="Arial" w:cs="Arial"/>
          <w:bCs/>
          <w:color w:val="000000"/>
          <w:spacing w:val="-4"/>
        </w:rPr>
        <w:t>ervisningsopplegg til lærerne.</w:t>
      </w:r>
      <w:r w:rsidR="00280396" w:rsidRPr="00B13C16">
        <w:rPr>
          <w:rFonts w:ascii="Arial" w:eastAsia="Calibri" w:hAnsi="Arial" w:cs="Arial"/>
          <w:bCs/>
          <w:color w:val="000000"/>
          <w:spacing w:val="-4"/>
        </w:rPr>
        <w:t xml:space="preserve"> I</w:t>
      </w:r>
      <w:r w:rsidRPr="00B13C16">
        <w:rPr>
          <w:rFonts w:ascii="Arial" w:eastAsia="Calibri" w:hAnsi="Arial" w:cs="Arial"/>
          <w:bCs/>
          <w:color w:val="000000"/>
          <w:spacing w:val="-4"/>
        </w:rPr>
        <w:t xml:space="preserve"> forbindelse med kommunale fond</w:t>
      </w:r>
      <w:r w:rsidR="00280396" w:rsidRPr="00B13C16">
        <w:rPr>
          <w:rFonts w:ascii="Arial" w:eastAsia="Calibri" w:hAnsi="Arial" w:cs="Arial"/>
          <w:bCs/>
          <w:color w:val="000000"/>
          <w:spacing w:val="-4"/>
        </w:rPr>
        <w:t xml:space="preserve"> </w:t>
      </w:r>
      <w:r w:rsidRPr="00B13C16">
        <w:rPr>
          <w:rFonts w:ascii="Arial" w:eastAsia="Calibri" w:hAnsi="Arial" w:cs="Arial"/>
          <w:bCs/>
          <w:color w:val="000000"/>
          <w:spacing w:val="-4"/>
        </w:rPr>
        <w:t>kan kommunen</w:t>
      </w:r>
      <w:r w:rsidR="00280396" w:rsidRPr="00B13C16">
        <w:rPr>
          <w:rFonts w:ascii="Arial" w:eastAsia="Calibri" w:hAnsi="Arial" w:cs="Arial"/>
          <w:bCs/>
          <w:color w:val="000000"/>
          <w:spacing w:val="-4"/>
        </w:rPr>
        <w:t xml:space="preserve"> ikke lenger </w:t>
      </w:r>
      <w:r w:rsidRPr="00B13C16">
        <w:rPr>
          <w:rFonts w:ascii="Arial" w:eastAsia="Calibri" w:hAnsi="Arial" w:cs="Arial"/>
          <w:bCs/>
          <w:color w:val="000000"/>
          <w:spacing w:val="-4"/>
        </w:rPr>
        <w:t>ha</w:t>
      </w:r>
      <w:r w:rsidR="00280396" w:rsidRPr="00B13C16">
        <w:rPr>
          <w:rFonts w:ascii="Arial" w:eastAsia="Calibri" w:hAnsi="Arial" w:cs="Arial"/>
          <w:bCs/>
          <w:color w:val="000000"/>
          <w:spacing w:val="-4"/>
        </w:rPr>
        <w:t xml:space="preserve"> aktive investeringer i russiske interesser.</w:t>
      </w:r>
    </w:p>
    <w:p w14:paraId="458D0660" w14:textId="77777777" w:rsidR="00280396" w:rsidRPr="00B13C16" w:rsidRDefault="00280396" w:rsidP="00280396">
      <w:pPr>
        <w:pStyle w:val="xmsonormal"/>
        <w:spacing w:before="0" w:beforeAutospacing="0" w:after="0" w:afterAutospacing="0" w:line="276" w:lineRule="atLeast"/>
        <w:rPr>
          <w:rStyle w:val="xgmail-apple-converted-space"/>
          <w:rFonts w:ascii="Arial" w:hAnsi="Arial" w:cs="Arial"/>
          <w:color w:val="000000"/>
        </w:rPr>
      </w:pPr>
    </w:p>
    <w:p w14:paraId="4E3A6FCF" w14:textId="77777777" w:rsidR="00840177" w:rsidRPr="00B13C16" w:rsidRDefault="00840177" w:rsidP="005C29E9">
      <w:pPr>
        <w:pStyle w:val="xmsonormal"/>
        <w:spacing w:before="0" w:beforeAutospacing="0" w:after="0" w:afterAutospacing="0" w:line="276" w:lineRule="atLeast"/>
        <w:rPr>
          <w:rStyle w:val="Svakutheving"/>
          <w:rFonts w:ascii="Arial" w:hAnsi="Arial" w:cs="Arial"/>
        </w:rPr>
      </w:pPr>
    </w:p>
    <w:p w14:paraId="32E0375C" w14:textId="77777777" w:rsidR="005C29E9" w:rsidRPr="00B13C16" w:rsidRDefault="005C29E9" w:rsidP="005C29E9">
      <w:pPr>
        <w:spacing w:line="276" w:lineRule="auto"/>
        <w:rPr>
          <w:rFonts w:ascii="Arial" w:hAnsi="Arial" w:cs="Arial"/>
        </w:rPr>
      </w:pPr>
    </w:p>
    <w:p w14:paraId="5EB8921F" w14:textId="77777777" w:rsidR="009D2EBC" w:rsidRPr="00B13C16" w:rsidRDefault="009D2EBC">
      <w:pPr>
        <w:rPr>
          <w:rFonts w:ascii="Arial" w:hAnsi="Arial" w:cs="Arial"/>
        </w:rPr>
      </w:pPr>
    </w:p>
    <w:sectPr w:rsidR="009D2EBC" w:rsidRPr="00B13C1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39B2" w14:textId="77777777" w:rsidR="00B13C16" w:rsidRDefault="00B13C16" w:rsidP="00B13C16">
      <w:r>
        <w:separator/>
      </w:r>
    </w:p>
  </w:endnote>
  <w:endnote w:type="continuationSeparator" w:id="0">
    <w:p w14:paraId="27BD3CA9" w14:textId="77777777" w:rsidR="00B13C16" w:rsidRDefault="00B13C16" w:rsidP="00B1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314101"/>
      <w:docPartObj>
        <w:docPartGallery w:val="Page Numbers (Bottom of Page)"/>
        <w:docPartUnique/>
      </w:docPartObj>
    </w:sdtPr>
    <w:sdtContent>
      <w:p w14:paraId="51CD573B" w14:textId="65AA76FF" w:rsidR="00B13C16" w:rsidRDefault="00B13C16">
        <w:pPr>
          <w:pStyle w:val="Bunntekst"/>
          <w:jc w:val="right"/>
        </w:pPr>
        <w:r>
          <w:fldChar w:fldCharType="begin"/>
        </w:r>
        <w:r>
          <w:instrText>PAGE   \* MERGEFORMAT</w:instrText>
        </w:r>
        <w:r>
          <w:fldChar w:fldCharType="separate"/>
        </w:r>
        <w:r>
          <w:t>2</w:t>
        </w:r>
        <w:r>
          <w:fldChar w:fldCharType="end"/>
        </w:r>
      </w:p>
    </w:sdtContent>
  </w:sdt>
  <w:p w14:paraId="7A4BFC8E" w14:textId="77777777" w:rsidR="00B13C16" w:rsidRDefault="00B13C1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58AE" w14:textId="77777777" w:rsidR="00B13C16" w:rsidRDefault="00B13C16" w:rsidP="00B13C16">
      <w:r>
        <w:separator/>
      </w:r>
    </w:p>
  </w:footnote>
  <w:footnote w:type="continuationSeparator" w:id="0">
    <w:p w14:paraId="76F5FEF4" w14:textId="77777777" w:rsidR="00B13C16" w:rsidRDefault="00B13C16" w:rsidP="00B13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E9"/>
    <w:rsid w:val="00007ABE"/>
    <w:rsid w:val="00250B65"/>
    <w:rsid w:val="00262FC6"/>
    <w:rsid w:val="00280396"/>
    <w:rsid w:val="003859BD"/>
    <w:rsid w:val="00560616"/>
    <w:rsid w:val="005C29E9"/>
    <w:rsid w:val="00840177"/>
    <w:rsid w:val="009A19FE"/>
    <w:rsid w:val="009C1C52"/>
    <w:rsid w:val="009D2EBC"/>
    <w:rsid w:val="009E496C"/>
    <w:rsid w:val="00A90E43"/>
    <w:rsid w:val="00A96C7E"/>
    <w:rsid w:val="00B13C16"/>
    <w:rsid w:val="00B71FE8"/>
    <w:rsid w:val="00D67210"/>
    <w:rsid w:val="00E0732A"/>
    <w:rsid w:val="00EC48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4432"/>
  <w15:chartTrackingRefBased/>
  <w15:docId w15:val="{07E4D2D3-16DF-4268-BE9D-C9DFD1BB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E9"/>
    <w:pPr>
      <w:spacing w:after="0"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xmsonormal">
    <w:name w:val="x_msonormal"/>
    <w:basedOn w:val="Normal"/>
    <w:rsid w:val="005C29E9"/>
    <w:pPr>
      <w:spacing w:before="100" w:beforeAutospacing="1" w:after="100" w:afterAutospacing="1"/>
    </w:pPr>
    <w:rPr>
      <w:rFonts w:ascii="Times New Roman" w:hAnsi="Times New Roman" w:cs="Times New Roman"/>
      <w:lang w:eastAsia="nb-NO"/>
    </w:rPr>
  </w:style>
  <w:style w:type="character" w:customStyle="1" w:styleId="xgmail-apple-converted-space">
    <w:name w:val="x_gmail-apple-converted-space"/>
    <w:basedOn w:val="Standardskriftforavsnitt"/>
    <w:rsid w:val="005C29E9"/>
  </w:style>
  <w:style w:type="character" w:styleId="Svakutheving">
    <w:name w:val="Subtle Emphasis"/>
    <w:basedOn w:val="Standardskriftforavsnitt"/>
    <w:uiPriority w:val="19"/>
    <w:qFormat/>
    <w:rsid w:val="00280396"/>
    <w:rPr>
      <w:i/>
      <w:iCs/>
      <w:color w:val="404040" w:themeColor="text1" w:themeTint="BF"/>
    </w:rPr>
  </w:style>
  <w:style w:type="paragraph" w:styleId="Topptekst">
    <w:name w:val="header"/>
    <w:basedOn w:val="Normal"/>
    <w:link w:val="TopptekstTegn"/>
    <w:uiPriority w:val="99"/>
    <w:unhideWhenUsed/>
    <w:rsid w:val="00B13C16"/>
    <w:pPr>
      <w:tabs>
        <w:tab w:val="center" w:pos="4536"/>
        <w:tab w:val="right" w:pos="9072"/>
      </w:tabs>
    </w:pPr>
  </w:style>
  <w:style w:type="character" w:customStyle="1" w:styleId="TopptekstTegn">
    <w:name w:val="Topptekst Tegn"/>
    <w:basedOn w:val="Standardskriftforavsnitt"/>
    <w:link w:val="Topptekst"/>
    <w:uiPriority w:val="99"/>
    <w:rsid w:val="00B13C16"/>
    <w:rPr>
      <w:sz w:val="24"/>
      <w:szCs w:val="24"/>
    </w:rPr>
  </w:style>
  <w:style w:type="paragraph" w:styleId="Bunntekst">
    <w:name w:val="footer"/>
    <w:basedOn w:val="Normal"/>
    <w:link w:val="BunntekstTegn"/>
    <w:uiPriority w:val="99"/>
    <w:unhideWhenUsed/>
    <w:rsid w:val="00B13C16"/>
    <w:pPr>
      <w:tabs>
        <w:tab w:val="center" w:pos="4536"/>
        <w:tab w:val="right" w:pos="9072"/>
      </w:tabs>
    </w:pPr>
  </w:style>
  <w:style w:type="character" w:customStyle="1" w:styleId="BunntekstTegn">
    <w:name w:val="Bunntekst Tegn"/>
    <w:basedOn w:val="Standardskriftforavsnitt"/>
    <w:link w:val="Bunntekst"/>
    <w:uiPriority w:val="99"/>
    <w:rsid w:val="00B13C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69754">
      <w:bodyDiv w:val="1"/>
      <w:marLeft w:val="0"/>
      <w:marRight w:val="0"/>
      <w:marTop w:val="0"/>
      <w:marBottom w:val="0"/>
      <w:divBdr>
        <w:top w:val="none" w:sz="0" w:space="0" w:color="auto"/>
        <w:left w:val="none" w:sz="0" w:space="0" w:color="auto"/>
        <w:bottom w:val="none" w:sz="0" w:space="0" w:color="auto"/>
        <w:right w:val="none" w:sz="0" w:space="0" w:color="auto"/>
      </w:divBdr>
    </w:div>
    <w:div w:id="140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1486</Words>
  <Characters>7881</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Aure Kommune</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Berit Brekken</dc:creator>
  <cp:keywords/>
  <dc:description/>
  <cp:lastModifiedBy>Svein-Rune Johannessen</cp:lastModifiedBy>
  <cp:revision>10</cp:revision>
  <dcterms:created xsi:type="dcterms:W3CDTF">2022-03-20T10:46:00Z</dcterms:created>
  <dcterms:modified xsi:type="dcterms:W3CDTF">2022-03-20T11:02:00Z</dcterms:modified>
</cp:coreProperties>
</file>