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1C075" w14:textId="73B50956" w:rsidR="00D5534A" w:rsidRDefault="001837DF" w:rsidP="00615552">
      <w:pPr>
        <w:pStyle w:val="Overskrift1"/>
        <w:rPr>
          <w:color w:val="auto"/>
        </w:rPr>
      </w:pPr>
      <w:r>
        <w:rPr>
          <w:color w:val="auto"/>
        </w:rPr>
        <w:t xml:space="preserve">Sak 11. </w:t>
      </w:r>
      <w:r w:rsidR="00D5534A">
        <w:rPr>
          <w:color w:val="auto"/>
        </w:rPr>
        <w:t>Forslag til endringer i vedtektene</w:t>
      </w:r>
    </w:p>
    <w:p w14:paraId="4CC39023" w14:textId="057D7140" w:rsidR="00D5534A" w:rsidRDefault="00D5534A" w:rsidP="00D5534A"/>
    <w:p w14:paraId="386E5242" w14:textId="73AFFD4F" w:rsidR="00D5534A" w:rsidRDefault="00D5534A" w:rsidP="00D5534A">
      <w:r>
        <w:t>På landsmøtet i 2019 ble det bestemt at studieleder skal skifte navn til medlemsansvarlig. §3-6 a) endres derfor i tråd med dette.</w:t>
      </w:r>
    </w:p>
    <w:p w14:paraId="70DCD620" w14:textId="630F7E36" w:rsidR="00D5534A" w:rsidRDefault="00D5534A" w:rsidP="00D5534A"/>
    <w:p w14:paraId="6469CFBB" w14:textId="74B7BF2D" w:rsidR="00D5534A" w:rsidRPr="00D5534A" w:rsidRDefault="00D5534A" w:rsidP="00D5534A">
      <w:r>
        <w:t xml:space="preserve">Etter sammenslåingen av fylkeskommunen har Østfold Ap, Buskerud Ap og Akershus Ap opprettet et representantskap for Viken Ap som skal ta seg av de fylkeskommunale sakene som må </w:t>
      </w:r>
      <w:proofErr w:type="spellStart"/>
      <w:r>
        <w:t>partibehandles</w:t>
      </w:r>
      <w:proofErr w:type="spellEnd"/>
      <w:r>
        <w:t>. Valg av delegater til Viken Aps representantskap legges til i § 3-6 c).</w:t>
      </w:r>
    </w:p>
    <w:p w14:paraId="32B47E2C" w14:textId="23D32727" w:rsidR="00615552" w:rsidRPr="00615552" w:rsidRDefault="00615552" w:rsidP="00615552">
      <w:pPr>
        <w:pStyle w:val="Overskrift1"/>
        <w:rPr>
          <w:color w:val="auto"/>
        </w:rPr>
      </w:pPr>
      <w:r w:rsidRPr="00615552">
        <w:rPr>
          <w:color w:val="auto"/>
        </w:rPr>
        <w:t xml:space="preserve">Vedtekter for </w:t>
      </w:r>
      <w:smartTag w:uri="urn:schemas-microsoft-com:office:smarttags" w:element="PersonName">
        <w:r w:rsidRPr="00615552">
          <w:rPr>
            <w:color w:val="auto"/>
          </w:rPr>
          <w:t>Akershus Arbeiderparti</w:t>
        </w:r>
      </w:smartTag>
    </w:p>
    <w:p w14:paraId="515922FE" w14:textId="3F7488FA" w:rsidR="00615552" w:rsidRPr="00615552" w:rsidRDefault="00D5534A" w:rsidP="00615552">
      <w:pPr>
        <w:rPr>
          <w:b/>
          <w:i/>
        </w:rPr>
      </w:pPr>
      <w:r>
        <w:rPr>
          <w:b/>
        </w:rPr>
        <w:t>Med e</w:t>
      </w:r>
      <w:r w:rsidR="004E7EC3">
        <w:rPr>
          <w:b/>
        </w:rPr>
        <w:t>ndringsforslag 2021</w:t>
      </w:r>
    </w:p>
    <w:p w14:paraId="63A04F46" w14:textId="77777777" w:rsidR="00615552" w:rsidRPr="007E45A2" w:rsidRDefault="00615552" w:rsidP="00615552"/>
    <w:p w14:paraId="180E2AF1" w14:textId="77777777" w:rsidR="00615552" w:rsidRPr="007E45A2" w:rsidRDefault="00615552" w:rsidP="00615552">
      <w:r w:rsidRPr="007E45A2">
        <w:rPr>
          <w:b/>
        </w:rPr>
        <w:t>§ 1. Formål</w:t>
      </w:r>
      <w:r w:rsidRPr="007E45A2">
        <w:br/>
      </w:r>
      <w:smartTag w:uri="urn:schemas-microsoft-com:office:smarttags" w:element="PersonName">
        <w:r w:rsidRPr="007E45A2">
          <w:t>Akershus Arbeiderparti</w:t>
        </w:r>
      </w:smartTag>
      <w:r w:rsidRPr="007E45A2">
        <w:t xml:space="preserve"> er Arbeiderpartiets fylkesorganisasjon for Akershus fylke. Fylkespartiet skal arbeide etter de retningslinjer Arbeiderpartiet har lagt fram i program, vedtekter og vedtak. </w:t>
      </w:r>
      <w:smartTag w:uri="urn:schemas-microsoft-com:office:smarttags" w:element="PersonName">
        <w:r w:rsidRPr="007E45A2">
          <w:t>Akershus Arbeiderparti</w:t>
        </w:r>
      </w:smartTag>
      <w:r w:rsidRPr="007E45A2">
        <w:t xml:space="preserve"> skal i samarbeid med sentralstyret og kommunepartiene lede og samordne partiets virksomhet og organisasjonsarbeid i fylket. Fylkespartiet har et overordnet ansvar for kvinnenettverket i fylket. Samarbeid med AUF er en viktig del av fylkespartiets arbeid.</w:t>
      </w:r>
      <w:r w:rsidRPr="007E45A2">
        <w:br/>
      </w:r>
      <w:r w:rsidRPr="007E45A2">
        <w:br/>
      </w:r>
      <w:r w:rsidRPr="007E45A2">
        <w:rPr>
          <w:b/>
        </w:rPr>
        <w:t>§ 2. Organisasjonens oppbygging</w:t>
      </w:r>
      <w:r w:rsidRPr="007E45A2">
        <w:br/>
      </w:r>
      <w:smartTag w:uri="urn:schemas-microsoft-com:office:smarttags" w:element="PersonName">
        <w:r w:rsidRPr="007E45A2">
          <w:t>Akershus Arbeiderparti</w:t>
        </w:r>
      </w:smartTag>
      <w:r w:rsidRPr="007E45A2">
        <w:t xml:space="preserve"> består av alle kommunepartier i fylket. Alle partilag i en kommune plikter å stå tilmeldt kommunepartiet, og det skal stå tilmeldt </w:t>
      </w:r>
      <w:smartTag w:uri="urn:schemas-microsoft-com:office:smarttags" w:element="PersonName">
        <w:r w:rsidRPr="007E45A2">
          <w:t>Akershus Arbeiderparti</w:t>
        </w:r>
      </w:smartTag>
      <w:r w:rsidRPr="007E45A2">
        <w:t xml:space="preserve"> bare på denne måten.</w:t>
      </w:r>
      <w:r w:rsidRPr="007E45A2">
        <w:br/>
      </w:r>
      <w:r w:rsidRPr="007E45A2">
        <w:br/>
        <w:t>Ved alle valg, nominasjoner og oppnevninger skal begge kjønn være representert med 50 prosent. I styrer og utvalg hvor representant-tallet ikke er delelig med to, er 50 prosentregelen å forstå som at hvert kjønn skal være representert så nært opp til 50 prosent som praktisk mulig. AUFs representant regnes ikke med.</w:t>
      </w:r>
    </w:p>
    <w:p w14:paraId="72921259" w14:textId="77777777" w:rsidR="00615552" w:rsidRPr="007E45A2" w:rsidRDefault="00615552" w:rsidP="00615552">
      <w:r w:rsidRPr="007E45A2">
        <w:br/>
        <w:t xml:space="preserve">Ved nominasjon til fylkes- og kommunestyrevalg skal begge kjønn være representert på de to første plassene på valglista. </w:t>
      </w:r>
    </w:p>
    <w:p w14:paraId="68D6E660" w14:textId="77777777" w:rsidR="00615552" w:rsidRPr="000E313A" w:rsidRDefault="00615552" w:rsidP="00615552">
      <w:r w:rsidRPr="000E313A">
        <w:t>Den som har personlige eller familiære interesser (økonomiske, forretningsmessige mv.) i en sak som behandles i partiets organer eller i fylkestingsgruppe mv. er å anse som inhabile og kan således ikke ta del i behandlingen av saken.</w:t>
      </w:r>
    </w:p>
    <w:p w14:paraId="1750EF6F" w14:textId="77777777" w:rsidR="00615552" w:rsidRPr="007E45A2" w:rsidRDefault="00615552" w:rsidP="00615552"/>
    <w:p w14:paraId="16FE20C9" w14:textId="77777777" w:rsidR="005013F1" w:rsidRPr="005013F1" w:rsidRDefault="00615552" w:rsidP="005013F1">
      <w:pPr>
        <w:pStyle w:val="Ingenmellomrom"/>
        <w:rPr>
          <w:rFonts w:ascii="Arial" w:hAnsi="Arial"/>
        </w:rPr>
      </w:pPr>
      <w:r w:rsidRPr="005013F1">
        <w:rPr>
          <w:rFonts w:ascii="Arial" w:hAnsi="Arial"/>
          <w:b/>
        </w:rPr>
        <w:t>§ 3. Årsmøtet</w:t>
      </w:r>
      <w:r w:rsidRPr="005013F1">
        <w:rPr>
          <w:rFonts w:ascii="Arial" w:hAnsi="Arial"/>
        </w:rPr>
        <w:br/>
      </w:r>
      <w:r w:rsidR="005013F1" w:rsidRPr="005013F1">
        <w:rPr>
          <w:rFonts w:ascii="Arial" w:hAnsi="Arial"/>
        </w:rPr>
        <w:t>1. Årsmøtet er fylkespartiets høyeste myndighet, og avholdes i valgår (annethvert år) over to dager innen utgangen av mars.</w:t>
      </w:r>
    </w:p>
    <w:p w14:paraId="2E3C7FFC" w14:textId="77777777" w:rsidR="00615552" w:rsidRPr="007E45A2" w:rsidRDefault="00615552" w:rsidP="00615552"/>
    <w:p w14:paraId="6206AC87" w14:textId="77777777" w:rsidR="00615552" w:rsidRPr="007E45A2" w:rsidRDefault="00615552" w:rsidP="00615552">
      <w:r w:rsidRPr="007E45A2">
        <w:t>Årsmøtet skal kunngjøres minst tre måneder i forveien. Forslag til årsmøtet sendes fylkespartiets styre senest fire uker før årsmøtet. Kommunepartier og partiavdelinger har forslagsrett. Partiavdelingene skal sende sine forslag gjennom kommunepartiene. AUFs fylkeslag har forslagsrett. Fylkespartiets styre har forslagsrett til årsmøtet og skal lage innstilling på alle innsendte forslag.</w:t>
      </w:r>
      <w:r w:rsidRPr="007E45A2">
        <w:br/>
      </w:r>
      <w:r w:rsidRPr="007E45A2">
        <w:br/>
        <w:t>2. Saksliste for årsmøtet, årsmelding og innkomne forslag sendes kommunepartiene og de valgte representantene, med styrets innstillinger, to uker før årsmøtet.</w:t>
      </w:r>
      <w:r w:rsidRPr="007E45A2">
        <w:br/>
        <w:t>Regnskap og budsjett legges fram på årsmøtet.</w:t>
      </w:r>
      <w:r w:rsidRPr="007E45A2">
        <w:br/>
      </w:r>
      <w:r w:rsidRPr="007E45A2">
        <w:br/>
        <w:t xml:space="preserve">3. Årsmøtet i </w:t>
      </w:r>
      <w:smartTag w:uri="urn:schemas-microsoft-com:office:smarttags" w:element="PersonName">
        <w:r w:rsidRPr="007E45A2">
          <w:t>Akershus Arbeiderparti</w:t>
        </w:r>
      </w:smartTag>
      <w:r>
        <w:t xml:space="preserve"> består av</w:t>
      </w:r>
      <w:r w:rsidRPr="007E45A2">
        <w:t xml:space="preserve"> 185 representanter. Representasjonen </w:t>
      </w:r>
      <w:r w:rsidRPr="007E45A2">
        <w:lastRenderedPageBreak/>
        <w:t>fordeles slik:</w:t>
      </w:r>
      <w:r w:rsidRPr="007E45A2">
        <w:br/>
        <w:t xml:space="preserve">· </w:t>
      </w:r>
      <w:smartTag w:uri="urn:schemas-microsoft-com:office:smarttags" w:element="PersonName">
        <w:r w:rsidRPr="007E45A2">
          <w:t>AUF i Akershus</w:t>
        </w:r>
      </w:smartTag>
      <w:r w:rsidRPr="007E45A2">
        <w:t xml:space="preserve"> velger ni representanter.</w:t>
      </w:r>
      <w:r w:rsidRPr="007E45A2">
        <w:br/>
        <w:t>· Kommunepartiene velger 176 representanter.</w:t>
      </w:r>
      <w:r w:rsidRPr="007E45A2">
        <w:br/>
        <w:t>· Hvert kommuneparti har en grunnrepresentasjon på to representanter. Resten fordeles i forhold til kommunepartiets medlemstall pr. 31.12 foregående år.</w:t>
      </w:r>
      <w:r w:rsidRPr="007E45A2">
        <w:br/>
        <w:t>Alle avrundinger gjøres i sluttsummer. Dersom dette samlet gir mer enn 185 representanter, mister de kommuneparti med laveste desimaler sin siste representant inntil sluttsummen blir 185 representanter.</w:t>
      </w:r>
      <w:r w:rsidRPr="007E45A2">
        <w:br/>
      </w:r>
    </w:p>
    <w:p w14:paraId="3515A9E9" w14:textId="77777777" w:rsidR="00615552" w:rsidRPr="007E45A2" w:rsidRDefault="00615552" w:rsidP="00615552">
      <w:r w:rsidRPr="007E45A2">
        <w:t xml:space="preserve">Vararepresentanter velges </w:t>
      </w:r>
      <w:proofErr w:type="spellStart"/>
      <w:r w:rsidRPr="007E45A2">
        <w:t>nummerisk</w:t>
      </w:r>
      <w:proofErr w:type="spellEnd"/>
      <w:r w:rsidRPr="007E45A2">
        <w:t>.</w:t>
      </w:r>
    </w:p>
    <w:p w14:paraId="1B241495" w14:textId="77777777" w:rsidR="00615552" w:rsidRPr="007E45A2" w:rsidRDefault="00615552" w:rsidP="00615552"/>
    <w:p w14:paraId="52364FCD" w14:textId="77777777" w:rsidR="00615552" w:rsidRDefault="00615552" w:rsidP="00615552">
      <w:r w:rsidRPr="007E45A2">
        <w:t xml:space="preserve">Senest tre uker før årsmøtet skal styret i kommunepartiene og </w:t>
      </w:r>
      <w:smartTag w:uri="urn:schemas-microsoft-com:office:smarttags" w:element="PersonName">
        <w:r w:rsidRPr="007E45A2">
          <w:t>AUF i Akershus</w:t>
        </w:r>
      </w:smartTag>
      <w:r w:rsidRPr="007E45A2">
        <w:t xml:space="preserve"> sende fullmakter for de valgte representantene til partikontoret. Representantene skal være valgt av </w:t>
      </w:r>
      <w:r w:rsidRPr="00615552">
        <w:t>representantskapsmøte,</w:t>
      </w:r>
      <w:r>
        <w:t xml:space="preserve"> medlemsmøte eller </w:t>
      </w:r>
      <w:r w:rsidRPr="007E45A2">
        <w:t>årsmøte.</w:t>
      </w:r>
    </w:p>
    <w:p w14:paraId="08A043BE" w14:textId="77777777" w:rsidR="00615552" w:rsidRDefault="00615552" w:rsidP="00615552"/>
    <w:p w14:paraId="07538274" w14:textId="77777777" w:rsidR="00615552" w:rsidRPr="007E45A2" w:rsidRDefault="00615552" w:rsidP="00615552">
      <w:r w:rsidRPr="00615552">
        <w:t>AUF i Akershus velger sine representanter på representantskapsmøte, eller årsmøte.</w:t>
      </w:r>
      <w:r w:rsidRPr="00615552">
        <w:br/>
      </w:r>
      <w:r w:rsidRPr="007E45A2">
        <w:br/>
        <w:t>4. Alle valg, vedtak og vedtektsendringer, fattes med alminnelig flertall.</w:t>
      </w:r>
      <w:r w:rsidRPr="007E45A2">
        <w:br/>
        <w:t>Får et framlegg ikke mer enn halvparten av stemmene, er det falt. Oppstår det stemmelikhet ved valg avgjøres valget ved loddtrekning.</w:t>
      </w:r>
      <w:r w:rsidRPr="007E45A2">
        <w:br/>
      </w:r>
      <w:r w:rsidRPr="007E45A2">
        <w:br/>
        <w:t>5. Styret deltar på årsmøtet med tale- og forslagsrett.</w:t>
      </w:r>
      <w:r w:rsidRPr="007E45A2">
        <w:br/>
      </w:r>
      <w:r w:rsidRPr="007E45A2">
        <w:br/>
        <w:t>6. Årsmøtet velger:</w:t>
      </w:r>
      <w:r w:rsidRPr="007E45A2">
        <w:br/>
        <w:t xml:space="preserve">a) Styret for fylkespartiet, med leder, nestleder, </w:t>
      </w:r>
      <w:r w:rsidRPr="004E7EC3">
        <w:rPr>
          <w:strike/>
        </w:rPr>
        <w:t>studieleder</w:t>
      </w:r>
      <w:r w:rsidR="004E7EC3">
        <w:t xml:space="preserve"> </w:t>
      </w:r>
      <w:r w:rsidR="004E7EC3">
        <w:rPr>
          <w:b/>
          <w:bCs w:val="0"/>
        </w:rPr>
        <w:t>medlemsansvarlig,</w:t>
      </w:r>
      <w:r w:rsidRPr="007E45A2">
        <w:t xml:space="preserve"> leder for kvinnene</w:t>
      </w:r>
      <w:r>
        <w:t>ttverket, sju styremedlemmer og</w:t>
      </w:r>
      <w:r w:rsidRPr="007E45A2">
        <w:t xml:space="preserve"> fire varamedlemmer. Styrets må sammensettes slik at det blant de fire av styrets medlemmer som er medlem av arbeidsutvalget(</w:t>
      </w:r>
      <w:proofErr w:type="spellStart"/>
      <w:r w:rsidRPr="007E45A2">
        <w:t>jf</w:t>
      </w:r>
      <w:proofErr w:type="spellEnd"/>
      <w:r w:rsidRPr="007E45A2">
        <w:t xml:space="preserve"> § 5 </w:t>
      </w:r>
      <w:proofErr w:type="spellStart"/>
      <w:r w:rsidRPr="007E45A2">
        <w:t>pkt</w:t>
      </w:r>
      <w:proofErr w:type="spellEnd"/>
      <w:r w:rsidRPr="007E45A2">
        <w:t xml:space="preserve"> 3) er to kvinner og to menn.</w:t>
      </w:r>
    </w:p>
    <w:p w14:paraId="29C058FC" w14:textId="77777777" w:rsidR="00615552" w:rsidRPr="007E45A2" w:rsidRDefault="00615552" w:rsidP="00615552">
      <w:r w:rsidRPr="007E45A2">
        <w:br/>
        <w:t>b) Kontrollkomité med tre medlemmer og to varamedlemmer.</w:t>
      </w:r>
      <w:r w:rsidRPr="007E45A2">
        <w:br/>
      </w:r>
      <w:r w:rsidRPr="007E45A2">
        <w:br/>
        <w:t xml:space="preserve">c) Representanter til </w:t>
      </w:r>
      <w:r w:rsidRPr="00615552">
        <w:t>Arbeiderpartiets</w:t>
      </w:r>
      <w:r w:rsidRPr="007E45A2">
        <w:t xml:space="preserve"> landsmøte</w:t>
      </w:r>
      <w:r w:rsidR="00C56D6F">
        <w:t xml:space="preserve"> </w:t>
      </w:r>
      <w:r w:rsidR="00C56D6F">
        <w:rPr>
          <w:b/>
          <w:bCs w:val="0"/>
        </w:rPr>
        <w:t>og representantskapet i Viken Arbeiderparti</w:t>
      </w:r>
      <w:r w:rsidRPr="007E45A2">
        <w:t xml:space="preserve"> velges av årsmøtet etter innstilling av valgkomiteen. Kommunepartiene fremmer forslag på representanter.</w:t>
      </w:r>
      <w:r w:rsidRPr="007E45A2">
        <w:br/>
      </w:r>
      <w:r w:rsidRPr="007E45A2">
        <w:br/>
        <w:t>d) Representanter med personlige vararepresentanter til landsstyret. Disse velges blant styrets medlemmer. Fylkespartiets leder skal være medlem av landsstyret. Det samme skal nestleder hvis begge kjønn derved blir representert.</w:t>
      </w:r>
      <w:r w:rsidRPr="007E45A2">
        <w:br/>
      </w:r>
      <w:r w:rsidRPr="007E45A2">
        <w:br/>
        <w:t>7. Melding om valg og vedtak på årsmøtet sendes kommunepartiene og partilagene.</w:t>
      </w:r>
      <w:r w:rsidRPr="007E45A2">
        <w:br/>
      </w:r>
    </w:p>
    <w:p w14:paraId="532281E7" w14:textId="77777777" w:rsidR="00615552" w:rsidRPr="007E45A2" w:rsidRDefault="00615552" w:rsidP="00615552">
      <w:r w:rsidRPr="007E45A2">
        <w:t>8. Ekstraordinært årsmøte</w:t>
      </w:r>
      <w:r w:rsidRPr="007E45A2">
        <w:br/>
        <w:t>Ekstraordinært årsmøte avholdes når representantskapet bestemmer det eller når kommunepartier som representerer minst 2/5 deler av medlemmene krever det. Ekstraordinært årsmøte skal kunngjøres senest åtte uker før møtet finner sted. Utsendingene til det ekstraordinære årsmøtet skal være de samme</w:t>
      </w:r>
      <w:r>
        <w:t xml:space="preserve"> </w:t>
      </w:r>
      <w:r w:rsidRPr="00615552">
        <w:t>(</w:t>
      </w:r>
      <w:proofErr w:type="spellStart"/>
      <w:r w:rsidRPr="00615552">
        <w:t>jf</w:t>
      </w:r>
      <w:proofErr w:type="spellEnd"/>
      <w:r w:rsidRPr="00615552">
        <w:t xml:space="preserve"> godkjente fullmakter) </w:t>
      </w:r>
      <w:r w:rsidRPr="007E45A2">
        <w:t>som ved siste ordinære årsmøte.</w:t>
      </w:r>
      <w:r w:rsidRPr="007E45A2">
        <w:br/>
      </w:r>
      <w:r w:rsidRPr="007E45A2">
        <w:br/>
      </w:r>
      <w:r w:rsidRPr="007E45A2">
        <w:rPr>
          <w:b/>
        </w:rPr>
        <w:t>§ 4. Representantskapet</w:t>
      </w:r>
      <w:r w:rsidRPr="007E45A2">
        <w:br/>
        <w:t>Representantskapet er fylkespartiets høyeste myndighet mellom årsmøtene. Representantskapet består av 59 representanter. 50 representanter velges av kommunepartiene. Alle kommuneparti skal ha en representant, resten beregnes ut fra medlemstall pr. 31.12 det foregående år.</w:t>
      </w:r>
    </w:p>
    <w:p w14:paraId="6DDE6A42" w14:textId="77777777" w:rsidR="00615552" w:rsidRPr="007E45A2" w:rsidRDefault="00615552" w:rsidP="00615552">
      <w:r w:rsidRPr="007E45A2">
        <w:br/>
      </w:r>
      <w:smartTag w:uri="urn:schemas-microsoft-com:office:smarttags" w:element="PersonName">
        <w:r w:rsidRPr="007E45A2">
          <w:t>AUF i Akershus</w:t>
        </w:r>
      </w:smartTag>
      <w:r w:rsidRPr="007E45A2">
        <w:t xml:space="preserve"> er representert med ni representanter. Disse deltar med fulle rettigheter.</w:t>
      </w:r>
    </w:p>
    <w:p w14:paraId="089F6309" w14:textId="77777777" w:rsidR="005013F1" w:rsidRDefault="00615552" w:rsidP="00615552">
      <w:r w:rsidRPr="007E45A2">
        <w:lastRenderedPageBreak/>
        <w:t xml:space="preserve">Fylkespartiets styre er styre for representantskapet og deltar med fulle rettigheter. Tiltredende til styret, fylkesstyret i </w:t>
      </w:r>
      <w:smartTag w:uri="urn:schemas-microsoft-com:office:smarttags" w:element="PersonName">
        <w:r w:rsidRPr="007E45A2">
          <w:t>AUF i Akershus</w:t>
        </w:r>
      </w:smartTag>
      <w:r w:rsidRPr="007E45A2">
        <w:t xml:space="preserve"> og fylkestingsgruppa møter med tale og forslagsrett.</w:t>
      </w:r>
      <w:r w:rsidRPr="007E45A2">
        <w:br/>
      </w:r>
    </w:p>
    <w:p w14:paraId="65A709E3" w14:textId="77777777" w:rsidR="005013F1" w:rsidRPr="005013F1" w:rsidRDefault="005013F1" w:rsidP="005013F1">
      <w:pPr>
        <w:pStyle w:val="Ingenmellomrom"/>
        <w:rPr>
          <w:rFonts w:ascii="Arial" w:hAnsi="Arial"/>
        </w:rPr>
      </w:pPr>
      <w:r w:rsidRPr="005013F1">
        <w:rPr>
          <w:rFonts w:ascii="Arial" w:hAnsi="Arial"/>
        </w:rPr>
        <w:t>I år det ikke avholdes årsmøte behandler representantskapet regnskap og budsjett. Styret har ikke stemmerett ved behandling av regnskap.</w:t>
      </w:r>
    </w:p>
    <w:p w14:paraId="54333D74" w14:textId="77777777" w:rsidR="00615552" w:rsidRPr="007E45A2" w:rsidRDefault="00615552" w:rsidP="00615552">
      <w:r w:rsidRPr="007E45A2">
        <w:br/>
        <w:t>Ved behandling av fylkeskommunale saker etter § 9, skal det innkalles til fellesmøte av representantskapet og fylkestingsgruppa. Fylkestingsgruppa skal fremme innstilling i saken. I slike fellesmøter har fylkestingsgruppas medlemmer stemmerett.</w:t>
      </w:r>
      <w:r w:rsidRPr="007E45A2">
        <w:br/>
      </w:r>
    </w:p>
    <w:p w14:paraId="4CC96BDF" w14:textId="77777777" w:rsidR="00615552" w:rsidRDefault="00615552" w:rsidP="00615552">
      <w:pPr>
        <w:rPr>
          <w:b/>
        </w:rPr>
      </w:pPr>
      <w:r w:rsidRPr="007E45A2">
        <w:t xml:space="preserve">Etter innstilling fra styret velger representantskapet i løpet av høsten før årsmøtet en valgkomité på ni medlemmer og sju varamedlemmer. Blant disse skal </w:t>
      </w:r>
      <w:smartTag w:uri="urn:schemas-microsoft-com:office:smarttags" w:element="PersonName">
        <w:r w:rsidRPr="007E45A2">
          <w:t>AUF i Akershus</w:t>
        </w:r>
      </w:smartTag>
      <w:r w:rsidRPr="007E45A2">
        <w:t xml:space="preserve"> skal være representert med ett medlem og med personlig varamedlem. Disse velger </w:t>
      </w:r>
      <w:smartTag w:uri="urn:schemas-microsoft-com:office:smarttags" w:element="PersonName">
        <w:r w:rsidRPr="007E45A2">
          <w:t>AUF i Akershus</w:t>
        </w:r>
      </w:smartTag>
      <w:r w:rsidRPr="007E45A2">
        <w:t xml:space="preserve"> selv.</w:t>
      </w:r>
      <w:r w:rsidRPr="007E45A2">
        <w:br/>
      </w:r>
      <w:r w:rsidRPr="007E45A2">
        <w:br/>
        <w:t>Det innkalles til representantskapsmøte minst to ganger pr. år. Styret godkjenner protokollen fra møtet. Protokollen sendes kommunepartiene til orientering.</w:t>
      </w:r>
      <w:r w:rsidRPr="007E45A2">
        <w:br/>
      </w:r>
      <w:r w:rsidRPr="007E45A2">
        <w:br/>
      </w:r>
    </w:p>
    <w:p w14:paraId="663C36F5" w14:textId="77777777" w:rsidR="004E7EC3" w:rsidRPr="00D5534A" w:rsidRDefault="00615552" w:rsidP="00615552">
      <w:r w:rsidRPr="007E45A2">
        <w:rPr>
          <w:b/>
        </w:rPr>
        <w:t>§ 5. Styret</w:t>
      </w:r>
      <w:r w:rsidRPr="007E45A2">
        <w:br/>
        <w:t>1. Styret utarbeider forslag til planer for fylkespartiets virksomhet</w:t>
      </w:r>
      <w:r w:rsidRPr="007E45A2">
        <w:br/>
      </w:r>
      <w:r w:rsidRPr="007E45A2">
        <w:br/>
      </w:r>
      <w:bookmarkStart w:id="0" w:name="_Hlk63080792"/>
      <w:r w:rsidRPr="007E45A2">
        <w:t xml:space="preserve">2. Styret består av elleve medlemmer og fire varamedlemmer. Varamedlemmene har møte og talerett. Stemmerett for varamedlemmer inntrer når styremedlemmer har forfall.  </w:t>
      </w:r>
      <w:r w:rsidRPr="00F44FFE">
        <w:t>AUF i Akershus oppnevner i tillegg en representant som tiltrer styret med fulle rettigheter. AUF oppnevner også vararepresentant</w:t>
      </w:r>
      <w:r w:rsidRPr="00D5534A">
        <w:t>. LOs distriktssekretær og gruppelederen i fylkestingsgruppa møter med tale- og forslagsrett. Det samme gjør fylkesordfører/fylkesvaraordfører når Arbeiderpartiet har denne posisjonen, stortingsrepresentantene og fylkessekretæren til AUF i Akershus. Alle som møter i styret forutsettes å være medlem av Arbeiderpartiet</w:t>
      </w:r>
      <w:r w:rsidRPr="00D5534A">
        <w:rPr>
          <w:i/>
          <w:iCs w:val="0"/>
        </w:rPr>
        <w:t>.</w:t>
      </w:r>
    </w:p>
    <w:p w14:paraId="2F1532E4" w14:textId="77777777" w:rsidR="004E7EC3" w:rsidRDefault="004E7EC3" w:rsidP="00615552"/>
    <w:bookmarkEnd w:id="0"/>
    <w:p w14:paraId="5F0E2290" w14:textId="281B2C93" w:rsidR="00615552" w:rsidRPr="00685CFB" w:rsidRDefault="00615552" w:rsidP="00615552">
      <w:pPr>
        <w:rPr>
          <w:b/>
        </w:rPr>
      </w:pPr>
      <w:r w:rsidRPr="007E45A2">
        <w:t xml:space="preserve">3. </w:t>
      </w:r>
      <w:r w:rsidRPr="00685CFB">
        <w:t xml:space="preserve">Styrets arbeidsutvalg består av leder, nestleder, leder av kvinnenettverket, ett styremedlem og </w:t>
      </w:r>
      <w:r w:rsidRPr="00F06493">
        <w:t>AUF i Akershus sin representant i styret</w:t>
      </w:r>
      <w:r w:rsidRPr="00685CFB">
        <w:t>.</w:t>
      </w:r>
    </w:p>
    <w:p w14:paraId="3C50D0C5" w14:textId="77777777" w:rsidR="00615552" w:rsidRPr="007E45A2" w:rsidRDefault="00615552" w:rsidP="00615552">
      <w:r w:rsidRPr="007E45A2">
        <w:br/>
        <w:t>4. Arbeiderpartiet ansetter fylkessekretærer. Fylkessekretærene er sekretær og forretningsfører. De ansatte sekretærer deltar i styrets møter med tale og forslagsrett, men uten stemmerett. Ut over dette kan styret ansette sekretær- og kontorhjelp.</w:t>
      </w:r>
      <w:r w:rsidRPr="007E45A2">
        <w:br/>
      </w:r>
      <w:r w:rsidRPr="007E45A2">
        <w:br/>
        <w:t xml:space="preserve">5. Fylkespartiets regnskapsperiode følger kalenderåret og avsluttes pr. 31. desember. Styret utarbeider forslag til budsjett som vedtas av årsmøtet. </w:t>
      </w:r>
      <w:r w:rsidRPr="007E45A2">
        <w:br/>
      </w:r>
      <w:r w:rsidRPr="007E45A2">
        <w:br/>
      </w:r>
      <w:r w:rsidRPr="007E45A2">
        <w:rPr>
          <w:b/>
        </w:rPr>
        <w:t>§ 6. Kvinnenettverk</w:t>
      </w:r>
      <w:r w:rsidRPr="007E45A2">
        <w:br/>
        <w:t xml:space="preserve">Kvinnenettverket skal være pådriver for å sette kvinnepolitiske saker på dagsorden. Kvinnenettverket skal rekruttere, skolere og motivere alle kvinner i partiet til politisk arbeid, og særlig lederposisjoner. Alle kvinner i </w:t>
      </w:r>
      <w:smartTag w:uri="urn:schemas-microsoft-com:office:smarttags" w:element="PersonName">
        <w:r w:rsidRPr="007E45A2">
          <w:t>Akershus Arbeiderparti</w:t>
        </w:r>
      </w:smartTag>
      <w:r w:rsidRPr="007E45A2">
        <w:t xml:space="preserve"> skal få tilbud om å engasjere seg i kvinnenettverket.</w:t>
      </w:r>
    </w:p>
    <w:p w14:paraId="0365E2F9" w14:textId="77777777" w:rsidR="00615552" w:rsidRPr="007E45A2" w:rsidRDefault="00615552" w:rsidP="00615552"/>
    <w:p w14:paraId="76C10FEB" w14:textId="77777777" w:rsidR="00615552" w:rsidRPr="007E45A2" w:rsidRDefault="00615552" w:rsidP="00615552">
      <w:r w:rsidRPr="007E45A2">
        <w:t xml:space="preserve">Årsmøtet velger leder av kvinnenettverket blant styrets medlemmer. Styret oppnevner etter forslag fra kommunepartiene og </w:t>
      </w:r>
      <w:smartTag w:uri="urn:schemas-microsoft-com:office:smarttags" w:element="PersonName">
        <w:r w:rsidRPr="007E45A2">
          <w:t>AUF i Akershus</w:t>
        </w:r>
      </w:smartTag>
      <w:r w:rsidRPr="007E45A2">
        <w:t xml:space="preserve"> en styringsgruppe på fem personer, hvorav en fra AUF. </w:t>
      </w:r>
      <w:smartTag w:uri="urn:schemas-microsoft-com:office:smarttags" w:element="PersonName">
        <w:r w:rsidRPr="007E45A2">
          <w:t>AUF i Akershus</w:t>
        </w:r>
      </w:smartTag>
      <w:r w:rsidRPr="007E45A2">
        <w:t xml:space="preserve"> velger sin egen representant.</w:t>
      </w:r>
    </w:p>
    <w:p w14:paraId="678CA3AE" w14:textId="77777777" w:rsidR="00615552" w:rsidRPr="007E45A2" w:rsidRDefault="00615552" w:rsidP="00615552"/>
    <w:p w14:paraId="1970270D" w14:textId="77777777" w:rsidR="00615552" w:rsidRPr="007E45A2" w:rsidRDefault="00615552" w:rsidP="00615552">
      <w:r w:rsidRPr="007E45A2">
        <w:t>Fylkespartiet har økonomisk og administrativt ansvar for arbeidet i kvinnenettverket, og nettverket har egen budsjettpost i fylkespartiets budsjett.</w:t>
      </w:r>
    </w:p>
    <w:p w14:paraId="7E96D338" w14:textId="77777777" w:rsidR="00615552" w:rsidRPr="007E45A2" w:rsidRDefault="00615552" w:rsidP="00615552"/>
    <w:p w14:paraId="7B31FFB4" w14:textId="77777777" w:rsidR="00615552" w:rsidRPr="007E45A2" w:rsidRDefault="00615552" w:rsidP="00615552">
      <w:r w:rsidRPr="007E45A2">
        <w:rPr>
          <w:b/>
        </w:rPr>
        <w:lastRenderedPageBreak/>
        <w:t>§ 7. Faglig-politisk samarbeid</w:t>
      </w:r>
      <w:r w:rsidRPr="007E45A2">
        <w:br/>
        <w:t>Fylkespartiets leder og fylkessekretær har ansvar for at det er et godt samarbeid med fagforbund og LOs distriktskontor i Oslo og Akershus. Det holdes jevnlig møter for gjensidig informasjon om viktige saker. LOs distriktssekretær tiltrer styret i fylkespartiet og inviteres til alle viktige møter og konferanser i fylkespartiets regi.</w:t>
      </w:r>
    </w:p>
    <w:p w14:paraId="482BA00A" w14:textId="77777777" w:rsidR="00615552" w:rsidRPr="007E45A2" w:rsidRDefault="00615552" w:rsidP="00615552"/>
    <w:p w14:paraId="4CA77F04" w14:textId="77777777" w:rsidR="00615552" w:rsidRPr="007E45A2" w:rsidRDefault="00615552" w:rsidP="00615552">
      <w:r w:rsidRPr="007E45A2">
        <w:rPr>
          <w:b/>
        </w:rPr>
        <w:t>§ 8. Kommunalt nettverk</w:t>
      </w:r>
      <w:r w:rsidRPr="007E45A2">
        <w:br/>
        <w:t>Styret velger en person til å lede kommunalt nettverk. Nettverket er et forum for ordførere, varaordførere og gruppeledere i Akershus. Nettverket skal bidra til å fremme samarbeid mellom folkevalgte i alle kommunene i Akershus herunder også fylkeskommunen. I tillegg er fylkespartiets styre og stortingsrepresentanter en viktig del av nettverket. Andre kan inviteres etter behov.</w:t>
      </w:r>
    </w:p>
    <w:p w14:paraId="50C09F0F" w14:textId="77777777" w:rsidR="00615552" w:rsidRPr="007E45A2" w:rsidRDefault="00615552" w:rsidP="00615552"/>
    <w:p w14:paraId="08A2DDCA" w14:textId="77777777" w:rsidR="00615552" w:rsidRPr="003F6165" w:rsidRDefault="00615552" w:rsidP="00615552">
      <w:r w:rsidRPr="003F6165">
        <w:rPr>
          <w:b/>
        </w:rPr>
        <w:t>§ 9. Fylkestingsgruppa</w:t>
      </w:r>
      <w:r w:rsidRPr="003F6165">
        <w:br/>
        <w:t>Styret i fylkespartiet skal etter et fylkestingsvalg innkalle til et fellesmøte mellom partiets representanter i det nye fylkestinget og partistyret for å konstituere fylkestingsgruppa. Fellesmøtet utpeker partiets kandidater til fylkesutvalg, hovedutvalg og andre viktige styrer råd og utvalg. Øvrige valg avgjøres av gruppemøtene.</w:t>
      </w:r>
    </w:p>
    <w:p w14:paraId="6B2351F7" w14:textId="77777777" w:rsidR="00615552" w:rsidRPr="003F6165" w:rsidRDefault="00615552" w:rsidP="00615552"/>
    <w:p w14:paraId="450C6ACA" w14:textId="77777777" w:rsidR="00615552" w:rsidRPr="003F6165" w:rsidRDefault="00615552" w:rsidP="00615552">
      <w:r w:rsidRPr="003F6165">
        <w:t>Styret gir fullmakt til en forhandlingsdelegasjon som på vegne av fylkespartiet skal forhandle frem posisjoner i forkant av konstituering av fylkestinget. Fylkespartiets fylkesordførerkandidat/fylkesrådsleder-kandidat skal være en del av forhandlingsdelegasjonen. Fullmakten skal gi rammer og strategi for forhandlingene. Forhandlingsdelegasjonen skal legge frem innstilling som behandles av styret.</w:t>
      </w:r>
    </w:p>
    <w:p w14:paraId="08699D2E" w14:textId="77777777" w:rsidR="00615552" w:rsidRPr="003F6165" w:rsidRDefault="00615552" w:rsidP="00615552"/>
    <w:p w14:paraId="56BFA05D" w14:textId="77777777" w:rsidR="00615552" w:rsidRPr="003F6165" w:rsidRDefault="00615552" w:rsidP="00615552">
      <w:r w:rsidRPr="003F6165">
        <w:t>Så vidt mulig skal fylkespartiets styre være representert på gruppemøtene. Styret utpeker en representant som har stemmerett på gruppemøtene. Andre styremedlemmer har tale- og forslagsrett.</w:t>
      </w:r>
      <w:r w:rsidRPr="003F6165">
        <w:rPr>
          <w:b/>
        </w:rPr>
        <w:t xml:space="preserve"> </w:t>
      </w:r>
      <w:r w:rsidRPr="003F6165">
        <w:t>AUF i Akershus har en representant som tiltrer gruppa med tale-, forslags- og stemmerett.</w:t>
      </w:r>
    </w:p>
    <w:p w14:paraId="1077E189" w14:textId="77777777" w:rsidR="00615552" w:rsidRPr="003F6165" w:rsidRDefault="00615552" w:rsidP="00615552"/>
    <w:p w14:paraId="6213FEC3" w14:textId="77777777" w:rsidR="00615552" w:rsidRPr="003F6165" w:rsidRDefault="00615552" w:rsidP="00615552">
      <w:r w:rsidRPr="003F6165">
        <w:t>Alle viktige saker som skal opp i fylkestinget, drøftes i gruppemøter. Det føres protokoll fra møtene, og gruppa skal legge fram årsmelding for partiet.</w:t>
      </w:r>
      <w:r w:rsidRPr="003F6165">
        <w:br/>
      </w:r>
    </w:p>
    <w:p w14:paraId="34216F4F" w14:textId="77777777" w:rsidR="00615552" w:rsidRPr="003F6165" w:rsidRDefault="00615552" w:rsidP="00615552">
      <w:r w:rsidRPr="003F6165">
        <w:t xml:space="preserve">Vedtak fattet av årsmøtet, representantskapet, fylkesstyret eller fylkestingsgruppa er bindende ved behandling av saker i fylkestinget, dersom organet som har fattet vedtaket ikke har vedtatt noe annet. </w:t>
      </w:r>
    </w:p>
    <w:p w14:paraId="01B7F5D5" w14:textId="77777777" w:rsidR="00615552" w:rsidRPr="003F6165" w:rsidRDefault="00615552" w:rsidP="00615552">
      <w:r w:rsidRPr="003F6165">
        <w:br/>
        <w:t>Partiets representanter i fylkesutvalg og andre viktige fylkeskommunale styrer og utvalg skal danne grupper. Disse gruppene organiseres og arbeider etter de regler som i det foregående er trukket opp for fylkestingsgruppa.</w:t>
      </w:r>
      <w:r w:rsidRPr="003F6165">
        <w:br/>
      </w:r>
      <w:r w:rsidRPr="003F6165">
        <w:br/>
        <w:t>Partistyret skal i samarbeid med fylkestingsgruppa sørge for god kontakt med partiets representanter i fylkeskommunale styrer og utvalg for å fremme et godt planmessig arbeid.</w:t>
      </w:r>
      <w:r w:rsidRPr="003F6165">
        <w:br/>
      </w:r>
      <w:r w:rsidRPr="003F6165">
        <w:br/>
        <w:t>Sentrale saker skal legges frem for drøfting i fylkespartiets styre eller behandling i fellesmøte med representantskapet. Partistyret, gruppestyret eller et flertall av gruppas medlemmer kan be om at programsaker eller saker av prinsipiell betydning blir behandlet i et fellesmøte.. Gruppestyret skal i slike saker fremme innstilling. Ved en slik behandling av fylkeskommunale har fylkestingsgruppa stemmerett.</w:t>
      </w:r>
    </w:p>
    <w:p w14:paraId="095E8E7A" w14:textId="77777777" w:rsidR="00615552" w:rsidRPr="007E45A2" w:rsidRDefault="00615552" w:rsidP="00615552"/>
    <w:p w14:paraId="0B8C843D" w14:textId="77777777" w:rsidR="00615552" w:rsidRPr="007E45A2" w:rsidRDefault="00615552" w:rsidP="00615552">
      <w:r w:rsidRPr="007E45A2">
        <w:rPr>
          <w:b/>
        </w:rPr>
        <w:t>§ 10. Nominasjoner</w:t>
      </w:r>
      <w:r w:rsidRPr="007E45A2">
        <w:br/>
        <w:t xml:space="preserve">Sentralstyret fastsetter tidsfrister </w:t>
      </w:r>
      <w:r>
        <w:t>foran nominasjonsprosessen ved s</w:t>
      </w:r>
      <w:r w:rsidRPr="007E45A2">
        <w:t>tortingsvalg.</w:t>
      </w:r>
      <w:r w:rsidRPr="007E45A2">
        <w:br/>
        <w:t>Fylkespartiets styre fastsetter frister for nominasjonsprosessen ved fylkestingsvalg.</w:t>
      </w:r>
      <w:r w:rsidRPr="007E45A2">
        <w:br/>
        <w:t xml:space="preserve">Representantskapet velger en nominasjonskomité på ni medlemmer med sju </w:t>
      </w:r>
      <w:r w:rsidRPr="007E45A2">
        <w:lastRenderedPageBreak/>
        <w:t xml:space="preserve">varamedlemmer. Blant disse skal </w:t>
      </w:r>
      <w:smartTag w:uri="urn:schemas-microsoft-com:office:smarttags" w:element="PersonName">
        <w:r w:rsidRPr="007E45A2">
          <w:t>AUF i Akershus</w:t>
        </w:r>
      </w:smartTag>
      <w:r w:rsidRPr="007E45A2">
        <w:t xml:space="preserve"> være representert med ett medlem med personlig varamedlem. Disse velger </w:t>
      </w:r>
      <w:smartTag w:uri="urn:schemas-microsoft-com:office:smarttags" w:element="PersonName">
        <w:r w:rsidRPr="007E45A2">
          <w:t>AUF i Akershus</w:t>
        </w:r>
      </w:smartTag>
      <w:r w:rsidRPr="007E45A2">
        <w:t xml:space="preserve"> selv.</w:t>
      </w:r>
    </w:p>
    <w:p w14:paraId="28B9DF2F" w14:textId="77777777" w:rsidR="00615552" w:rsidRPr="007E45A2" w:rsidRDefault="00615552" w:rsidP="00615552"/>
    <w:p w14:paraId="7DB3E025" w14:textId="77777777" w:rsidR="00615552" w:rsidRPr="007E45A2" w:rsidRDefault="00615552" w:rsidP="00615552">
      <w:r w:rsidRPr="007E45A2">
        <w:t>Representants</w:t>
      </w:r>
      <w:r>
        <w:t xml:space="preserve">kapet velger leder og nestleder </w:t>
      </w:r>
      <w:r w:rsidRPr="00615552">
        <w:t>av nominasjonskomiteen.</w:t>
      </w:r>
    </w:p>
    <w:p w14:paraId="78AAEF16" w14:textId="77777777" w:rsidR="00615552" w:rsidRPr="007E45A2" w:rsidRDefault="00615552" w:rsidP="00615552"/>
    <w:p w14:paraId="50A324BD" w14:textId="77777777" w:rsidR="00615552" w:rsidRPr="007E45A2" w:rsidRDefault="00615552" w:rsidP="00615552">
      <w:r w:rsidRPr="007E45A2">
        <w:t xml:space="preserve">Styret kan foreta suppleringsvalg hvis nominasjonsprosessen fører til at komiteen blir arbeidsudyktig </w:t>
      </w:r>
      <w:proofErr w:type="spellStart"/>
      <w:r w:rsidRPr="007E45A2">
        <w:t>p.g.a.</w:t>
      </w:r>
      <w:proofErr w:type="spellEnd"/>
      <w:r w:rsidRPr="007E45A2">
        <w:t xml:space="preserve"> inhabilitet blant komiteens medlemmer. Alle partiavdelinger og kommuneparti oppfordres innen fastsatt frist å fremme forslag til nominasjonskomiteen på kandidater som ønskes nominert. </w:t>
      </w:r>
    </w:p>
    <w:p w14:paraId="1DC54958" w14:textId="77777777" w:rsidR="00615552" w:rsidRPr="007E45A2" w:rsidRDefault="00615552" w:rsidP="00615552"/>
    <w:p w14:paraId="349B70EA" w14:textId="77777777" w:rsidR="00615552" w:rsidRPr="007E45A2" w:rsidRDefault="00615552" w:rsidP="00615552">
      <w:r w:rsidRPr="007E45A2">
        <w:t xml:space="preserve">Rådgivende medlemsavstemming kan avholdes før nominasjonskomiteen fremmer sitt foreløpige listeforslag, dersom nominasjonskomiteen finner det ønskelig. Vedtak om medlemsavstemming gjøres av styret etter forslag fra nominasjonskomiteen. </w:t>
      </w:r>
    </w:p>
    <w:p w14:paraId="4A478079" w14:textId="77777777" w:rsidR="00615552" w:rsidRPr="007E45A2" w:rsidRDefault="00615552" w:rsidP="00615552">
      <w:r w:rsidRPr="007E45A2">
        <w:t>Nominasjonskomiteens forslag til liste sendes partiavdelingene og kommunepartiene. Det foreløpige listeforslaget er offentlig. Kommunepartiene skal innen fastsatt frist sende sine endringsforslag til nominasjonskomiteen.</w:t>
      </w:r>
      <w:r w:rsidRPr="007E45A2">
        <w:br/>
      </w:r>
    </w:p>
    <w:p w14:paraId="34187607" w14:textId="77777777" w:rsidR="00615552" w:rsidRPr="007E45A2" w:rsidRDefault="00615552" w:rsidP="00615552">
      <w:r w:rsidRPr="007E45A2">
        <w:t>Nominasjon av partiets kandidater til stortingsvalg og fylkestingsvalg foretas av nominasjonsmøte med representanter valgt etter samme fordeling som angitt for årsmøtet i § 3 punkt 3. Fylkespartiets leder møter på nominasjonsmøtet uten stemmerett. Ved fylkestingsvalg skal nominasjonsmøtet først nominere partiets kandidater til fylkesordfører og fylkesvaraordfører.</w:t>
      </w:r>
    </w:p>
    <w:p w14:paraId="2974BCBE" w14:textId="77777777" w:rsidR="00615552" w:rsidRPr="007E45A2" w:rsidRDefault="00615552" w:rsidP="00615552"/>
    <w:p w14:paraId="7E798276" w14:textId="77777777" w:rsidR="00615552" w:rsidRPr="007E45A2" w:rsidRDefault="00615552" w:rsidP="00615552">
      <w:r w:rsidRPr="007E45A2">
        <w:t>Et medlem av nominasjons- eller valgkomité er å anse som inhabil når han/hun er foreslått</w:t>
      </w:r>
    </w:p>
    <w:p w14:paraId="168EE6F9" w14:textId="77777777" w:rsidR="00615552" w:rsidRPr="007E45A2" w:rsidRDefault="00615552" w:rsidP="00615552">
      <w:r w:rsidRPr="007E45A2">
        <w:t xml:space="preserve">nominert. Nominasjons- og valgkomiteen skal vurdere </w:t>
      </w:r>
      <w:proofErr w:type="spellStart"/>
      <w:r w:rsidRPr="007E45A2">
        <w:t>vedkommendes</w:t>
      </w:r>
      <w:proofErr w:type="spellEnd"/>
      <w:r w:rsidRPr="007E45A2">
        <w:t xml:space="preserve"> habilitet når han/hun</w:t>
      </w:r>
      <w:r>
        <w:t xml:space="preserve"> </w:t>
      </w:r>
      <w:r w:rsidRPr="007E45A2">
        <w:t>er eller har vært gift eller samboer med foreslått person. I tilfeller hvor et medlem av</w:t>
      </w:r>
    </w:p>
    <w:p w14:paraId="033FACE9" w14:textId="77777777" w:rsidR="00615552" w:rsidRDefault="00615552" w:rsidP="00615552">
      <w:r w:rsidRPr="007E45A2">
        <w:t>nominasjons- eller valgkomiteen blir vurdert som inhabil skal vedkommende tre ut av</w:t>
      </w:r>
      <w:r>
        <w:t xml:space="preserve"> </w:t>
      </w:r>
      <w:r w:rsidRPr="007E45A2">
        <w:t>komiteen og varamedlem trer inn som nytt fast medlem i komiteen.</w:t>
      </w:r>
    </w:p>
    <w:p w14:paraId="3CD920F0" w14:textId="77777777" w:rsidR="00615552" w:rsidRDefault="00615552" w:rsidP="00615552"/>
    <w:p w14:paraId="70D17D2A" w14:textId="77777777" w:rsidR="00615552" w:rsidRPr="001A2BE3" w:rsidRDefault="00615552" w:rsidP="00615552">
      <w:r w:rsidRPr="001A2BE3">
        <w:t xml:space="preserve">Kommunepartiene og AUF i Akershus sender inn fullmakter til fylkespartiets styre innen fastsatt frist på sine utsendinger med vararepresentanter til nominasjonsmøtet. </w:t>
      </w:r>
    </w:p>
    <w:p w14:paraId="2FBBAD45" w14:textId="77777777" w:rsidR="00615552" w:rsidRPr="001A2BE3" w:rsidRDefault="00615552" w:rsidP="00615552"/>
    <w:p w14:paraId="4DF2F107" w14:textId="77777777" w:rsidR="00615552" w:rsidRPr="001A2BE3" w:rsidRDefault="00615552" w:rsidP="00615552">
      <w:r w:rsidRPr="001A2BE3">
        <w:t>Utsendingene til nominasjonsmøtet velges av årsmøtet eller medlemsmøte eller representantskapsmøte i kommunepartiet. Sammensetningen er lik som på årsmøtet.</w:t>
      </w:r>
    </w:p>
    <w:p w14:paraId="7C1585E3" w14:textId="77777777" w:rsidR="00615552" w:rsidRPr="000E313A" w:rsidRDefault="00615552" w:rsidP="00615552"/>
    <w:p w14:paraId="60BE4854" w14:textId="77777777" w:rsidR="00615552" w:rsidRPr="007E45A2" w:rsidRDefault="00615552" w:rsidP="00615552"/>
    <w:p w14:paraId="7EE9A9E2" w14:textId="77777777" w:rsidR="00615552" w:rsidRPr="007E45A2" w:rsidRDefault="00615552" w:rsidP="00615552">
      <w:r w:rsidRPr="007E45A2">
        <w:rPr>
          <w:b/>
        </w:rPr>
        <w:t>§ 11. Kontingent</w:t>
      </w:r>
      <w:r w:rsidRPr="007E45A2">
        <w:br/>
        <w:t>Fylkespartiets andel av kontingenten fastsettes av Arbeiderpa</w:t>
      </w:r>
      <w:r w:rsidR="00455BE7">
        <w:t>r</w:t>
      </w:r>
      <w:r w:rsidRPr="007E45A2">
        <w:t>tiets landsmøte.</w:t>
      </w:r>
    </w:p>
    <w:p w14:paraId="65274E77" w14:textId="77777777" w:rsidR="00615552" w:rsidRPr="007E45A2" w:rsidRDefault="00615552" w:rsidP="00615552">
      <w:r w:rsidRPr="007E45A2">
        <w:br/>
      </w:r>
      <w:r w:rsidRPr="007E45A2">
        <w:rPr>
          <w:b/>
        </w:rPr>
        <w:t>§ 12. Revisjon</w:t>
      </w:r>
      <w:r w:rsidRPr="007E45A2">
        <w:br/>
        <w:t>Til å utføre revisjonsarbeidet engasjerer styret en registrert revisor eller et revisjonsselskap av registrerte revisorer. Årsmøtet velger en kontrollkomité på tre medlemmer med to varamedlemmer som har som oppgave å kontrollere om de økonomiske disposisjoner er gjort i henhold til gjeldende vedtekter og vedtak. Kontrollkomiteen skal avgi beretning til årsmøtet om sitt arbeid.</w:t>
      </w:r>
    </w:p>
    <w:p w14:paraId="2FFA25BD" w14:textId="77777777" w:rsidR="00615552" w:rsidRPr="007E45A2" w:rsidRDefault="00615552" w:rsidP="00615552"/>
    <w:p w14:paraId="2A869CD4" w14:textId="77777777" w:rsidR="00615552" w:rsidRPr="007E45A2" w:rsidRDefault="00615552" w:rsidP="00615552">
      <w:r w:rsidRPr="007E45A2">
        <w:rPr>
          <w:b/>
        </w:rPr>
        <w:t>§ 13. Vedtekter</w:t>
      </w:r>
      <w:r w:rsidRPr="007E45A2">
        <w:br/>
        <w:t>For å være gyldige, må vedtektene være godkjent av Arbeiderpartiets sentralstyre.</w:t>
      </w:r>
      <w:r w:rsidRPr="007E45A2">
        <w:br/>
      </w:r>
    </w:p>
    <w:p w14:paraId="093B2A57" w14:textId="77777777" w:rsidR="00615552" w:rsidRPr="00F06493" w:rsidRDefault="00615552" w:rsidP="00615552">
      <w:r w:rsidRPr="00685CFB">
        <w:t xml:space="preserve">Endringer i disse vedtekter kan bare årsmøtet foreta, eventuelt et ekstraordinært årsmøte, som styret for fylkespartiet innkaller til, etter at kommunepartiene har hatt anledning til å uttale seg om endringene. </w:t>
      </w:r>
      <w:r w:rsidRPr="00F06493">
        <w:t>Endringsforslag sendes fylkespartiets styre senest fire uker før årsmøtet.</w:t>
      </w:r>
    </w:p>
    <w:p w14:paraId="3DD3FD5C" w14:textId="77777777" w:rsidR="00615552" w:rsidRPr="007E45A2" w:rsidRDefault="00615552" w:rsidP="00615552"/>
    <w:p w14:paraId="08AB7D47" w14:textId="77777777" w:rsidR="00615552" w:rsidRPr="007E45A2" w:rsidRDefault="00615552" w:rsidP="00615552">
      <w:smartTag w:uri="urn:schemas-microsoft-com:office:smarttags" w:element="PersonName">
        <w:r w:rsidRPr="007E45A2">
          <w:lastRenderedPageBreak/>
          <w:t>Akershus Arbeiderparti</w:t>
        </w:r>
      </w:smartTag>
      <w:r w:rsidRPr="007E45A2">
        <w:t>s eiendeler skal tilfalle Arbeiderpartiet hvis fylkespartiet blir oppløst. Eventuelle forhold som ikke dekkes av disse vedtekter, behandles etter Arbeiderpartiets lover og retningslinjer. Vedtektene trer i kraft så snart de er godkjent av Arbeiderpartiets sentralstyre.</w:t>
      </w:r>
    </w:p>
    <w:p w14:paraId="35F1D1E1" w14:textId="77777777" w:rsidR="00615552" w:rsidRPr="007E45A2" w:rsidRDefault="00615552" w:rsidP="00615552"/>
    <w:p w14:paraId="190D6A59" w14:textId="77777777" w:rsidR="00615552" w:rsidRPr="007E45A2" w:rsidRDefault="00615552" w:rsidP="00615552">
      <w:r>
        <w:rPr>
          <w:b/>
        </w:rPr>
        <w:t>§ 14</w:t>
      </w:r>
      <w:r w:rsidRPr="007E45A2">
        <w:rPr>
          <w:b/>
        </w:rPr>
        <w:t xml:space="preserve"> Rådgivende uravstemninger</w:t>
      </w:r>
      <w:r w:rsidRPr="007E45A2">
        <w:br/>
        <w:t>Representantskapet eller styret kan vedta å søke råd i viktige politiske og organisatoriske saker i form av rådgivende uravstemning blant partiets medlemmer. Styret har ansvar for at det utarbeides et beslutningsgrunnlag som i tilstrekkelig grad belyser saken som skal avgjøres.</w:t>
      </w:r>
    </w:p>
    <w:p w14:paraId="32B5A85B" w14:textId="77777777" w:rsidR="00615552" w:rsidRPr="007E45A2" w:rsidRDefault="00615552" w:rsidP="00615552">
      <w:r w:rsidRPr="007E45A2">
        <w:br/>
        <w:t>Fylkespartiets administrasjon har ansvaret for at uravstemningen gjennomføres på en forsvarlig måte, etter nærmere retningslinjer fastsatt av styret.</w:t>
      </w:r>
      <w:r w:rsidRPr="007E45A2">
        <w:br/>
      </w:r>
      <w:r w:rsidRPr="007E45A2">
        <w:br/>
        <w:t xml:space="preserve">Ved bruk av uravstemning skal dette avgjøres i forkant av sakens behandling. </w:t>
      </w:r>
    </w:p>
    <w:p w14:paraId="7E088498" w14:textId="77777777" w:rsidR="00615552" w:rsidRPr="007E45A2" w:rsidRDefault="00615552" w:rsidP="00615552"/>
    <w:p w14:paraId="27D3BDBF" w14:textId="77777777" w:rsidR="00615552" w:rsidRPr="007E45A2" w:rsidRDefault="00615552" w:rsidP="00615552"/>
    <w:p w14:paraId="01230C0D" w14:textId="77777777" w:rsidR="00615552" w:rsidRDefault="00615552" w:rsidP="00615552"/>
    <w:p w14:paraId="38920306" w14:textId="77777777" w:rsidR="00611569" w:rsidRDefault="00611569" w:rsidP="00615552"/>
    <w:sectPr w:rsidR="00611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52"/>
    <w:rsid w:val="00154384"/>
    <w:rsid w:val="001642FE"/>
    <w:rsid w:val="001837DF"/>
    <w:rsid w:val="003F6165"/>
    <w:rsid w:val="00455BE7"/>
    <w:rsid w:val="004E7EC3"/>
    <w:rsid w:val="005013F1"/>
    <w:rsid w:val="00611569"/>
    <w:rsid w:val="00615552"/>
    <w:rsid w:val="00662736"/>
    <w:rsid w:val="00AA320B"/>
    <w:rsid w:val="00B345ED"/>
    <w:rsid w:val="00C56D6F"/>
    <w:rsid w:val="00D5534A"/>
    <w:rsid w:val="00F44F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2B862D"/>
  <w15:docId w15:val="{95CDBDBC-0BF0-4B9C-BCFA-EB01895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15552"/>
    <w:pPr>
      <w:spacing w:after="0" w:line="240" w:lineRule="auto"/>
    </w:pPr>
    <w:rPr>
      <w:rFonts w:ascii="Arial" w:eastAsia="Times New Roman" w:hAnsi="Arial" w:cs="Arial"/>
      <w:bCs/>
      <w:iCs/>
      <w:szCs w:val="24"/>
      <w:lang w:eastAsia="nb-NO"/>
    </w:rPr>
  </w:style>
  <w:style w:type="paragraph" w:styleId="Overskrift1">
    <w:name w:val="heading 1"/>
    <w:basedOn w:val="Normal"/>
    <w:next w:val="Normal"/>
    <w:link w:val="Overskrift1Tegn"/>
    <w:uiPriority w:val="9"/>
    <w:qFormat/>
    <w:rsid w:val="0061555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5552"/>
    <w:rPr>
      <w:rFonts w:asciiTheme="majorHAnsi" w:eastAsiaTheme="majorEastAsia" w:hAnsiTheme="majorHAnsi" w:cstheme="majorBidi"/>
      <w:b/>
      <w:iCs/>
      <w:color w:val="365F91" w:themeColor="accent1" w:themeShade="BF"/>
      <w:sz w:val="28"/>
      <w:szCs w:val="28"/>
      <w:lang w:eastAsia="nb-NO"/>
    </w:rPr>
  </w:style>
  <w:style w:type="paragraph" w:styleId="Ingenmellomrom">
    <w:name w:val="No Spacing"/>
    <w:uiPriority w:val="1"/>
    <w:qFormat/>
    <w:rsid w:val="005013F1"/>
    <w:pPr>
      <w:spacing w:after="0" w:line="240" w:lineRule="auto"/>
    </w:pPr>
    <w:rPr>
      <w:rFonts w:eastAsia="Times New Roman" w:cs="Arial"/>
      <w:bCs/>
      <w:iCs/>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2451</Words>
  <Characters>12991</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Iselin Rud-Goksøyr</dc:creator>
  <cp:lastModifiedBy>Iselin Rud-Goksøyr</cp:lastModifiedBy>
  <cp:revision>5</cp:revision>
  <dcterms:created xsi:type="dcterms:W3CDTF">2021-02-16T14:04:00Z</dcterms:created>
  <dcterms:modified xsi:type="dcterms:W3CDTF">2021-03-01T14:55:00Z</dcterms:modified>
</cp:coreProperties>
</file>