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09" w:rsidRDefault="00B17409" w:rsidP="00B17409">
      <w:pPr>
        <w:rPr>
          <w:rFonts w:ascii="Arial" w:hAnsi="Arial" w:cs="Arial"/>
          <w:sz w:val="24"/>
          <w:szCs w:val="24"/>
        </w:rPr>
      </w:pPr>
      <w:r>
        <w:rPr>
          <w:rFonts w:ascii="Arial" w:hAnsi="Arial" w:cs="Arial"/>
          <w:b/>
          <w:sz w:val="24"/>
          <w:szCs w:val="24"/>
        </w:rPr>
        <w:t>Uttalelse</w:t>
      </w:r>
      <w:r>
        <w:rPr>
          <w:rFonts w:ascii="Arial" w:hAnsi="Arial" w:cs="Arial"/>
          <w:b/>
          <w:sz w:val="24"/>
          <w:szCs w:val="24"/>
        </w:rPr>
        <w:t xml:space="preserve"> vedta</w:t>
      </w:r>
      <w:r>
        <w:rPr>
          <w:rFonts w:ascii="Arial" w:hAnsi="Arial" w:cs="Arial"/>
          <w:b/>
          <w:sz w:val="24"/>
          <w:szCs w:val="24"/>
        </w:rPr>
        <w:t>tt</w:t>
      </w:r>
      <w:r>
        <w:rPr>
          <w:rFonts w:ascii="Arial" w:hAnsi="Arial" w:cs="Arial"/>
          <w:b/>
          <w:sz w:val="24"/>
          <w:szCs w:val="24"/>
        </w:rPr>
        <w:br/>
        <w:t>Årsmøtet i Møre og Romsdal Arbeiderparti</w:t>
      </w:r>
      <w:r>
        <w:rPr>
          <w:rFonts w:ascii="Arial" w:hAnsi="Arial" w:cs="Arial"/>
          <w:b/>
          <w:sz w:val="24"/>
          <w:szCs w:val="24"/>
        </w:rPr>
        <w:br/>
        <w:t>18.-19. mars 2017</w:t>
      </w:r>
    </w:p>
    <w:p w:rsidR="00B17409" w:rsidRPr="00B17409" w:rsidRDefault="00B17409" w:rsidP="00B17409">
      <w:pPr>
        <w:pStyle w:val="Brdtekst"/>
        <w:rPr>
          <w:rFonts w:ascii="Arial" w:hAnsi="Arial" w:cs="Arial"/>
          <w:b/>
          <w:bCs/>
          <w:szCs w:val="24"/>
          <w:u w:val="single"/>
        </w:rPr>
      </w:pPr>
      <w:r w:rsidRPr="00B17409">
        <w:rPr>
          <w:rFonts w:ascii="Arial" w:hAnsi="Arial" w:cs="Arial"/>
          <w:b/>
          <w:bCs/>
          <w:szCs w:val="24"/>
          <w:u w:val="single"/>
        </w:rPr>
        <w:t xml:space="preserve">Arbeid til alle er jobb nummer 1 </w:t>
      </w:r>
    </w:p>
    <w:p w:rsidR="00B17409" w:rsidRPr="00B17409" w:rsidRDefault="00B17409" w:rsidP="00B17409">
      <w:pPr>
        <w:pStyle w:val="Brdtekst"/>
        <w:rPr>
          <w:rFonts w:ascii="Arial" w:hAnsi="Arial" w:cs="Arial"/>
          <w:b/>
          <w:bCs/>
          <w:szCs w:val="24"/>
          <w:u w:val="single"/>
        </w:rPr>
      </w:pPr>
    </w:p>
    <w:p w:rsidR="00B17409" w:rsidRPr="00B17409" w:rsidRDefault="00B17409" w:rsidP="00B17409">
      <w:pPr>
        <w:pStyle w:val="Brdtekst"/>
        <w:rPr>
          <w:rFonts w:ascii="Arial" w:hAnsi="Arial" w:cs="Arial"/>
          <w:b/>
          <w:bCs/>
          <w:i/>
          <w:iCs/>
          <w:szCs w:val="24"/>
        </w:rPr>
      </w:pPr>
      <w:r w:rsidRPr="00B17409">
        <w:rPr>
          <w:rFonts w:ascii="Arial" w:hAnsi="Arial" w:cs="Arial"/>
          <w:b/>
          <w:bCs/>
          <w:i/>
          <w:iCs/>
          <w:szCs w:val="24"/>
        </w:rPr>
        <w:t>Tryggheit for arbeid, tryggheit i arbeid</w:t>
      </w:r>
    </w:p>
    <w:p w:rsidR="00B17409" w:rsidRPr="00B17409" w:rsidRDefault="00B17409" w:rsidP="00B17409">
      <w:pPr>
        <w:pStyle w:val="Brdtekst"/>
        <w:rPr>
          <w:rFonts w:ascii="Arial" w:hAnsi="Arial" w:cs="Arial"/>
          <w:szCs w:val="24"/>
        </w:rPr>
      </w:pPr>
      <w:r w:rsidRPr="00B17409">
        <w:rPr>
          <w:rFonts w:ascii="Arial" w:hAnsi="Arial" w:cs="Arial"/>
          <w:szCs w:val="24"/>
        </w:rPr>
        <w:t>Møre og Romsdal er næringslivsfylket. Eksportfylket. Verdiskapingsfylket. Ein av regionane i landet der det blir skapt mest verdiar som kjem heile landet til gode, og bidreg til å oppretthalde velferda vår.</w:t>
      </w:r>
    </w:p>
    <w:p w:rsidR="00B17409" w:rsidRPr="00B17409" w:rsidRDefault="00B17409" w:rsidP="00B17409">
      <w:pPr>
        <w:pStyle w:val="Brdtekst"/>
        <w:rPr>
          <w:rFonts w:ascii="Arial" w:hAnsi="Arial" w:cs="Arial"/>
          <w:szCs w:val="24"/>
        </w:rPr>
      </w:pPr>
    </w:p>
    <w:p w:rsidR="00B17409" w:rsidRPr="00B17409" w:rsidRDefault="00B17409" w:rsidP="00B17409">
      <w:pPr>
        <w:pStyle w:val="Brdtekst"/>
        <w:rPr>
          <w:rFonts w:ascii="Arial" w:hAnsi="Arial" w:cs="Arial"/>
          <w:szCs w:val="24"/>
        </w:rPr>
      </w:pPr>
      <w:r w:rsidRPr="00B17409">
        <w:rPr>
          <w:rFonts w:ascii="Arial" w:hAnsi="Arial" w:cs="Arial"/>
          <w:szCs w:val="24"/>
        </w:rPr>
        <w:t xml:space="preserve">Møre og Romsdal er òg eitt av fylka som er hardast ramma av den aukande arbeidsløysa. Dette er alvorleg for fylket vårt, for den nasjonale samfunnsøkonomien, men aller mest alvorleg er det for den einskilde som no opplever utryggheit i og for arbeidsplassen sin. </w:t>
      </w:r>
    </w:p>
    <w:p w:rsidR="00B17409" w:rsidRPr="00B17409" w:rsidRDefault="00B17409" w:rsidP="00B17409">
      <w:pPr>
        <w:pStyle w:val="Brdtekst"/>
        <w:rPr>
          <w:rFonts w:ascii="Arial" w:hAnsi="Arial" w:cs="Arial"/>
          <w:szCs w:val="24"/>
        </w:rPr>
      </w:pPr>
    </w:p>
    <w:p w:rsidR="00B17409" w:rsidRPr="00B17409" w:rsidRDefault="00B17409" w:rsidP="00B17409">
      <w:pPr>
        <w:pStyle w:val="Brdtekst"/>
        <w:rPr>
          <w:rFonts w:ascii="Arial" w:hAnsi="Arial" w:cs="Arial"/>
          <w:szCs w:val="24"/>
        </w:rPr>
      </w:pPr>
      <w:r w:rsidRPr="00B17409">
        <w:rPr>
          <w:rFonts w:ascii="Arial" w:hAnsi="Arial" w:cs="Arial"/>
          <w:szCs w:val="24"/>
        </w:rPr>
        <w:t xml:space="preserve">Denne situasjonen må møtast med ein aktiv politikk for å sikre låg arbeidsløyse og høg sysselsetting. Ein slik politikk får vi ikkje med dagens politiske fleirtal der «tiltakspakken» </w:t>
      </w:r>
      <w:proofErr w:type="spellStart"/>
      <w:r w:rsidRPr="00B17409">
        <w:rPr>
          <w:rFonts w:ascii="Arial" w:hAnsi="Arial" w:cs="Arial"/>
          <w:szCs w:val="24"/>
        </w:rPr>
        <w:t>forsvant</w:t>
      </w:r>
      <w:proofErr w:type="spellEnd"/>
      <w:r w:rsidRPr="00B17409">
        <w:rPr>
          <w:rFonts w:ascii="Arial" w:hAnsi="Arial" w:cs="Arial"/>
          <w:szCs w:val="24"/>
        </w:rPr>
        <w:t xml:space="preserve"> på vegen </w:t>
      </w:r>
      <w:proofErr w:type="spellStart"/>
      <w:r w:rsidRPr="00B17409">
        <w:rPr>
          <w:rFonts w:ascii="Arial" w:hAnsi="Arial" w:cs="Arial"/>
          <w:szCs w:val="24"/>
        </w:rPr>
        <w:t>fra</w:t>
      </w:r>
      <w:proofErr w:type="spellEnd"/>
      <w:r w:rsidRPr="00B17409">
        <w:rPr>
          <w:rFonts w:ascii="Arial" w:hAnsi="Arial" w:cs="Arial"/>
          <w:szCs w:val="24"/>
        </w:rPr>
        <w:t xml:space="preserve"> departementa til kysten. Dagens regjering forstår ikkje utfordringane og moglegheitene på </w:t>
      </w:r>
      <w:proofErr w:type="spellStart"/>
      <w:r w:rsidRPr="00B17409">
        <w:rPr>
          <w:rFonts w:ascii="Arial" w:hAnsi="Arial" w:cs="Arial"/>
          <w:szCs w:val="24"/>
        </w:rPr>
        <w:t>Nordverstlandet</w:t>
      </w:r>
      <w:proofErr w:type="spellEnd"/>
      <w:r w:rsidRPr="00B17409">
        <w:rPr>
          <w:rFonts w:ascii="Arial" w:hAnsi="Arial" w:cs="Arial"/>
          <w:szCs w:val="24"/>
        </w:rPr>
        <w:t>. Noreg treng difor ei ny regjering, som er villig til å setje arbeid til alle som si viktigaste sak.</w:t>
      </w:r>
    </w:p>
    <w:p w:rsidR="00B17409" w:rsidRPr="007813F3" w:rsidRDefault="00B17409" w:rsidP="00B17409">
      <w:pPr>
        <w:pStyle w:val="Brdtekst"/>
        <w:rPr>
          <w:szCs w:val="24"/>
        </w:rPr>
      </w:pPr>
    </w:p>
    <w:p w:rsidR="00B17409" w:rsidRPr="00B17409" w:rsidRDefault="00B17409" w:rsidP="00B17409">
      <w:pPr>
        <w:pStyle w:val="Brdtekst"/>
        <w:rPr>
          <w:rFonts w:ascii="Arial" w:hAnsi="Arial" w:cs="Arial"/>
          <w:b/>
          <w:bCs/>
          <w:szCs w:val="24"/>
        </w:rPr>
      </w:pPr>
      <w:r w:rsidRPr="00B17409">
        <w:rPr>
          <w:rFonts w:ascii="Arial" w:hAnsi="Arial" w:cs="Arial"/>
          <w:b/>
          <w:bCs/>
          <w:szCs w:val="24"/>
        </w:rPr>
        <w:t>Aktiv næringspolitikk</w:t>
      </w:r>
    </w:p>
    <w:p w:rsidR="00B17409" w:rsidRPr="00B17409" w:rsidRDefault="00B17409" w:rsidP="00B17409">
      <w:pPr>
        <w:pStyle w:val="Brdtekst"/>
        <w:rPr>
          <w:rFonts w:ascii="Arial" w:hAnsi="Arial" w:cs="Arial"/>
          <w:szCs w:val="24"/>
        </w:rPr>
      </w:pPr>
      <w:r w:rsidRPr="00B17409">
        <w:rPr>
          <w:rFonts w:ascii="Arial" w:hAnsi="Arial" w:cs="Arial"/>
          <w:szCs w:val="24"/>
        </w:rPr>
        <w:t>Arbeid til alle er vår viktigaste sak, både historisk og i dag. For å nå dette målet må vi ha eit næringsliv som driv lønsamt og som har vekst i heile landet. Dette kan politikken bidra til, og Møre og Romsdal Arbeidarparti vil difor føre ein aktiv næringspolitikk. Vi vil skape gode rammevilkår for næringsliv og nye arbeidsplassar.</w:t>
      </w:r>
    </w:p>
    <w:p w:rsidR="00B17409" w:rsidRPr="00B17409" w:rsidRDefault="00B17409" w:rsidP="00B17409">
      <w:pPr>
        <w:pStyle w:val="Brdtekst"/>
        <w:rPr>
          <w:rFonts w:ascii="Arial" w:hAnsi="Arial" w:cs="Arial"/>
          <w:szCs w:val="24"/>
        </w:rPr>
      </w:pPr>
    </w:p>
    <w:p w:rsidR="00B17409" w:rsidRPr="00B17409" w:rsidRDefault="00B17409" w:rsidP="00B17409">
      <w:pPr>
        <w:pStyle w:val="Brdtekst"/>
        <w:rPr>
          <w:rFonts w:ascii="Arial" w:hAnsi="Arial" w:cs="Arial"/>
          <w:szCs w:val="24"/>
        </w:rPr>
      </w:pPr>
      <w:r w:rsidRPr="00B17409">
        <w:rPr>
          <w:rFonts w:ascii="Arial" w:hAnsi="Arial" w:cs="Arial"/>
          <w:szCs w:val="24"/>
        </w:rPr>
        <w:t xml:space="preserve">For å lukkast vil vi legge til rette for eit nyskapande, kunnskapsbasert og klimavenleg næringsliv. Vi vil legge til rette for at Noreg skal vere det beste landet i verda å drive næringsverksemd i. Møre og Romsdal Arbeidarparti vil prioritere strategisk viktige næringar med vekstpotensiale, som </w:t>
      </w:r>
      <w:proofErr w:type="spellStart"/>
      <w:r w:rsidRPr="00B17409">
        <w:rPr>
          <w:rFonts w:ascii="Arial" w:hAnsi="Arial" w:cs="Arial"/>
          <w:szCs w:val="24"/>
        </w:rPr>
        <w:t>kraftforeidlande</w:t>
      </w:r>
      <w:proofErr w:type="spellEnd"/>
      <w:r w:rsidRPr="00B17409">
        <w:rPr>
          <w:rFonts w:ascii="Arial" w:hAnsi="Arial" w:cs="Arial"/>
          <w:szCs w:val="24"/>
        </w:rPr>
        <w:t xml:space="preserve"> industri, bioøkonomi, helse- og velferdsteknologi, IKT og næringane knytte til kyst- og havrommet.</w:t>
      </w:r>
    </w:p>
    <w:p w:rsidR="00B17409" w:rsidRPr="00B17409" w:rsidRDefault="00B17409" w:rsidP="00B17409">
      <w:pPr>
        <w:pStyle w:val="Brdtekst"/>
        <w:rPr>
          <w:rFonts w:ascii="Arial" w:hAnsi="Arial" w:cs="Arial"/>
          <w:szCs w:val="24"/>
        </w:rPr>
      </w:pPr>
    </w:p>
    <w:p w:rsidR="00B17409" w:rsidRPr="00B17409" w:rsidRDefault="00B17409" w:rsidP="00B17409">
      <w:pPr>
        <w:pStyle w:val="Brdtekst"/>
        <w:rPr>
          <w:rFonts w:ascii="Arial" w:hAnsi="Arial" w:cs="Arial"/>
          <w:szCs w:val="24"/>
        </w:rPr>
      </w:pPr>
      <w:r w:rsidRPr="00B17409">
        <w:rPr>
          <w:rFonts w:ascii="Arial" w:hAnsi="Arial" w:cs="Arial"/>
          <w:szCs w:val="24"/>
        </w:rPr>
        <w:t xml:space="preserve">Innovasjon for å utvikle framtida sine løysingar er avhengige av statleg risikokapital i den tidlege fasa. Det vil Møre og Romsdal Arbeiderparti sikre. Samtidig vil vi etablere nye forskingsprogram innafor desse strategiske næringane, opprette industrinære testsenter, forenkle rapporterings- og byråkratiregimet til næringslivet, og styrkje kraftig satsinga på regionale verkemiddel. Møre og Romsdal Arbeidarparti vil styrkje statlege ordningar for å auke investeringsnivået i fastlandsindustrien, og </w:t>
      </w:r>
      <w:proofErr w:type="spellStart"/>
      <w:r w:rsidRPr="00B17409">
        <w:rPr>
          <w:rFonts w:ascii="Arial" w:hAnsi="Arial" w:cs="Arial"/>
          <w:szCs w:val="24"/>
        </w:rPr>
        <w:t>sørge</w:t>
      </w:r>
      <w:proofErr w:type="spellEnd"/>
      <w:r w:rsidRPr="00B17409">
        <w:rPr>
          <w:rFonts w:ascii="Arial" w:hAnsi="Arial" w:cs="Arial"/>
          <w:szCs w:val="24"/>
        </w:rPr>
        <w:t xml:space="preserve"> for at desse fungerer optimalt og saumlaust opp mot bedriftene. Vi vil vidare legge til rette for at allereie etablert industri kan utvikle seg og møte framtida sine moglegheiter, og vi treng ei styrka eiga gründersatsing.</w:t>
      </w:r>
    </w:p>
    <w:p w:rsidR="00B17409" w:rsidRPr="00B17409" w:rsidRDefault="00B17409" w:rsidP="00B17409">
      <w:pPr>
        <w:pStyle w:val="Brdtekst"/>
        <w:rPr>
          <w:rFonts w:ascii="Arial" w:hAnsi="Arial" w:cs="Arial"/>
          <w:szCs w:val="24"/>
        </w:rPr>
      </w:pPr>
    </w:p>
    <w:p w:rsidR="00B17409" w:rsidRPr="00B17409" w:rsidRDefault="00B17409" w:rsidP="00B17409">
      <w:pPr>
        <w:pStyle w:val="Brdtekst"/>
        <w:rPr>
          <w:rFonts w:ascii="Arial" w:hAnsi="Arial" w:cs="Arial"/>
          <w:szCs w:val="24"/>
        </w:rPr>
      </w:pPr>
      <w:r w:rsidRPr="00B17409">
        <w:rPr>
          <w:rFonts w:ascii="Arial" w:hAnsi="Arial" w:cs="Arial"/>
          <w:szCs w:val="24"/>
        </w:rPr>
        <w:t xml:space="preserve">Møre og Romsdal Arbeiderparti vil </w:t>
      </w:r>
      <w:proofErr w:type="spellStart"/>
      <w:r w:rsidRPr="00B17409">
        <w:rPr>
          <w:rFonts w:ascii="Arial" w:hAnsi="Arial" w:cs="Arial"/>
          <w:szCs w:val="24"/>
        </w:rPr>
        <w:t>viderfører</w:t>
      </w:r>
      <w:proofErr w:type="spellEnd"/>
      <w:r w:rsidRPr="00B17409">
        <w:rPr>
          <w:rFonts w:ascii="Arial" w:hAnsi="Arial" w:cs="Arial"/>
          <w:szCs w:val="24"/>
        </w:rPr>
        <w:t xml:space="preserve"> CO2-kompensesjon til industrien.</w:t>
      </w:r>
    </w:p>
    <w:p w:rsidR="00B17409" w:rsidRDefault="00B17409" w:rsidP="00B17409">
      <w:pPr>
        <w:pStyle w:val="Brdtekst"/>
        <w:rPr>
          <w:b/>
          <w:szCs w:val="24"/>
        </w:rPr>
      </w:pPr>
    </w:p>
    <w:p w:rsidR="00B17409" w:rsidRPr="00B17409" w:rsidRDefault="00B17409" w:rsidP="00B17409">
      <w:pPr>
        <w:pStyle w:val="Brdtekst"/>
        <w:rPr>
          <w:b/>
          <w:szCs w:val="24"/>
        </w:rPr>
      </w:pPr>
      <w:r w:rsidRPr="00B17409">
        <w:rPr>
          <w:rFonts w:ascii="Arial" w:hAnsi="Arial" w:cs="Arial"/>
          <w:b/>
          <w:szCs w:val="24"/>
        </w:rPr>
        <w:t>Statlige arbeidsplasser</w:t>
      </w:r>
      <w:r>
        <w:rPr>
          <w:b/>
          <w:szCs w:val="24"/>
        </w:rPr>
        <w:br/>
      </w:r>
      <w:r w:rsidRPr="00B17409">
        <w:rPr>
          <w:rFonts w:ascii="Arial" w:hAnsi="Arial" w:cs="Arial"/>
          <w:szCs w:val="24"/>
        </w:rPr>
        <w:t xml:space="preserve">Møre og Romsdal er et av </w:t>
      </w:r>
      <w:proofErr w:type="spellStart"/>
      <w:r w:rsidRPr="00B17409">
        <w:rPr>
          <w:rFonts w:ascii="Arial" w:hAnsi="Arial" w:cs="Arial"/>
          <w:szCs w:val="24"/>
        </w:rPr>
        <w:t>fylkene</w:t>
      </w:r>
      <w:proofErr w:type="spellEnd"/>
      <w:r w:rsidRPr="00B17409">
        <w:rPr>
          <w:rFonts w:ascii="Arial" w:hAnsi="Arial" w:cs="Arial"/>
          <w:szCs w:val="24"/>
        </w:rPr>
        <w:t xml:space="preserve"> med </w:t>
      </w:r>
      <w:proofErr w:type="spellStart"/>
      <w:r w:rsidRPr="00B17409">
        <w:rPr>
          <w:rFonts w:ascii="Arial" w:hAnsi="Arial" w:cs="Arial"/>
          <w:szCs w:val="24"/>
        </w:rPr>
        <w:t>lavest</w:t>
      </w:r>
      <w:proofErr w:type="spellEnd"/>
      <w:r w:rsidRPr="00B17409">
        <w:rPr>
          <w:rFonts w:ascii="Arial" w:hAnsi="Arial" w:cs="Arial"/>
          <w:szCs w:val="24"/>
        </w:rPr>
        <w:t xml:space="preserve"> </w:t>
      </w:r>
      <w:proofErr w:type="spellStart"/>
      <w:r w:rsidRPr="00B17409">
        <w:rPr>
          <w:rFonts w:ascii="Arial" w:hAnsi="Arial" w:cs="Arial"/>
          <w:szCs w:val="24"/>
        </w:rPr>
        <w:t>andel</w:t>
      </w:r>
      <w:proofErr w:type="spellEnd"/>
      <w:r w:rsidRPr="00B17409">
        <w:rPr>
          <w:rFonts w:ascii="Arial" w:hAnsi="Arial" w:cs="Arial"/>
          <w:szCs w:val="24"/>
        </w:rPr>
        <w:t xml:space="preserve"> statlige arbeidsplasser i Norge. Møre og Romsdal Arbeiderparti </w:t>
      </w:r>
      <w:proofErr w:type="spellStart"/>
      <w:r w:rsidRPr="00B17409">
        <w:rPr>
          <w:rFonts w:ascii="Arial" w:hAnsi="Arial" w:cs="Arial"/>
          <w:szCs w:val="24"/>
        </w:rPr>
        <w:t>mener</w:t>
      </w:r>
      <w:proofErr w:type="spellEnd"/>
      <w:r w:rsidRPr="00B17409">
        <w:rPr>
          <w:rFonts w:ascii="Arial" w:hAnsi="Arial" w:cs="Arial"/>
          <w:szCs w:val="24"/>
        </w:rPr>
        <w:t xml:space="preserve"> statlige arbeidsplasser bør fordeles til hele landet for å bidra til kompetansearbeidsplasser i </w:t>
      </w:r>
      <w:proofErr w:type="spellStart"/>
      <w:r w:rsidRPr="00B17409">
        <w:rPr>
          <w:rFonts w:ascii="Arial" w:hAnsi="Arial" w:cs="Arial"/>
          <w:szCs w:val="24"/>
        </w:rPr>
        <w:t>distriktene</w:t>
      </w:r>
      <w:proofErr w:type="spellEnd"/>
      <w:r w:rsidRPr="00B17409">
        <w:rPr>
          <w:rFonts w:ascii="Arial" w:hAnsi="Arial" w:cs="Arial"/>
          <w:szCs w:val="24"/>
        </w:rPr>
        <w:t xml:space="preserve"> og </w:t>
      </w:r>
      <w:proofErr w:type="spellStart"/>
      <w:r w:rsidRPr="00B17409">
        <w:rPr>
          <w:rFonts w:ascii="Arial" w:hAnsi="Arial" w:cs="Arial"/>
          <w:szCs w:val="24"/>
        </w:rPr>
        <w:t>bosetting</w:t>
      </w:r>
      <w:proofErr w:type="spellEnd"/>
      <w:r w:rsidRPr="00B17409">
        <w:rPr>
          <w:rFonts w:ascii="Arial" w:hAnsi="Arial" w:cs="Arial"/>
          <w:szCs w:val="24"/>
        </w:rPr>
        <w:t xml:space="preserve"> i hele landet. </w:t>
      </w:r>
      <w:r w:rsidRPr="00B17409">
        <w:rPr>
          <w:rFonts w:ascii="Arial" w:hAnsi="Arial" w:cs="Arial"/>
          <w:szCs w:val="24"/>
        </w:rPr>
        <w:lastRenderedPageBreak/>
        <w:t xml:space="preserve">Nye statlige arbeidsplasser bør </w:t>
      </w:r>
      <w:proofErr w:type="spellStart"/>
      <w:r w:rsidRPr="00B17409">
        <w:rPr>
          <w:rFonts w:ascii="Arial" w:hAnsi="Arial" w:cs="Arial"/>
          <w:szCs w:val="24"/>
        </w:rPr>
        <w:t>brukes</w:t>
      </w:r>
      <w:proofErr w:type="spellEnd"/>
      <w:r w:rsidRPr="00B17409">
        <w:rPr>
          <w:rFonts w:ascii="Arial" w:hAnsi="Arial" w:cs="Arial"/>
          <w:szCs w:val="24"/>
        </w:rPr>
        <w:t xml:space="preserve"> som et virkemiddel for å demme opp for </w:t>
      </w:r>
      <w:proofErr w:type="spellStart"/>
      <w:r w:rsidRPr="00B17409">
        <w:rPr>
          <w:rFonts w:ascii="Arial" w:hAnsi="Arial" w:cs="Arial"/>
          <w:szCs w:val="24"/>
        </w:rPr>
        <w:t>konjunktursvingningene</w:t>
      </w:r>
      <w:proofErr w:type="spellEnd"/>
      <w:r w:rsidRPr="00B17409">
        <w:rPr>
          <w:rFonts w:ascii="Arial" w:hAnsi="Arial" w:cs="Arial"/>
          <w:szCs w:val="24"/>
        </w:rPr>
        <w:t xml:space="preserve"> og ta hele landet i bruk.</w:t>
      </w:r>
    </w:p>
    <w:p w:rsidR="00B17409" w:rsidRDefault="00B17409" w:rsidP="00B17409">
      <w:pPr>
        <w:pStyle w:val="Brdtekst"/>
        <w:rPr>
          <w:b/>
          <w:bCs/>
          <w:szCs w:val="24"/>
        </w:rPr>
      </w:pPr>
      <w:bookmarkStart w:id="0" w:name="_GoBack"/>
      <w:bookmarkEnd w:id="0"/>
    </w:p>
    <w:p w:rsidR="00B17409" w:rsidRPr="00B17409" w:rsidRDefault="00B17409" w:rsidP="00B17409">
      <w:pPr>
        <w:pStyle w:val="Brdtekst"/>
        <w:rPr>
          <w:rFonts w:ascii="Arial" w:hAnsi="Arial" w:cs="Arial"/>
          <w:b/>
          <w:bCs/>
          <w:szCs w:val="24"/>
        </w:rPr>
      </w:pPr>
      <w:r w:rsidRPr="00B17409">
        <w:rPr>
          <w:rFonts w:ascii="Arial" w:hAnsi="Arial" w:cs="Arial"/>
          <w:b/>
          <w:bCs/>
          <w:szCs w:val="24"/>
        </w:rPr>
        <w:t>Fornya og forsterka arbeidsmiljølov</w:t>
      </w:r>
    </w:p>
    <w:p w:rsidR="00B17409" w:rsidRPr="00B17409" w:rsidRDefault="00B17409" w:rsidP="00B17409">
      <w:pPr>
        <w:pStyle w:val="Brdtekst"/>
        <w:rPr>
          <w:rFonts w:ascii="Arial" w:hAnsi="Arial" w:cs="Arial"/>
          <w:szCs w:val="24"/>
        </w:rPr>
      </w:pPr>
      <w:r w:rsidRPr="00B17409">
        <w:rPr>
          <w:rFonts w:ascii="Arial" w:hAnsi="Arial" w:cs="Arial"/>
          <w:szCs w:val="24"/>
        </w:rPr>
        <w:t xml:space="preserve">Alle har krav på ein trygg arbeidskvardag. Tryggheit for å få jobb og tryggheit i jobb, gir </w:t>
      </w:r>
      <w:proofErr w:type="spellStart"/>
      <w:r w:rsidRPr="00B17409">
        <w:rPr>
          <w:rFonts w:ascii="Arial" w:hAnsi="Arial" w:cs="Arial"/>
          <w:szCs w:val="24"/>
        </w:rPr>
        <w:t>friheit</w:t>
      </w:r>
      <w:proofErr w:type="spellEnd"/>
      <w:r w:rsidRPr="00B17409">
        <w:rPr>
          <w:rFonts w:ascii="Arial" w:hAnsi="Arial" w:cs="Arial"/>
          <w:szCs w:val="24"/>
        </w:rPr>
        <w:t xml:space="preserve"> og sikkerheit for den einskilde. Trygge arbeidsfolk gir også norske bedrifter og næringsliv eit konkurransefortrinn. Dette fører til betre </w:t>
      </w:r>
      <w:proofErr w:type="spellStart"/>
      <w:r w:rsidRPr="00B17409">
        <w:rPr>
          <w:rFonts w:ascii="Arial" w:hAnsi="Arial" w:cs="Arial"/>
          <w:szCs w:val="24"/>
        </w:rPr>
        <w:t>inkludering</w:t>
      </w:r>
      <w:proofErr w:type="spellEnd"/>
      <w:r w:rsidRPr="00B17409">
        <w:rPr>
          <w:rFonts w:ascii="Arial" w:hAnsi="Arial" w:cs="Arial"/>
          <w:szCs w:val="24"/>
        </w:rPr>
        <w:t xml:space="preserve"> i samfunnet, auka likestilling og inntekter til fellesskapet. Denne tryggheita er no trua i delar av arbeidslivet. </w:t>
      </w:r>
    </w:p>
    <w:p w:rsidR="00B17409" w:rsidRPr="00B17409" w:rsidRDefault="00B17409" w:rsidP="00B17409">
      <w:pPr>
        <w:pStyle w:val="Brdtekst"/>
        <w:rPr>
          <w:rFonts w:ascii="Arial" w:hAnsi="Arial" w:cs="Arial"/>
          <w:szCs w:val="24"/>
        </w:rPr>
      </w:pPr>
    </w:p>
    <w:p w:rsidR="00B17409" w:rsidRPr="00B17409" w:rsidRDefault="00B17409" w:rsidP="00B17409">
      <w:pPr>
        <w:pStyle w:val="Brdtekst"/>
        <w:rPr>
          <w:rFonts w:ascii="Arial" w:hAnsi="Arial" w:cs="Arial"/>
          <w:szCs w:val="24"/>
        </w:rPr>
      </w:pPr>
      <w:r w:rsidRPr="00B17409">
        <w:rPr>
          <w:rFonts w:ascii="Arial" w:hAnsi="Arial" w:cs="Arial"/>
          <w:szCs w:val="24"/>
        </w:rPr>
        <w:t xml:space="preserve">Arbeidsmiljølova er arbeidarbevegelsen sitt arvesølv, og arbeidslivet si viktigaste vernelov. Denne er endra ei rekkje gongar i tråd med utviklinga i samfunnet og arbeidslivet, og det er no behov for ytterlegare justeringar. Fordi lova er kraftig svekka etter fire år med Høgre og FrP i regjering,  òg grunna inntoget av nye aktørar som endrar og utfordrar den tradisjonelle organiseringa av arbeidslivet. Møre og Romsdal Arbeiderparti vil fornye og forsterke arbeidsmiljølova i samarbeid med partane i arbeidslivet. Vi vil sikre at faste, heile stillingar </w:t>
      </w:r>
      <w:proofErr w:type="spellStart"/>
      <w:r w:rsidRPr="00B17409">
        <w:rPr>
          <w:rFonts w:ascii="Arial" w:hAnsi="Arial" w:cs="Arial"/>
          <w:szCs w:val="24"/>
        </w:rPr>
        <w:t>forblir</w:t>
      </w:r>
      <w:proofErr w:type="spellEnd"/>
      <w:r w:rsidRPr="00B17409">
        <w:rPr>
          <w:rFonts w:ascii="Arial" w:hAnsi="Arial" w:cs="Arial"/>
          <w:szCs w:val="24"/>
        </w:rPr>
        <w:t xml:space="preserve"> hovudregelen i vårt arbeidsliv. Det skal vere balanse mellom arbeid og familieliv. Rettane for den einskilde arbeidstakar skal takast vare på, og nye tilsettingsforhold skal regulerast på ein skikkeleg måte. Arbeidarpartiet skal vere garantisten for at vi i Noreg </w:t>
      </w:r>
      <w:proofErr w:type="spellStart"/>
      <w:r w:rsidRPr="00B17409">
        <w:rPr>
          <w:rFonts w:ascii="Arial" w:hAnsi="Arial" w:cs="Arial"/>
          <w:szCs w:val="24"/>
        </w:rPr>
        <w:t>bekjemper</w:t>
      </w:r>
      <w:proofErr w:type="spellEnd"/>
      <w:r w:rsidRPr="00B17409">
        <w:rPr>
          <w:rFonts w:ascii="Arial" w:hAnsi="Arial" w:cs="Arial"/>
          <w:szCs w:val="24"/>
        </w:rPr>
        <w:t xml:space="preserve"> sosial dumping og arbeidslivskriminalitet. </w:t>
      </w:r>
    </w:p>
    <w:p w:rsidR="00B17409" w:rsidRPr="00B17409" w:rsidRDefault="00B17409" w:rsidP="00B17409">
      <w:pPr>
        <w:pStyle w:val="Brdtekst"/>
        <w:rPr>
          <w:rFonts w:ascii="Arial" w:hAnsi="Arial" w:cs="Arial"/>
          <w:szCs w:val="24"/>
        </w:rPr>
      </w:pPr>
    </w:p>
    <w:p w:rsidR="00B17409" w:rsidRPr="00B17409" w:rsidRDefault="00B17409" w:rsidP="00B17409">
      <w:pPr>
        <w:pStyle w:val="Brdtekst"/>
        <w:rPr>
          <w:rFonts w:ascii="Arial" w:hAnsi="Arial" w:cs="Arial"/>
          <w:szCs w:val="24"/>
        </w:rPr>
      </w:pPr>
      <w:r w:rsidRPr="00B17409">
        <w:rPr>
          <w:rFonts w:ascii="Arial" w:hAnsi="Arial" w:cs="Arial"/>
          <w:szCs w:val="24"/>
        </w:rPr>
        <w:t xml:space="preserve">Møre og Romsdal Arbeidarparti vil fjerne den generelle moglegheita til midlertidige tilsettingar, fjerne moglegheita for å ta i bruk </w:t>
      </w:r>
      <w:proofErr w:type="spellStart"/>
      <w:r w:rsidRPr="00B17409">
        <w:rPr>
          <w:rFonts w:ascii="Arial" w:hAnsi="Arial" w:cs="Arial"/>
          <w:szCs w:val="24"/>
        </w:rPr>
        <w:t>nulltimarskontrakter</w:t>
      </w:r>
      <w:proofErr w:type="spellEnd"/>
      <w:r w:rsidRPr="00B17409">
        <w:rPr>
          <w:rFonts w:ascii="Arial" w:hAnsi="Arial" w:cs="Arial"/>
          <w:szCs w:val="24"/>
        </w:rPr>
        <w:t xml:space="preserve"> og arbeidskontraktar utan løn mellom oppdrag. Vi vil styrkje det organiserte arbeidslivet, og gjere det endå meir attraktivt å vere fagorganisert. </w:t>
      </w:r>
    </w:p>
    <w:p w:rsidR="00DE64F1" w:rsidRDefault="00DE64F1"/>
    <w:sectPr w:rsidR="00DE6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09"/>
    <w:rsid w:val="00B17409"/>
    <w:rsid w:val="00DE64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B17409"/>
    <w:pPr>
      <w:spacing w:after="0" w:line="240" w:lineRule="auto"/>
    </w:pPr>
    <w:rPr>
      <w:rFonts w:ascii="Times New Roman" w:eastAsia="Times New Roman" w:hAnsi="Times New Roman" w:cs="Times New Roman"/>
      <w:sz w:val="24"/>
      <w:szCs w:val="20"/>
      <w:lang w:val="nn-NO" w:eastAsia="nb-NO"/>
    </w:rPr>
  </w:style>
  <w:style w:type="character" w:customStyle="1" w:styleId="BrdtekstTegn">
    <w:name w:val="Brødtekst Tegn"/>
    <w:basedOn w:val="Standardskriftforavsnitt"/>
    <w:link w:val="Brdtekst"/>
    <w:rsid w:val="00B17409"/>
    <w:rPr>
      <w:rFonts w:ascii="Times New Roman" w:eastAsia="Times New Roman" w:hAnsi="Times New Roman" w:cs="Times New Roman"/>
      <w:sz w:val="24"/>
      <w:szCs w:val="20"/>
      <w:lang w:val="nn-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B17409"/>
    <w:pPr>
      <w:spacing w:after="0" w:line="240" w:lineRule="auto"/>
    </w:pPr>
    <w:rPr>
      <w:rFonts w:ascii="Times New Roman" w:eastAsia="Times New Roman" w:hAnsi="Times New Roman" w:cs="Times New Roman"/>
      <w:sz w:val="24"/>
      <w:szCs w:val="20"/>
      <w:lang w:val="nn-NO" w:eastAsia="nb-NO"/>
    </w:rPr>
  </w:style>
  <w:style w:type="character" w:customStyle="1" w:styleId="BrdtekstTegn">
    <w:name w:val="Brødtekst Tegn"/>
    <w:basedOn w:val="Standardskriftforavsnitt"/>
    <w:link w:val="Brdtekst"/>
    <w:rsid w:val="00B17409"/>
    <w:rPr>
      <w:rFonts w:ascii="Times New Roman" w:eastAsia="Times New Roman" w:hAnsi="Times New Roman" w:cs="Times New Roman"/>
      <w:sz w:val="24"/>
      <w:szCs w:val="20"/>
      <w:lang w:val="nn-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3885</Characters>
  <Application>Microsoft Office Word</Application>
  <DocSecurity>0</DocSecurity>
  <Lines>32</Lines>
  <Paragraphs>9</Paragraphs>
  <ScaleCrop>false</ScaleCrop>
  <Company>Arbeiderpartiet</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 Ekhaugen</dc:creator>
  <cp:lastModifiedBy>Egil Ekhaugen</cp:lastModifiedBy>
  <cp:revision>1</cp:revision>
  <dcterms:created xsi:type="dcterms:W3CDTF">2017-03-20T11:46:00Z</dcterms:created>
  <dcterms:modified xsi:type="dcterms:W3CDTF">2017-03-20T11:50:00Z</dcterms:modified>
</cp:coreProperties>
</file>