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FC82" w14:textId="3CC8404B" w:rsidR="00C27C4B" w:rsidRDefault="00E77142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B6099BF" wp14:editId="5CB6E1EE">
            <wp:simplePos x="0" y="0"/>
            <wp:positionH relativeFrom="column">
              <wp:posOffset>3810</wp:posOffset>
            </wp:positionH>
            <wp:positionV relativeFrom="paragraph">
              <wp:posOffset>354330</wp:posOffset>
            </wp:positionV>
            <wp:extent cx="3391535" cy="2827655"/>
            <wp:effectExtent l="0" t="0" r="0" b="0"/>
            <wp:wrapTopAndBottom/>
            <wp:docPr id="1272404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04788" name="Image 12724047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B3174" w14:textId="77777777" w:rsidR="00C27C4B" w:rsidRDefault="00C27C4B" w:rsidP="00775E5C">
      <w:pPr>
        <w:spacing w:line="360" w:lineRule="auto"/>
        <w:jc w:val="both"/>
        <w:rPr>
          <w:rFonts w:ascii="Times New Roman" w:hAnsi="Times New Roman"/>
        </w:rPr>
      </w:pPr>
    </w:p>
    <w:p w14:paraId="41FD2315" w14:textId="50F75D6F" w:rsidR="00E65050" w:rsidRDefault="00C878CB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saviez-vous</w:t>
      </w:r>
      <w:r w:rsidR="00E65050">
        <w:rPr>
          <w:rFonts w:ascii="Times New Roman" w:hAnsi="Times New Roman"/>
        </w:rPr>
        <w:t> ?</w:t>
      </w:r>
    </w:p>
    <w:p w14:paraId="7D6EE325" w14:textId="0596FF74" w:rsidR="002F69A4" w:rsidRDefault="00951260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masque Mukudji </w:t>
      </w:r>
      <w:r w:rsidR="00A43099">
        <w:rPr>
          <w:rFonts w:ascii="Times New Roman" w:hAnsi="Times New Roman"/>
        </w:rPr>
        <w:t xml:space="preserve">est originaire du peuple punu de la Ngounié et la Nyanga dans le </w:t>
      </w:r>
      <w:r w:rsidR="00181E38">
        <w:rPr>
          <w:rFonts w:ascii="Times New Roman" w:hAnsi="Times New Roman"/>
        </w:rPr>
        <w:t xml:space="preserve">sud du Gabon. </w:t>
      </w:r>
      <w:r w:rsidR="008A49BF">
        <w:rPr>
          <w:rFonts w:ascii="Times New Roman" w:hAnsi="Times New Roman"/>
        </w:rPr>
        <w:t>Sur le plan esthétique, il est représenté par une figure féminine</w:t>
      </w:r>
      <w:r w:rsidR="006350B8">
        <w:rPr>
          <w:rFonts w:ascii="Times New Roman" w:hAnsi="Times New Roman"/>
        </w:rPr>
        <w:t xml:space="preserve">. Deux nattes </w:t>
      </w:r>
      <w:r w:rsidR="00E25BDF">
        <w:rPr>
          <w:rFonts w:ascii="Times New Roman" w:hAnsi="Times New Roman"/>
        </w:rPr>
        <w:t xml:space="preserve">ornent sa tête, lui conférant une allure majestueuse. </w:t>
      </w:r>
      <w:r w:rsidR="00984FC6">
        <w:rPr>
          <w:rFonts w:ascii="Times New Roman" w:hAnsi="Times New Roman"/>
        </w:rPr>
        <w:t>Au milieu du front, neuf losanges</w:t>
      </w:r>
      <w:r w:rsidR="00951476">
        <w:rPr>
          <w:rFonts w:ascii="Times New Roman" w:hAnsi="Times New Roman"/>
        </w:rPr>
        <w:t xml:space="preserve"> de couleur rouge</w:t>
      </w:r>
      <w:r w:rsidR="00842B0A">
        <w:rPr>
          <w:rFonts w:ascii="Times New Roman" w:hAnsi="Times New Roman"/>
        </w:rPr>
        <w:t xml:space="preserve"> </w:t>
      </w:r>
      <w:r w:rsidR="003F2157">
        <w:rPr>
          <w:rFonts w:ascii="Times New Roman" w:hAnsi="Times New Roman"/>
        </w:rPr>
        <w:t xml:space="preserve">renvoient au neuf clan de l’ethnie punu. </w:t>
      </w:r>
      <w:r w:rsidR="00BA6F18">
        <w:rPr>
          <w:rFonts w:ascii="Times New Roman" w:hAnsi="Times New Roman"/>
        </w:rPr>
        <w:t>S</w:t>
      </w:r>
      <w:r w:rsidR="0025695E">
        <w:rPr>
          <w:rFonts w:ascii="Times New Roman" w:hAnsi="Times New Roman"/>
        </w:rPr>
        <w:t>es yeux bridés nous rappellent la beauté de la femme</w:t>
      </w:r>
      <w:r w:rsidR="00BA6F18">
        <w:rPr>
          <w:rFonts w:ascii="Times New Roman" w:hAnsi="Times New Roman"/>
        </w:rPr>
        <w:t xml:space="preserve"> punu. Une bouche </w:t>
      </w:r>
      <w:r w:rsidR="005F18CD">
        <w:rPr>
          <w:rFonts w:ascii="Times New Roman" w:hAnsi="Times New Roman"/>
        </w:rPr>
        <w:t xml:space="preserve">marquée par des lèvres pulpeuses </w:t>
      </w:r>
      <w:r w:rsidR="009648C5">
        <w:rPr>
          <w:rFonts w:ascii="Times New Roman" w:hAnsi="Times New Roman"/>
        </w:rPr>
        <w:t>qui renvoient au canon de l’esthétique africain.</w:t>
      </w:r>
    </w:p>
    <w:p w14:paraId="0BB0AF2F" w14:textId="5F9D4777" w:rsidR="009648C5" w:rsidRDefault="00C6486E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masque Mukudji est utilisé</w:t>
      </w:r>
      <w:r w:rsidR="00D36015">
        <w:rPr>
          <w:rFonts w:ascii="Times New Roman" w:hAnsi="Times New Roman"/>
        </w:rPr>
        <w:t xml:space="preserve"> par les punu lors de grands événements (retrait de deuil, cérémonies funéraires, etc</w:t>
      </w:r>
      <w:r w:rsidR="000F5B3E">
        <w:rPr>
          <w:rFonts w:ascii="Times New Roman" w:hAnsi="Times New Roman"/>
        </w:rPr>
        <w:t>.). Le masque n’est que la partie supérieure de tout un appareillage</w:t>
      </w:r>
      <w:r w:rsidR="00DB71CC">
        <w:rPr>
          <w:rFonts w:ascii="Times New Roman" w:hAnsi="Times New Roman"/>
        </w:rPr>
        <w:t xml:space="preserve">. C’est en réalité un danseur qui est revêtu de raphia, du masque et qui se tient sur deux bois pendant lesdites cérémonies. </w:t>
      </w:r>
    </w:p>
    <w:p w14:paraId="604C98BC" w14:textId="72109E68" w:rsidR="00010466" w:rsidRDefault="004E755D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Dans les sociétés traditionnelles, le masque avait pour vocation d’assurer l’équilibre de </w:t>
      </w:r>
      <w:r w:rsidR="00155CF3">
        <w:rPr>
          <w:rFonts w:ascii="Times New Roman" w:hAnsi="Times New Roman"/>
        </w:rPr>
        <w:t xml:space="preserve">la communauté. Il est en effet la représentation des ancêtres, mais également le lien entre </w:t>
      </w:r>
      <w:r w:rsidR="00727390">
        <w:rPr>
          <w:rFonts w:ascii="Times New Roman" w:hAnsi="Times New Roman"/>
        </w:rPr>
        <w:t xml:space="preserve">le monde des vivants et celui des morts. </w:t>
      </w:r>
    </w:p>
    <w:p w14:paraId="270937AA" w14:textId="786B03C9" w:rsidR="00626D4B" w:rsidRPr="002F69A4" w:rsidRDefault="00D0264F" w:rsidP="00775E5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masque Mukudji est, tout compte fait  au nombre </w:t>
      </w:r>
      <w:r w:rsidR="00E0042D">
        <w:rPr>
          <w:rFonts w:ascii="Times New Roman" w:hAnsi="Times New Roman"/>
        </w:rPr>
        <w:t xml:space="preserve">des schèmes culturels qui enrichissent le paysage </w:t>
      </w:r>
      <w:r w:rsidR="007873AE">
        <w:rPr>
          <w:rFonts w:ascii="Times New Roman" w:hAnsi="Times New Roman"/>
        </w:rPr>
        <w:t>culturel gabonais.</w:t>
      </w:r>
    </w:p>
    <w:sectPr w:rsidR="00626D4B" w:rsidRPr="002F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A4"/>
    <w:rsid w:val="00010466"/>
    <w:rsid w:val="00056219"/>
    <w:rsid w:val="000F5B3E"/>
    <w:rsid w:val="00155CF3"/>
    <w:rsid w:val="00181E38"/>
    <w:rsid w:val="00242318"/>
    <w:rsid w:val="0025695E"/>
    <w:rsid w:val="00273D10"/>
    <w:rsid w:val="002F69A4"/>
    <w:rsid w:val="003F2157"/>
    <w:rsid w:val="00424A2F"/>
    <w:rsid w:val="004E755D"/>
    <w:rsid w:val="00575BC5"/>
    <w:rsid w:val="005B7DD5"/>
    <w:rsid w:val="005F18CD"/>
    <w:rsid w:val="00626D4B"/>
    <w:rsid w:val="006350B8"/>
    <w:rsid w:val="00727390"/>
    <w:rsid w:val="00775E5C"/>
    <w:rsid w:val="007873AE"/>
    <w:rsid w:val="00842B0A"/>
    <w:rsid w:val="008A49BF"/>
    <w:rsid w:val="00951260"/>
    <w:rsid w:val="00951476"/>
    <w:rsid w:val="009648C5"/>
    <w:rsid w:val="00984FC6"/>
    <w:rsid w:val="00A43099"/>
    <w:rsid w:val="00A95AE3"/>
    <w:rsid w:val="00BA6F18"/>
    <w:rsid w:val="00C27C4B"/>
    <w:rsid w:val="00C6486E"/>
    <w:rsid w:val="00C878CB"/>
    <w:rsid w:val="00D0264F"/>
    <w:rsid w:val="00D36015"/>
    <w:rsid w:val="00DB71CC"/>
    <w:rsid w:val="00E0042D"/>
    <w:rsid w:val="00E25BDF"/>
    <w:rsid w:val="00E65050"/>
    <w:rsid w:val="00E77142"/>
    <w:rsid w:val="00F22B9F"/>
    <w:rsid w:val="00F91093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64E6B"/>
  <w15:chartTrackingRefBased/>
  <w15:docId w15:val="{471C8918-086A-B149-BC3C-9D9FB373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6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6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6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6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69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69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69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69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69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69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69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69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69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69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6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justeauclairzagaabuilding@gmail.com</dc:creator>
  <cp:keywords/>
  <dc:description/>
  <cp:lastModifiedBy>justeauclairzagaabuilding@gmail.com</cp:lastModifiedBy>
  <cp:revision>2</cp:revision>
  <dcterms:created xsi:type="dcterms:W3CDTF">2024-07-28T12:50:00Z</dcterms:created>
  <dcterms:modified xsi:type="dcterms:W3CDTF">2024-07-28T12:50:00Z</dcterms:modified>
</cp:coreProperties>
</file>