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738A" w14:textId="48EC0F79" w:rsidR="00F67031" w:rsidRPr="00F67031" w:rsidRDefault="00F67031" w:rsidP="005B7EC3">
      <w:pPr>
        <w:jc w:val="right"/>
      </w:pPr>
      <w:r>
        <w:t>January 10, 2025</w:t>
      </w:r>
    </w:p>
    <w:p w14:paraId="485E56AD" w14:textId="6630146B" w:rsidR="00F67031" w:rsidRDefault="009612B7" w:rsidP="005B7EC3">
      <w:pPr>
        <w:spacing w:line="240" w:lineRule="auto"/>
        <w:contextualSpacing/>
        <w:jc w:val="center"/>
        <w:rPr>
          <w:b/>
          <w:bCs/>
          <w:u w:val="single"/>
        </w:rPr>
      </w:pPr>
      <w:r w:rsidRPr="009612B7">
        <w:rPr>
          <w:b/>
          <w:bCs/>
          <w:u w:val="single"/>
        </w:rPr>
        <w:t>Request to Tow Abandoned Vehicle Parked at</w:t>
      </w:r>
    </w:p>
    <w:p w14:paraId="50F65BED" w14:textId="231A7099" w:rsidR="009612B7" w:rsidRDefault="009612B7" w:rsidP="005B7EC3">
      <w:pPr>
        <w:spacing w:line="240" w:lineRule="auto"/>
        <w:contextualSpacing/>
        <w:jc w:val="center"/>
        <w:rPr>
          <w:b/>
          <w:bCs/>
          <w:u w:val="single"/>
        </w:rPr>
      </w:pPr>
      <w:r w:rsidRPr="009612B7">
        <w:rPr>
          <w:b/>
          <w:bCs/>
          <w:u w:val="single"/>
        </w:rPr>
        <w:t>1455 Hull Street, Baltimore, MD 21230</w:t>
      </w:r>
    </w:p>
    <w:p w14:paraId="702F194A" w14:textId="77777777" w:rsidR="005B7EC3" w:rsidRPr="009612B7" w:rsidRDefault="005B7EC3" w:rsidP="005B7EC3">
      <w:pPr>
        <w:spacing w:line="240" w:lineRule="auto"/>
        <w:contextualSpacing/>
        <w:jc w:val="center"/>
        <w:rPr>
          <w:b/>
          <w:bCs/>
          <w:u w:val="single"/>
        </w:rPr>
      </w:pPr>
    </w:p>
    <w:p w14:paraId="784B18C5" w14:textId="6E21BED4" w:rsidR="009612B7" w:rsidRDefault="009612B7" w:rsidP="005B7EC3">
      <w:pPr>
        <w:ind w:firstLine="720"/>
      </w:pPr>
      <w:r>
        <w:t xml:space="preserve">This vehicle has been parked in the same space and has not moved for at least one month, possibly longer. It is abandoned. It is an older Honda sedan, tan, and the license plate number </w:t>
      </w:r>
      <w:proofErr w:type="gramStart"/>
      <w:r>
        <w:t xml:space="preserve">is  </w:t>
      </w:r>
      <w:r w:rsidR="00F67031">
        <w:t>GRC</w:t>
      </w:r>
      <w:proofErr w:type="gramEnd"/>
      <w:r w:rsidR="00F67031">
        <w:t xml:space="preserve"> 215. (see attached photo).</w:t>
      </w:r>
    </w:p>
    <w:p w14:paraId="215433D9" w14:textId="534164AF" w:rsidR="009612B7" w:rsidRDefault="009612B7" w:rsidP="005B7EC3">
      <w:pPr>
        <w:ind w:firstLine="720"/>
      </w:pPr>
      <w:r>
        <w:t xml:space="preserve">I first recall seeing it parked in this space on or around December 1, 2024. I am concerned that it may be a stolen vehicle. This is located outside of 1455 Hull Street, Baltimore Maryland 21230. I have lived at this address for the past four and a half years and do not recall seeing this vehicle previously. </w:t>
      </w:r>
      <w:proofErr w:type="gramStart"/>
      <w:r>
        <w:t>In the event that</w:t>
      </w:r>
      <w:proofErr w:type="gramEnd"/>
      <w:r>
        <w:t xml:space="preserve"> the owner lives in this neighborhood, I am concerned something may have happened to him or her. Please send someone to investigate or to tow it.</w:t>
      </w:r>
    </w:p>
    <w:p w14:paraId="03406CA5" w14:textId="77777777" w:rsidR="005B7EC3" w:rsidRDefault="005B7EC3"/>
    <w:p w14:paraId="742E9DB7" w14:textId="59EA0EA3" w:rsidR="009612B7" w:rsidRDefault="009612B7" w:rsidP="005B7EC3">
      <w:pPr>
        <w:ind w:left="5760"/>
      </w:pPr>
      <w:r>
        <w:t>Thank you,</w:t>
      </w:r>
    </w:p>
    <w:p w14:paraId="6D1F2B44" w14:textId="77777777" w:rsidR="005B7EC3" w:rsidRDefault="005B7EC3" w:rsidP="005B7EC3">
      <w:pPr>
        <w:ind w:left="5760"/>
      </w:pPr>
    </w:p>
    <w:p w14:paraId="3EF325CD" w14:textId="20B49977" w:rsidR="009612B7" w:rsidRDefault="009612B7" w:rsidP="005B7EC3">
      <w:pPr>
        <w:ind w:left="5760"/>
      </w:pPr>
      <w:r>
        <w:t xml:space="preserve">Matti Vagnoni </w:t>
      </w:r>
    </w:p>
    <w:p w14:paraId="2A21988B" w14:textId="51F6B666" w:rsidR="009612B7" w:rsidRDefault="009612B7" w:rsidP="005B7EC3">
      <w:pPr>
        <w:ind w:left="5760"/>
      </w:pPr>
      <w:r>
        <w:t>301-356-2920</w:t>
      </w:r>
    </w:p>
    <w:p w14:paraId="6B32DB1A" w14:textId="77777777" w:rsidR="009612B7" w:rsidRDefault="009612B7"/>
    <w:p w14:paraId="0B433FDB" w14:textId="77777777" w:rsidR="009612B7" w:rsidRDefault="009612B7"/>
    <w:sectPr w:rsidR="00961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2B7"/>
    <w:rsid w:val="000A4B38"/>
    <w:rsid w:val="000C6BB3"/>
    <w:rsid w:val="005B7EC3"/>
    <w:rsid w:val="009612B7"/>
    <w:rsid w:val="00A912D9"/>
    <w:rsid w:val="00AE3452"/>
    <w:rsid w:val="00BF2176"/>
    <w:rsid w:val="00F67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1D47"/>
  <w15:chartTrackingRefBased/>
  <w15:docId w15:val="{55FBCF85-13D2-4F88-B0A5-2D8F66A4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2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2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2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2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2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2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2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2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2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2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2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2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2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2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2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2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2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2B7"/>
    <w:rPr>
      <w:rFonts w:eastAsiaTheme="majorEastAsia" w:cstheme="majorBidi"/>
      <w:color w:val="272727" w:themeColor="text1" w:themeTint="D8"/>
    </w:rPr>
  </w:style>
  <w:style w:type="paragraph" w:styleId="Title">
    <w:name w:val="Title"/>
    <w:basedOn w:val="Normal"/>
    <w:next w:val="Normal"/>
    <w:link w:val="TitleChar"/>
    <w:uiPriority w:val="10"/>
    <w:qFormat/>
    <w:rsid w:val="009612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2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2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2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2B7"/>
    <w:pPr>
      <w:spacing w:before="160"/>
      <w:jc w:val="center"/>
    </w:pPr>
    <w:rPr>
      <w:i/>
      <w:iCs/>
      <w:color w:val="404040" w:themeColor="text1" w:themeTint="BF"/>
    </w:rPr>
  </w:style>
  <w:style w:type="character" w:customStyle="1" w:styleId="QuoteChar">
    <w:name w:val="Quote Char"/>
    <w:basedOn w:val="DefaultParagraphFont"/>
    <w:link w:val="Quote"/>
    <w:uiPriority w:val="29"/>
    <w:rsid w:val="009612B7"/>
    <w:rPr>
      <w:i/>
      <w:iCs/>
      <w:color w:val="404040" w:themeColor="text1" w:themeTint="BF"/>
    </w:rPr>
  </w:style>
  <w:style w:type="paragraph" w:styleId="ListParagraph">
    <w:name w:val="List Paragraph"/>
    <w:basedOn w:val="Normal"/>
    <w:uiPriority w:val="34"/>
    <w:qFormat/>
    <w:rsid w:val="009612B7"/>
    <w:pPr>
      <w:ind w:left="720"/>
      <w:contextualSpacing/>
    </w:pPr>
  </w:style>
  <w:style w:type="character" w:styleId="IntenseEmphasis">
    <w:name w:val="Intense Emphasis"/>
    <w:basedOn w:val="DefaultParagraphFont"/>
    <w:uiPriority w:val="21"/>
    <w:qFormat/>
    <w:rsid w:val="009612B7"/>
    <w:rPr>
      <w:i/>
      <w:iCs/>
      <w:color w:val="0F4761" w:themeColor="accent1" w:themeShade="BF"/>
    </w:rPr>
  </w:style>
  <w:style w:type="paragraph" w:styleId="IntenseQuote">
    <w:name w:val="Intense Quote"/>
    <w:basedOn w:val="Normal"/>
    <w:next w:val="Normal"/>
    <w:link w:val="IntenseQuoteChar"/>
    <w:uiPriority w:val="30"/>
    <w:qFormat/>
    <w:rsid w:val="009612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2B7"/>
    <w:rPr>
      <w:i/>
      <w:iCs/>
      <w:color w:val="0F4761" w:themeColor="accent1" w:themeShade="BF"/>
    </w:rPr>
  </w:style>
  <w:style w:type="character" w:styleId="IntenseReference">
    <w:name w:val="Intense Reference"/>
    <w:basedOn w:val="DefaultParagraphFont"/>
    <w:uiPriority w:val="32"/>
    <w:qFormat/>
    <w:rsid w:val="009612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124</Words>
  <Characters>711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Vagnoni, Matti</dc:creator>
  <cp:keywords/>
  <dc:description/>
  <cp:lastModifiedBy>Vagnoni, Matti</cp:lastModifiedBy>
  <cp:revision>2</cp:revision>
  <dcterms:created xsi:type="dcterms:W3CDTF">2025-01-10T17:38:00Z</dcterms:created>
  <dcterms:modified xsi:type="dcterms:W3CDTF">2025-01-10T18:01:00Z</dcterms:modified>
</cp:coreProperties>
</file>