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178D" w14:textId="77777777" w:rsidR="00493E93" w:rsidRDefault="00493E93"/>
    <w:p w14:paraId="110730DD" w14:textId="77777777" w:rsidR="00493E93" w:rsidRDefault="00493E93"/>
    <w:p w14:paraId="316ADCAE" w14:textId="6D587A8D" w:rsidR="00493E93" w:rsidRDefault="00493E93" w:rsidP="00493E93">
      <w:pPr>
        <w:spacing w:after="0"/>
        <w:jc w:val="center"/>
        <w:rPr>
          <w:b/>
          <w:bCs/>
          <w:sz w:val="32"/>
          <w:szCs w:val="32"/>
        </w:rPr>
      </w:pPr>
      <w:r>
        <w:rPr>
          <w:b/>
          <w:bCs/>
          <w:sz w:val="32"/>
          <w:szCs w:val="32"/>
        </w:rPr>
        <w:t xml:space="preserve">Request and </w:t>
      </w:r>
      <w:r w:rsidR="00E91DC5">
        <w:rPr>
          <w:b/>
          <w:bCs/>
          <w:sz w:val="32"/>
          <w:szCs w:val="32"/>
        </w:rPr>
        <w:t xml:space="preserve">Rationale </w:t>
      </w:r>
      <w:r w:rsidR="00E91DC5" w:rsidRPr="00493E93">
        <w:rPr>
          <w:b/>
          <w:bCs/>
          <w:sz w:val="32"/>
          <w:szCs w:val="32"/>
        </w:rPr>
        <w:t>for</w:t>
      </w:r>
      <w:r w:rsidRPr="00493E93">
        <w:rPr>
          <w:b/>
          <w:bCs/>
          <w:sz w:val="32"/>
          <w:szCs w:val="32"/>
        </w:rPr>
        <w:t xml:space="preserve"> Street Light on W. Lafayette Street in Bolton Hill</w:t>
      </w:r>
    </w:p>
    <w:p w14:paraId="471E2FEE" w14:textId="082FEB84" w:rsidR="00493E93" w:rsidRDefault="00493E93" w:rsidP="00493E93">
      <w:pPr>
        <w:spacing w:after="0"/>
        <w:jc w:val="center"/>
        <w:rPr>
          <w:b/>
          <w:bCs/>
          <w:sz w:val="32"/>
          <w:szCs w:val="32"/>
        </w:rPr>
      </w:pPr>
      <w:r w:rsidRPr="00493E93">
        <w:rPr>
          <w:b/>
          <w:bCs/>
          <w:sz w:val="32"/>
          <w:szCs w:val="32"/>
        </w:rPr>
        <w:t xml:space="preserve"> to increase illumination for Brown Memorial Park Avenue Presbyterian Church in Bolton Hill</w:t>
      </w:r>
    </w:p>
    <w:p w14:paraId="2DF9E901" w14:textId="52782441" w:rsidR="00EE4070" w:rsidRPr="009364AF" w:rsidRDefault="002A4312" w:rsidP="00493E93">
      <w:pPr>
        <w:spacing w:after="0"/>
        <w:jc w:val="center"/>
        <w:rPr>
          <w:sz w:val="32"/>
          <w:szCs w:val="32"/>
        </w:rPr>
      </w:pPr>
      <w:r w:rsidRPr="009364AF">
        <w:rPr>
          <w:sz w:val="32"/>
          <w:szCs w:val="32"/>
        </w:rPr>
        <w:t>December 5, 2025</w:t>
      </w:r>
    </w:p>
    <w:p w14:paraId="0D19FD14" w14:textId="79963E05" w:rsidR="00493E93" w:rsidRPr="00493E93" w:rsidRDefault="00493E93" w:rsidP="00493E93">
      <w:pPr>
        <w:shd w:val="clear" w:color="auto" w:fill="FFFFFF"/>
        <w:spacing w:after="0" w:line="240" w:lineRule="auto"/>
        <w:rPr>
          <w:rFonts w:ascii="Arial" w:eastAsia="Times New Roman" w:hAnsi="Arial" w:cs="Arial"/>
          <w:color w:val="222222"/>
          <w:kern w:val="0"/>
          <w14:ligatures w14:val="none"/>
        </w:rPr>
      </w:pPr>
      <w:r w:rsidRPr="00493E93">
        <w:rPr>
          <w:rFonts w:ascii="Arial" w:eastAsia="Times New Roman" w:hAnsi="Arial" w:cs="Arial"/>
          <w:color w:val="222222"/>
          <w:kern w:val="0"/>
          <w14:ligatures w14:val="none"/>
        </w:rPr>
        <w:t xml:space="preserve">Brown Memorial Park Avenue Presbyterian Church's congregation is requesting a </w:t>
      </w:r>
      <w:r w:rsidR="00816D1C" w:rsidRPr="00493E93">
        <w:rPr>
          <w:rFonts w:ascii="Arial" w:eastAsia="Times New Roman" w:hAnsi="Arial" w:cs="Arial"/>
          <w:color w:val="222222"/>
          <w:kern w:val="0"/>
          <w14:ligatures w14:val="none"/>
        </w:rPr>
        <w:t>streetlight</w:t>
      </w:r>
      <w:r w:rsidRPr="00493E93">
        <w:rPr>
          <w:rFonts w:ascii="Arial" w:eastAsia="Times New Roman" w:hAnsi="Arial" w:cs="Arial"/>
          <w:color w:val="222222"/>
          <w:kern w:val="0"/>
          <w14:ligatures w14:val="none"/>
        </w:rPr>
        <w:t xml:space="preserve"> to replace the streetlight that was once </w:t>
      </w:r>
      <w:r>
        <w:rPr>
          <w:rFonts w:ascii="Arial" w:eastAsia="Times New Roman" w:hAnsi="Arial" w:cs="Arial"/>
          <w:color w:val="222222"/>
          <w:kern w:val="0"/>
          <w14:ligatures w14:val="none"/>
        </w:rPr>
        <w:t xml:space="preserve">located on W. Lafayette Street </w:t>
      </w:r>
      <w:r w:rsidRPr="00493E93">
        <w:rPr>
          <w:rFonts w:ascii="Arial" w:eastAsia="Times New Roman" w:hAnsi="Arial" w:cs="Arial"/>
          <w:color w:val="222222"/>
          <w:kern w:val="0"/>
          <w14:ligatures w14:val="none"/>
        </w:rPr>
        <w:t xml:space="preserve">where electricity is still installed, in the middle of the block on West Lafayette Street between </w:t>
      </w:r>
      <w:r>
        <w:rPr>
          <w:rFonts w:ascii="Arial" w:eastAsia="Times New Roman" w:hAnsi="Arial" w:cs="Arial"/>
          <w:color w:val="222222"/>
          <w:kern w:val="0"/>
          <w14:ligatures w14:val="none"/>
        </w:rPr>
        <w:t xml:space="preserve">the NE </w:t>
      </w:r>
      <w:r w:rsidRPr="00493E93">
        <w:rPr>
          <w:rFonts w:ascii="Arial" w:eastAsia="Times New Roman" w:hAnsi="Arial" w:cs="Arial"/>
          <w:color w:val="222222"/>
          <w:kern w:val="0"/>
          <w14:ligatures w14:val="none"/>
        </w:rPr>
        <w:t>corner</w:t>
      </w:r>
      <w:r>
        <w:rPr>
          <w:rFonts w:ascii="Arial" w:eastAsia="Times New Roman" w:hAnsi="Arial" w:cs="Arial"/>
          <w:color w:val="222222"/>
          <w:kern w:val="0"/>
          <w14:ligatures w14:val="none"/>
        </w:rPr>
        <w:t>s</w:t>
      </w:r>
      <w:r w:rsidRPr="00493E93">
        <w:rPr>
          <w:rFonts w:ascii="Arial" w:eastAsia="Times New Roman" w:hAnsi="Arial" w:cs="Arial"/>
          <w:color w:val="222222"/>
          <w:kern w:val="0"/>
          <w14:ligatures w14:val="none"/>
        </w:rPr>
        <w:t xml:space="preserve"> of Park and W. Lafayette</w:t>
      </w:r>
      <w:r>
        <w:rPr>
          <w:rFonts w:ascii="Arial" w:eastAsia="Times New Roman" w:hAnsi="Arial" w:cs="Arial"/>
          <w:color w:val="222222"/>
          <w:kern w:val="0"/>
          <w14:ligatures w14:val="none"/>
        </w:rPr>
        <w:t xml:space="preserve"> St.</w:t>
      </w:r>
      <w:r w:rsidRPr="00493E93">
        <w:rPr>
          <w:rFonts w:ascii="Arial" w:eastAsia="Times New Roman" w:hAnsi="Arial" w:cs="Arial"/>
          <w:color w:val="222222"/>
          <w:kern w:val="0"/>
          <w14:ligatures w14:val="none"/>
        </w:rPr>
        <w:t xml:space="preserve"> and Jenkins Alley</w:t>
      </w:r>
      <w:r>
        <w:rPr>
          <w:rFonts w:ascii="Arial" w:eastAsia="Times New Roman" w:hAnsi="Arial" w:cs="Arial"/>
          <w:color w:val="222222"/>
          <w:kern w:val="0"/>
          <w14:ligatures w14:val="none"/>
        </w:rPr>
        <w:t xml:space="preserve"> and W. Lafayette St</w:t>
      </w:r>
      <w:r w:rsidRPr="00493E93">
        <w:rPr>
          <w:rFonts w:ascii="Arial" w:eastAsia="Times New Roman" w:hAnsi="Arial" w:cs="Arial"/>
          <w:color w:val="222222"/>
          <w:kern w:val="0"/>
          <w14:ligatures w14:val="none"/>
        </w:rPr>
        <w:t>.  given the electricity is already in existence</w:t>
      </w:r>
      <w:r w:rsidR="003D2505">
        <w:rPr>
          <w:rFonts w:ascii="Arial" w:eastAsia="Times New Roman" w:hAnsi="Arial" w:cs="Arial"/>
          <w:color w:val="222222"/>
          <w:kern w:val="0"/>
          <w14:ligatures w14:val="none"/>
        </w:rPr>
        <w:t>.</w:t>
      </w:r>
      <w:r w:rsidRPr="00493E93">
        <w:rPr>
          <w:rFonts w:ascii="Arial" w:eastAsia="Times New Roman" w:hAnsi="Arial" w:cs="Arial"/>
          <w:color w:val="222222"/>
          <w:kern w:val="0"/>
          <w14:ligatures w14:val="none"/>
        </w:rPr>
        <w:t xml:space="preserve"> </w:t>
      </w:r>
      <w:r w:rsidR="003D2505">
        <w:rPr>
          <w:rFonts w:ascii="Arial" w:eastAsia="Times New Roman" w:hAnsi="Arial" w:cs="Arial"/>
          <w:color w:val="222222"/>
          <w:kern w:val="0"/>
          <w14:ligatures w14:val="none"/>
        </w:rPr>
        <w:t>All</w:t>
      </w:r>
      <w:r w:rsidRPr="00493E93">
        <w:rPr>
          <w:rFonts w:ascii="Arial" w:eastAsia="Times New Roman" w:hAnsi="Arial" w:cs="Arial"/>
          <w:color w:val="222222"/>
          <w:kern w:val="0"/>
          <w14:ligatures w14:val="none"/>
        </w:rPr>
        <w:t xml:space="preserve"> that is needed is an </w:t>
      </w:r>
      <w:proofErr w:type="spellStart"/>
      <w:r w:rsidRPr="00493E93">
        <w:rPr>
          <w:rFonts w:ascii="Arial" w:eastAsia="Times New Roman" w:hAnsi="Arial" w:cs="Arial"/>
          <w:color w:val="222222"/>
          <w:kern w:val="0"/>
          <w14:ligatures w14:val="none"/>
        </w:rPr>
        <w:t>Otterbien</w:t>
      </w:r>
      <w:proofErr w:type="spellEnd"/>
      <w:r w:rsidRPr="00493E93">
        <w:rPr>
          <w:rFonts w:ascii="Arial" w:eastAsia="Times New Roman" w:hAnsi="Arial" w:cs="Arial"/>
          <w:color w:val="222222"/>
          <w:kern w:val="0"/>
          <w14:ligatures w14:val="none"/>
        </w:rPr>
        <w:t xml:space="preserve"> light pole with an LED light and globe/diffuser for the lamp.</w:t>
      </w:r>
    </w:p>
    <w:p w14:paraId="390EA2B6" w14:textId="77777777" w:rsidR="00493E93" w:rsidRPr="00493E93" w:rsidRDefault="00493E93" w:rsidP="00493E93">
      <w:pPr>
        <w:shd w:val="clear" w:color="auto" w:fill="FFFFFF"/>
        <w:spacing w:after="0" w:line="240" w:lineRule="auto"/>
        <w:rPr>
          <w:rFonts w:ascii="Arial" w:eastAsia="Times New Roman" w:hAnsi="Arial" w:cs="Arial"/>
          <w:color w:val="222222"/>
          <w:kern w:val="0"/>
          <w14:ligatures w14:val="none"/>
        </w:rPr>
      </w:pPr>
    </w:p>
    <w:p w14:paraId="0184EDAC" w14:textId="07B2F385" w:rsidR="00493E93" w:rsidRPr="00493E93" w:rsidRDefault="00493E93" w:rsidP="00493E93">
      <w:pPr>
        <w:shd w:val="clear" w:color="auto" w:fill="FFFFFF"/>
        <w:spacing w:after="0" w:line="240" w:lineRule="auto"/>
        <w:rPr>
          <w:rFonts w:ascii="Arial" w:eastAsia="Times New Roman" w:hAnsi="Arial" w:cs="Arial"/>
          <w:color w:val="222222"/>
          <w:kern w:val="0"/>
          <w14:ligatures w14:val="none"/>
        </w:rPr>
      </w:pPr>
      <w:r w:rsidRPr="00493E93">
        <w:rPr>
          <w:rFonts w:ascii="Arial" w:eastAsia="Times New Roman" w:hAnsi="Arial" w:cs="Arial"/>
          <w:color w:val="222222"/>
          <w:kern w:val="0"/>
          <w14:ligatures w14:val="none"/>
        </w:rPr>
        <w:t xml:space="preserve">FYI, I have discussed this with Mr. David Framm, Real Estate Agent, Supervisor, Land Conveyance Section, Right of Way Services, for Baltimore City. He has authorized the return of the light but has no money for it in his current budget. He suggested I make a request to </w:t>
      </w:r>
      <w:r w:rsidR="003D2505">
        <w:rPr>
          <w:rFonts w:ascii="Arial" w:eastAsia="Times New Roman" w:hAnsi="Arial" w:cs="Arial"/>
          <w:color w:val="222222"/>
          <w:kern w:val="0"/>
          <w14:ligatures w14:val="none"/>
        </w:rPr>
        <w:t xml:space="preserve">Baltimore City </w:t>
      </w:r>
      <w:r w:rsidRPr="00493E93">
        <w:rPr>
          <w:rFonts w:ascii="Arial" w:eastAsia="Times New Roman" w:hAnsi="Arial" w:cs="Arial"/>
          <w:color w:val="222222"/>
          <w:kern w:val="0"/>
          <w14:ligatures w14:val="none"/>
        </w:rPr>
        <w:t>to include funds for this light for the next fiscal year</w:t>
      </w:r>
      <w:r w:rsidR="003D2505">
        <w:rPr>
          <w:rFonts w:ascii="Arial" w:eastAsia="Times New Roman" w:hAnsi="Arial" w:cs="Arial"/>
          <w:color w:val="222222"/>
          <w:kern w:val="0"/>
          <w14:ligatures w14:val="none"/>
        </w:rPr>
        <w:t>, i.e., 2027 Budget</w:t>
      </w:r>
    </w:p>
    <w:p w14:paraId="639E92E2" w14:textId="77777777" w:rsidR="00493E93" w:rsidRPr="00493E93" w:rsidRDefault="00493E93" w:rsidP="00493E93">
      <w:pPr>
        <w:shd w:val="clear" w:color="auto" w:fill="FFFFFF"/>
        <w:spacing w:after="0" w:line="240" w:lineRule="auto"/>
        <w:rPr>
          <w:rFonts w:ascii="Arial" w:eastAsia="Times New Roman" w:hAnsi="Arial" w:cs="Arial"/>
          <w:color w:val="222222"/>
          <w:kern w:val="0"/>
          <w14:ligatures w14:val="none"/>
        </w:rPr>
      </w:pPr>
    </w:p>
    <w:p w14:paraId="74570168" w14:textId="3761514F" w:rsidR="0018610E" w:rsidRDefault="00493E93" w:rsidP="00493E93">
      <w:pPr>
        <w:shd w:val="clear" w:color="auto" w:fill="FFFFFF"/>
        <w:spacing w:after="0" w:line="240" w:lineRule="auto"/>
        <w:rPr>
          <w:rFonts w:ascii="Arial" w:eastAsia="Times New Roman" w:hAnsi="Arial" w:cs="Arial"/>
          <w:color w:val="222222"/>
          <w:kern w:val="0"/>
          <w14:ligatures w14:val="none"/>
        </w:rPr>
      </w:pPr>
      <w:r w:rsidRPr="00493E93">
        <w:rPr>
          <w:rFonts w:ascii="Arial" w:eastAsia="Times New Roman" w:hAnsi="Arial" w:cs="Arial"/>
          <w:color w:val="222222"/>
          <w:kern w:val="0"/>
          <w14:ligatures w14:val="none"/>
        </w:rPr>
        <w:t xml:space="preserve"> It may help you to know that Brown Memorial </w:t>
      </w:r>
      <w:r w:rsidR="003D2505">
        <w:rPr>
          <w:rFonts w:ascii="Arial" w:eastAsia="Times New Roman" w:hAnsi="Arial" w:cs="Arial"/>
          <w:color w:val="222222"/>
          <w:kern w:val="0"/>
          <w14:ligatures w14:val="none"/>
        </w:rPr>
        <w:t xml:space="preserve">Park Ave. Presbyterian Church </w:t>
      </w:r>
      <w:r w:rsidRPr="00493E93">
        <w:rPr>
          <w:rFonts w:ascii="Arial" w:eastAsia="Times New Roman" w:hAnsi="Arial" w:cs="Arial"/>
          <w:color w:val="222222"/>
          <w:kern w:val="0"/>
          <w14:ligatures w14:val="none"/>
        </w:rPr>
        <w:t>received a grant of $150,000 from the Department of Homeland Security, Federal Emergency Management Agency to protect Brown Memorial congregation and its Church Building.  Brown Memorial received these funds in September 2024  given its historical designation in Bolton Hill,  for the beauty of the building, having the largest collection of Tiffany stained glass windows in the U.S. and to help protect the congregation from extremist groups and individuals given its long history of social justice work in Baltimore City, its work with LGBQT+ citizens</w:t>
      </w:r>
      <w:r w:rsidR="003D2505">
        <w:rPr>
          <w:rFonts w:ascii="Arial" w:eastAsia="Times New Roman" w:hAnsi="Arial" w:cs="Arial"/>
          <w:color w:val="222222"/>
          <w:kern w:val="0"/>
          <w14:ligatures w14:val="none"/>
        </w:rPr>
        <w:t>,</w:t>
      </w:r>
      <w:r w:rsidRPr="00493E93">
        <w:rPr>
          <w:rFonts w:ascii="Arial" w:eastAsia="Times New Roman" w:hAnsi="Arial" w:cs="Arial"/>
          <w:color w:val="222222"/>
          <w:kern w:val="0"/>
          <w14:ligatures w14:val="none"/>
        </w:rPr>
        <w:t xml:space="preserve"> and refugees</w:t>
      </w:r>
      <w:r w:rsidR="003D2505">
        <w:rPr>
          <w:rFonts w:ascii="Arial" w:eastAsia="Times New Roman" w:hAnsi="Arial" w:cs="Arial"/>
          <w:color w:val="222222"/>
          <w:kern w:val="0"/>
          <w14:ligatures w14:val="none"/>
        </w:rPr>
        <w:t xml:space="preserve"> and immigrants</w:t>
      </w:r>
      <w:r w:rsidRPr="00493E93">
        <w:rPr>
          <w:rFonts w:ascii="Arial" w:eastAsia="Times New Roman" w:hAnsi="Arial" w:cs="Arial"/>
          <w:color w:val="222222"/>
          <w:kern w:val="0"/>
          <w14:ligatures w14:val="none"/>
        </w:rPr>
        <w:t xml:space="preserve">.  Our grant money is permitted to be </w:t>
      </w:r>
      <w:r w:rsidR="003D2505" w:rsidRPr="00493E93">
        <w:rPr>
          <w:rFonts w:ascii="Arial" w:eastAsia="Times New Roman" w:hAnsi="Arial" w:cs="Arial"/>
          <w:color w:val="222222"/>
          <w:kern w:val="0"/>
          <w14:ligatures w14:val="none"/>
        </w:rPr>
        <w:t>used to</w:t>
      </w:r>
      <w:r w:rsidRPr="00493E93">
        <w:rPr>
          <w:rFonts w:ascii="Arial" w:eastAsia="Times New Roman" w:hAnsi="Arial" w:cs="Arial"/>
          <w:color w:val="222222"/>
          <w:kern w:val="0"/>
          <w14:ligatures w14:val="none"/>
        </w:rPr>
        <w:t xml:space="preserve"> harden the church's perimeter, with </w:t>
      </w:r>
      <w:r w:rsidR="003D2505">
        <w:rPr>
          <w:rFonts w:ascii="Arial" w:eastAsia="Times New Roman" w:hAnsi="Arial" w:cs="Arial"/>
          <w:color w:val="222222"/>
          <w:kern w:val="0"/>
          <w14:ligatures w14:val="none"/>
        </w:rPr>
        <w:t xml:space="preserve">security </w:t>
      </w:r>
      <w:r w:rsidRPr="00493E93">
        <w:rPr>
          <w:rFonts w:ascii="Arial" w:eastAsia="Times New Roman" w:hAnsi="Arial" w:cs="Arial"/>
          <w:color w:val="222222"/>
          <w:kern w:val="0"/>
          <w14:ligatures w14:val="none"/>
        </w:rPr>
        <w:t xml:space="preserve">cameras, defense glass, lighting and communication equipment.  However, we are not permitted to purchase any </w:t>
      </w:r>
      <w:r w:rsidR="003D2505" w:rsidRPr="00493E93">
        <w:rPr>
          <w:rFonts w:ascii="Arial" w:eastAsia="Times New Roman" w:hAnsi="Arial" w:cs="Arial"/>
          <w:color w:val="222222"/>
          <w:kern w:val="0"/>
          <w14:ligatures w14:val="none"/>
        </w:rPr>
        <w:t>lighting with</w:t>
      </w:r>
      <w:r w:rsidRPr="00493E93">
        <w:rPr>
          <w:rFonts w:ascii="Arial" w:eastAsia="Times New Roman" w:hAnsi="Arial" w:cs="Arial"/>
          <w:color w:val="222222"/>
          <w:kern w:val="0"/>
          <w14:ligatures w14:val="none"/>
        </w:rPr>
        <w:t xml:space="preserve"> Federal funds that is the responsibility of a city government - such as </w:t>
      </w:r>
      <w:r w:rsidR="00D53DAE" w:rsidRPr="00493E93">
        <w:rPr>
          <w:rFonts w:ascii="Arial" w:eastAsia="Times New Roman" w:hAnsi="Arial" w:cs="Arial"/>
          <w:color w:val="222222"/>
          <w:kern w:val="0"/>
          <w14:ligatures w14:val="none"/>
        </w:rPr>
        <w:t>streetlights</w:t>
      </w:r>
      <w:r w:rsidRPr="00493E93">
        <w:rPr>
          <w:rFonts w:ascii="Arial" w:eastAsia="Times New Roman" w:hAnsi="Arial" w:cs="Arial"/>
          <w:color w:val="222222"/>
          <w:kern w:val="0"/>
          <w14:ligatures w14:val="none"/>
        </w:rPr>
        <w:t xml:space="preserve">. Mr. Framm and the Bolton Hill Historical Society's representative from CHAP, Susan Van Buren, and Eddie Leone, Baltimore City Historical Society representative, have indicated support for the perimeter improvements to improve the Church's </w:t>
      </w:r>
      <w:r w:rsidR="00D53DAE" w:rsidRPr="00493E93">
        <w:rPr>
          <w:rFonts w:ascii="Arial" w:eastAsia="Times New Roman" w:hAnsi="Arial" w:cs="Arial"/>
          <w:color w:val="222222"/>
          <w:kern w:val="0"/>
          <w14:ligatures w14:val="none"/>
        </w:rPr>
        <w:t>vulnerability</w:t>
      </w:r>
      <w:r w:rsidRPr="00493E93">
        <w:rPr>
          <w:rFonts w:ascii="Arial" w:eastAsia="Times New Roman" w:hAnsi="Arial" w:cs="Arial"/>
          <w:color w:val="222222"/>
          <w:kern w:val="0"/>
          <w14:ligatures w14:val="none"/>
        </w:rPr>
        <w:t>. After touring and learning about the improvements to the building they determined them to be consistent with maintaining the historical designation of the neighborhood.  Furthermore,</w:t>
      </w:r>
      <w:r w:rsidR="003D2505">
        <w:rPr>
          <w:rFonts w:ascii="Arial" w:eastAsia="Times New Roman" w:hAnsi="Arial" w:cs="Arial"/>
          <w:color w:val="222222"/>
          <w:kern w:val="0"/>
          <w14:ligatures w14:val="none"/>
        </w:rPr>
        <w:t xml:space="preserve"> we have received training from</w:t>
      </w:r>
      <w:r w:rsidRPr="00493E93">
        <w:rPr>
          <w:rFonts w:ascii="Arial" w:eastAsia="Times New Roman" w:hAnsi="Arial" w:cs="Arial"/>
          <w:color w:val="222222"/>
          <w:kern w:val="0"/>
          <w14:ligatures w14:val="none"/>
        </w:rPr>
        <w:t xml:space="preserve"> the Baltimore Police Department, Detective Stephan Robinson, </w:t>
      </w:r>
      <w:r w:rsidR="003D2505">
        <w:rPr>
          <w:rFonts w:ascii="Arial" w:eastAsia="Times New Roman" w:hAnsi="Arial" w:cs="Arial"/>
          <w:color w:val="222222"/>
          <w:kern w:val="0"/>
          <w14:ligatures w14:val="none"/>
        </w:rPr>
        <w:t xml:space="preserve">on how to make our church building more secure and how to protect our congregation from an active shooter incident.  </w:t>
      </w:r>
      <w:r w:rsidR="00D53DAE">
        <w:rPr>
          <w:rFonts w:ascii="Arial" w:eastAsia="Times New Roman" w:hAnsi="Arial" w:cs="Arial"/>
          <w:color w:val="222222"/>
          <w:kern w:val="0"/>
          <w14:ligatures w14:val="none"/>
        </w:rPr>
        <w:t>We also learned from Detective Robinson that</w:t>
      </w:r>
      <w:r w:rsidRPr="00493E93">
        <w:rPr>
          <w:rFonts w:ascii="Arial" w:eastAsia="Times New Roman" w:hAnsi="Arial" w:cs="Arial"/>
          <w:color w:val="222222"/>
          <w:kern w:val="0"/>
          <w14:ligatures w14:val="none"/>
        </w:rPr>
        <w:t xml:space="preserve"> improved lighting assists the police department's patrols of the area.</w:t>
      </w:r>
      <w:r w:rsidR="00D012ED">
        <w:rPr>
          <w:rFonts w:ascii="Arial" w:eastAsia="Times New Roman" w:hAnsi="Arial" w:cs="Arial"/>
          <w:color w:val="222222"/>
          <w:kern w:val="0"/>
          <w14:ligatures w14:val="none"/>
        </w:rPr>
        <w:t xml:space="preserve">  </w:t>
      </w:r>
    </w:p>
    <w:p w14:paraId="1FC98B54" w14:textId="77777777" w:rsidR="00D53DAE" w:rsidRDefault="00D53DAE" w:rsidP="00493E93">
      <w:pPr>
        <w:shd w:val="clear" w:color="auto" w:fill="FFFFFF"/>
        <w:spacing w:after="0" w:line="240" w:lineRule="auto"/>
        <w:rPr>
          <w:rFonts w:ascii="Arial" w:eastAsia="Times New Roman" w:hAnsi="Arial" w:cs="Arial"/>
          <w:color w:val="222222"/>
          <w:kern w:val="0"/>
          <w14:ligatures w14:val="none"/>
        </w:rPr>
      </w:pPr>
    </w:p>
    <w:p w14:paraId="2B6E22BD" w14:textId="77777777" w:rsidR="00432BDF" w:rsidRDefault="00D53DAE" w:rsidP="00432BDF">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For this </w:t>
      </w:r>
      <w:r w:rsidR="005204A9">
        <w:rPr>
          <w:rFonts w:ascii="Arial" w:eastAsia="Times New Roman" w:hAnsi="Arial" w:cs="Arial"/>
          <w:color w:val="222222"/>
          <w:kern w:val="0"/>
          <w14:ligatures w14:val="none"/>
        </w:rPr>
        <w:t>reason,</w:t>
      </w:r>
      <w:r>
        <w:rPr>
          <w:rFonts w:ascii="Arial" w:eastAsia="Times New Roman" w:hAnsi="Arial" w:cs="Arial"/>
          <w:color w:val="222222"/>
          <w:kern w:val="0"/>
          <w14:ligatures w14:val="none"/>
        </w:rPr>
        <w:t xml:space="preserve"> we are requesting Baltimore City to support our efforts to protect the historic designation of our church, neighborhood, and the safety and security of our congregation.</w:t>
      </w:r>
      <w:r w:rsidR="00432BDF">
        <w:rPr>
          <w:rFonts w:ascii="Arial" w:eastAsia="Times New Roman" w:hAnsi="Arial" w:cs="Arial"/>
          <w:color w:val="222222"/>
          <w:kern w:val="0"/>
          <w14:ligatures w14:val="none"/>
        </w:rPr>
        <w:t xml:space="preserve"> </w:t>
      </w:r>
      <w:r w:rsidR="00432BDF">
        <w:rPr>
          <w:rFonts w:ascii="Arial" w:eastAsia="Times New Roman" w:hAnsi="Arial" w:cs="Arial"/>
          <w:color w:val="222222"/>
          <w:kern w:val="0"/>
          <w14:ligatures w14:val="none"/>
        </w:rPr>
        <w:t>(See desired light fixture diagrams attached to this request.)</w:t>
      </w:r>
    </w:p>
    <w:p w14:paraId="2B8E1901" w14:textId="3B377258" w:rsidR="00D53DAE" w:rsidRDefault="00432BDF" w:rsidP="00493E93">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 </w:t>
      </w:r>
    </w:p>
    <w:p w14:paraId="19586D56" w14:textId="77777777" w:rsidR="00D53DAE" w:rsidRDefault="00D53DAE" w:rsidP="00493E93">
      <w:pPr>
        <w:shd w:val="clear" w:color="auto" w:fill="FFFFFF"/>
        <w:spacing w:after="0" w:line="240" w:lineRule="auto"/>
        <w:rPr>
          <w:rFonts w:ascii="Arial" w:eastAsia="Times New Roman" w:hAnsi="Arial" w:cs="Arial"/>
          <w:color w:val="222222"/>
          <w:kern w:val="0"/>
          <w14:ligatures w14:val="none"/>
        </w:rPr>
      </w:pPr>
    </w:p>
    <w:p w14:paraId="00AC132D" w14:textId="77777777" w:rsidR="005204A9" w:rsidRDefault="005204A9" w:rsidP="005204A9">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Submitted by,</w:t>
      </w:r>
    </w:p>
    <w:p w14:paraId="0F45B7E2" w14:textId="77777777" w:rsidR="005204A9" w:rsidRDefault="005204A9" w:rsidP="00493E93">
      <w:pPr>
        <w:shd w:val="clear" w:color="auto" w:fill="FFFFFF"/>
        <w:spacing w:after="0" w:line="240" w:lineRule="auto"/>
        <w:rPr>
          <w:rFonts w:ascii="Arial" w:eastAsia="Times New Roman" w:hAnsi="Arial" w:cs="Arial"/>
          <w:color w:val="222222"/>
          <w:kern w:val="0"/>
          <w14:ligatures w14:val="none"/>
        </w:rPr>
      </w:pPr>
    </w:p>
    <w:p w14:paraId="1A915F3B" w14:textId="53DBFEE4" w:rsidR="002A4312" w:rsidRPr="005204A9" w:rsidRDefault="002A4312" w:rsidP="00493E93">
      <w:pPr>
        <w:shd w:val="clear" w:color="auto" w:fill="FFFFFF"/>
        <w:spacing w:after="0" w:line="240" w:lineRule="auto"/>
        <w:rPr>
          <w:rFonts w:ascii="Freestyle Script" w:eastAsia="Times New Roman" w:hAnsi="Freestyle Script" w:cs="Arial"/>
          <w:color w:val="222222"/>
          <w:kern w:val="0"/>
          <w:sz w:val="44"/>
          <w:szCs w:val="44"/>
          <w14:ligatures w14:val="none"/>
        </w:rPr>
      </w:pPr>
      <w:r w:rsidRPr="005204A9">
        <w:rPr>
          <w:rFonts w:ascii="Freestyle Script" w:eastAsia="Times New Roman" w:hAnsi="Freestyle Script" w:cs="Arial"/>
          <w:color w:val="222222"/>
          <w:kern w:val="0"/>
          <w:sz w:val="44"/>
          <w:szCs w:val="44"/>
          <w14:ligatures w14:val="none"/>
        </w:rPr>
        <w:t>Andrew L. Ross</w:t>
      </w:r>
    </w:p>
    <w:p w14:paraId="36802167" w14:textId="77777777" w:rsidR="002A4312" w:rsidRDefault="002A4312" w:rsidP="00493E93">
      <w:pPr>
        <w:shd w:val="clear" w:color="auto" w:fill="FFFFFF"/>
        <w:spacing w:after="0" w:line="240" w:lineRule="auto"/>
        <w:rPr>
          <w:rFonts w:ascii="Arial" w:eastAsia="Times New Roman" w:hAnsi="Arial" w:cs="Arial"/>
          <w:color w:val="222222"/>
          <w:kern w:val="0"/>
          <w14:ligatures w14:val="none"/>
        </w:rPr>
      </w:pPr>
    </w:p>
    <w:p w14:paraId="07546B5D" w14:textId="336FFC9F" w:rsidR="00D53DAE" w:rsidRDefault="00D53DAE" w:rsidP="00493E93">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Andrew L. Ross, Ph.D.</w:t>
      </w:r>
    </w:p>
    <w:p w14:paraId="2231BA80" w14:textId="6A24B72F" w:rsidR="00D53DAE" w:rsidRDefault="00D53DAE" w:rsidP="00493E93">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 xml:space="preserve">Chair of Safety Committee </w:t>
      </w:r>
    </w:p>
    <w:p w14:paraId="62DC86E6" w14:textId="5BBD3E06" w:rsidR="00D53DAE" w:rsidRDefault="00D53DAE" w:rsidP="00493E93">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Member of Church Board of Directors</w:t>
      </w:r>
    </w:p>
    <w:p w14:paraId="79E23FBE" w14:textId="0E34AF5D" w:rsidR="00D53DAE" w:rsidRDefault="00D53DAE" w:rsidP="00493E93">
      <w:pPr>
        <w:shd w:val="clear" w:color="auto" w:fill="FFFFFF"/>
        <w:spacing w:after="0"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410-245-1936</w:t>
      </w:r>
    </w:p>
    <w:p w14:paraId="085239D0" w14:textId="6E51A3E8" w:rsidR="00D53DAE" w:rsidRDefault="00D65136" w:rsidP="00493E93">
      <w:pPr>
        <w:shd w:val="clear" w:color="auto" w:fill="FFFFFF"/>
        <w:spacing w:after="0" w:line="240" w:lineRule="auto"/>
        <w:rPr>
          <w:rFonts w:ascii="Arial" w:eastAsia="Times New Roman" w:hAnsi="Arial" w:cs="Arial"/>
          <w:color w:val="222222"/>
          <w:kern w:val="0"/>
          <w14:ligatures w14:val="none"/>
        </w:rPr>
      </w:pPr>
      <w:hyperlink r:id="rId4" w:history="1">
        <w:r w:rsidRPr="006B14FA">
          <w:rPr>
            <w:rStyle w:val="Hyperlink"/>
            <w:rFonts w:ascii="Arial" w:eastAsia="Times New Roman" w:hAnsi="Arial" w:cs="Arial"/>
            <w:kern w:val="0"/>
            <w14:ligatures w14:val="none"/>
          </w:rPr>
          <w:t>arossinbalt@gmail.com</w:t>
        </w:r>
      </w:hyperlink>
    </w:p>
    <w:p w14:paraId="1F82CDBE" w14:textId="77777777" w:rsidR="00D65136" w:rsidRDefault="00D65136" w:rsidP="00493E93">
      <w:pPr>
        <w:shd w:val="clear" w:color="auto" w:fill="FFFFFF"/>
        <w:spacing w:after="0" w:line="240" w:lineRule="auto"/>
        <w:rPr>
          <w:rFonts w:ascii="Arial" w:eastAsia="Times New Roman" w:hAnsi="Arial" w:cs="Arial"/>
          <w:color w:val="222222"/>
          <w:kern w:val="0"/>
          <w14:ligatures w14:val="none"/>
        </w:rPr>
      </w:pPr>
    </w:p>
    <w:p w14:paraId="00E3EFCE" w14:textId="3EA998A7" w:rsidR="00D65136" w:rsidRDefault="00D65136" w:rsidP="00493E93">
      <w:pPr>
        <w:shd w:val="clear" w:color="auto" w:fill="FFFFFF"/>
        <w:spacing w:after="0" w:line="240" w:lineRule="auto"/>
        <w:rPr>
          <w:rFonts w:ascii="Arial" w:eastAsia="Times New Roman" w:hAnsi="Arial" w:cs="Arial"/>
          <w:color w:val="222222"/>
          <w:kern w:val="0"/>
          <w14:ligatures w14:val="none"/>
        </w:rPr>
      </w:pPr>
    </w:p>
    <w:p w14:paraId="3D055F9B" w14:textId="65EA0F3A" w:rsidR="00D65136" w:rsidRPr="00493E93" w:rsidRDefault="0056453A" w:rsidP="00493E93">
      <w:pPr>
        <w:shd w:val="clear" w:color="auto" w:fill="FFFFFF"/>
        <w:spacing w:after="0" w:line="240" w:lineRule="auto"/>
        <w:rPr>
          <w:rFonts w:ascii="Arial" w:eastAsia="Times New Roman" w:hAnsi="Arial" w:cs="Arial"/>
          <w:color w:val="222222"/>
          <w:kern w:val="0"/>
          <w14:ligatures w14:val="none"/>
        </w:rPr>
      </w:pPr>
      <w:r>
        <w:object w:dxaOrig="1520" w:dyaOrig="987" w14:anchorId="31DF1F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5.8pt;height:49.05pt" o:ole="">
            <v:imagedata r:id="rId5" o:title=""/>
          </v:shape>
          <o:OLEObject Type="Embed" ProgID="Acrobat.Document.DC" ShapeID="_x0000_i1033" DrawAspect="Icon" ObjectID="_1826438588" r:id="rId6"/>
        </w:object>
      </w:r>
      <w:r>
        <w:rPr>
          <w:noProof/>
        </w:rPr>
        <w:object w:dxaOrig="1440" w:dyaOrig="1440" w14:anchorId="6416B5CD">
          <v:shape id="_x0000_s1026" type="#_x0000_t75" style="position:absolute;margin-left:0;margin-top:0;width:75.8pt;height:49.05pt;z-index:251659264;mso-position-horizontal:left;mso-position-horizontal-relative:text;mso-position-vertical:top;mso-position-vertical-relative:line" o:allowoverlap="f">
            <v:imagedata r:id="rId7" o:title=""/>
            <w10:wrap type="square" side="right"/>
          </v:shape>
          <o:OLEObject Type="Embed" ProgID="Acrobat.Document.DC" ShapeID="_x0000_s1026" DrawAspect="Icon" ObjectID="_1826438590" r:id="rId8"/>
        </w:object>
      </w:r>
      <w:r w:rsidR="008E0823">
        <w:t xml:space="preserve">    </w:t>
      </w:r>
      <w:r w:rsidR="008E0823">
        <w:object w:dxaOrig="1520" w:dyaOrig="987" w14:anchorId="31E1A9F3">
          <v:shape id="_x0000_i1034" type="#_x0000_t75" style="width:75.8pt;height:49.05pt" o:ole="">
            <v:imagedata r:id="rId9" o:title=""/>
          </v:shape>
          <o:OLEObject Type="Embed" ProgID="Acrobat.Document.DC" ShapeID="_x0000_i1034" DrawAspect="Icon" ObjectID="_1826438589" r:id="rId10"/>
        </w:object>
      </w:r>
      <w:r w:rsidR="0018610E">
        <w:t xml:space="preserve">   </w:t>
      </w:r>
      <w:r w:rsidR="0018610E">
        <w:rPr>
          <w:noProof/>
        </w:rPr>
        <w:drawing>
          <wp:inline distT="0" distB="0" distL="0" distR="0" wp14:anchorId="554A1D5E" wp14:editId="2C76D585">
            <wp:extent cx="971550" cy="628650"/>
            <wp:effectExtent l="0" t="0" r="0" b="0"/>
            <wp:docPr id="2119256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628650"/>
                    </a:xfrm>
                    <a:prstGeom prst="rect">
                      <a:avLst/>
                    </a:prstGeom>
                    <a:noFill/>
                  </pic:spPr>
                </pic:pic>
              </a:graphicData>
            </a:graphic>
          </wp:inline>
        </w:drawing>
      </w:r>
      <w:r>
        <w:rPr>
          <w:rFonts w:ascii="Arial" w:eastAsia="Times New Roman" w:hAnsi="Arial" w:cs="Arial"/>
          <w:color w:val="222222"/>
          <w:kern w:val="0"/>
          <w14:ligatures w14:val="none"/>
        </w:rPr>
        <w:br w:type="textWrapping" w:clear="all"/>
      </w:r>
    </w:p>
    <w:p w14:paraId="25192F99" w14:textId="77777777" w:rsidR="00493E93" w:rsidRPr="00493E93" w:rsidRDefault="00493E93" w:rsidP="00493E93">
      <w:pPr>
        <w:shd w:val="clear" w:color="auto" w:fill="FFFFFF"/>
        <w:spacing w:after="0" w:line="240" w:lineRule="auto"/>
        <w:rPr>
          <w:rFonts w:ascii="Arial" w:eastAsia="Times New Roman" w:hAnsi="Arial" w:cs="Arial"/>
          <w:color w:val="222222"/>
          <w:kern w:val="0"/>
          <w14:ligatures w14:val="none"/>
        </w:rPr>
      </w:pPr>
    </w:p>
    <w:p w14:paraId="104FABF7" w14:textId="77777777" w:rsidR="00493E93" w:rsidRDefault="00493E93" w:rsidP="00493E93">
      <w:pPr>
        <w:spacing w:after="0"/>
        <w:jc w:val="center"/>
        <w:rPr>
          <w:b/>
          <w:bCs/>
          <w:sz w:val="32"/>
          <w:szCs w:val="32"/>
        </w:rPr>
      </w:pPr>
    </w:p>
    <w:p w14:paraId="120F0172" w14:textId="77777777" w:rsidR="00493E93" w:rsidRPr="00493E93" w:rsidRDefault="00493E93" w:rsidP="00493E93">
      <w:pPr>
        <w:spacing w:after="0"/>
        <w:jc w:val="center"/>
        <w:rPr>
          <w:b/>
          <w:bCs/>
        </w:rPr>
      </w:pPr>
    </w:p>
    <w:sectPr w:rsidR="00493E93" w:rsidRPr="00493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E93"/>
    <w:rsid w:val="001105BE"/>
    <w:rsid w:val="0018610E"/>
    <w:rsid w:val="002A4312"/>
    <w:rsid w:val="003D2505"/>
    <w:rsid w:val="00432BDF"/>
    <w:rsid w:val="00493E93"/>
    <w:rsid w:val="00514EBD"/>
    <w:rsid w:val="005204A9"/>
    <w:rsid w:val="0056453A"/>
    <w:rsid w:val="007A19AA"/>
    <w:rsid w:val="00816D1C"/>
    <w:rsid w:val="008E0823"/>
    <w:rsid w:val="009364AF"/>
    <w:rsid w:val="00D012ED"/>
    <w:rsid w:val="00D53DAE"/>
    <w:rsid w:val="00D65136"/>
    <w:rsid w:val="00E91DC5"/>
    <w:rsid w:val="00EE4070"/>
    <w:rsid w:val="00F9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3E0BE6"/>
  <w15:chartTrackingRefBased/>
  <w15:docId w15:val="{D6EAD61D-5AC1-49D5-A138-EFC1F541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E93"/>
    <w:rPr>
      <w:rFonts w:eastAsiaTheme="majorEastAsia" w:cstheme="majorBidi"/>
      <w:color w:val="272727" w:themeColor="text1" w:themeTint="D8"/>
    </w:rPr>
  </w:style>
  <w:style w:type="paragraph" w:styleId="Title">
    <w:name w:val="Title"/>
    <w:basedOn w:val="Normal"/>
    <w:next w:val="Normal"/>
    <w:link w:val="TitleChar"/>
    <w:uiPriority w:val="10"/>
    <w:qFormat/>
    <w:rsid w:val="00493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E93"/>
    <w:pPr>
      <w:spacing w:before="160"/>
      <w:jc w:val="center"/>
    </w:pPr>
    <w:rPr>
      <w:i/>
      <w:iCs/>
      <w:color w:val="404040" w:themeColor="text1" w:themeTint="BF"/>
    </w:rPr>
  </w:style>
  <w:style w:type="character" w:customStyle="1" w:styleId="QuoteChar">
    <w:name w:val="Quote Char"/>
    <w:basedOn w:val="DefaultParagraphFont"/>
    <w:link w:val="Quote"/>
    <w:uiPriority w:val="29"/>
    <w:rsid w:val="00493E93"/>
    <w:rPr>
      <w:i/>
      <w:iCs/>
      <w:color w:val="404040" w:themeColor="text1" w:themeTint="BF"/>
    </w:rPr>
  </w:style>
  <w:style w:type="paragraph" w:styleId="ListParagraph">
    <w:name w:val="List Paragraph"/>
    <w:basedOn w:val="Normal"/>
    <w:uiPriority w:val="34"/>
    <w:qFormat/>
    <w:rsid w:val="00493E93"/>
    <w:pPr>
      <w:ind w:left="720"/>
      <w:contextualSpacing/>
    </w:pPr>
  </w:style>
  <w:style w:type="character" w:styleId="IntenseEmphasis">
    <w:name w:val="Intense Emphasis"/>
    <w:basedOn w:val="DefaultParagraphFont"/>
    <w:uiPriority w:val="21"/>
    <w:qFormat/>
    <w:rsid w:val="00493E93"/>
    <w:rPr>
      <w:i/>
      <w:iCs/>
      <w:color w:val="0F4761" w:themeColor="accent1" w:themeShade="BF"/>
    </w:rPr>
  </w:style>
  <w:style w:type="paragraph" w:styleId="IntenseQuote">
    <w:name w:val="Intense Quote"/>
    <w:basedOn w:val="Normal"/>
    <w:next w:val="Normal"/>
    <w:link w:val="IntenseQuoteChar"/>
    <w:uiPriority w:val="30"/>
    <w:qFormat/>
    <w:rsid w:val="00493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E93"/>
    <w:rPr>
      <w:i/>
      <w:iCs/>
      <w:color w:val="0F4761" w:themeColor="accent1" w:themeShade="BF"/>
    </w:rPr>
  </w:style>
  <w:style w:type="character" w:styleId="IntenseReference">
    <w:name w:val="Intense Reference"/>
    <w:basedOn w:val="DefaultParagraphFont"/>
    <w:uiPriority w:val="32"/>
    <w:qFormat/>
    <w:rsid w:val="00493E93"/>
    <w:rPr>
      <w:b/>
      <w:bCs/>
      <w:smallCaps/>
      <w:color w:val="0F4761" w:themeColor="accent1" w:themeShade="BF"/>
      <w:spacing w:val="5"/>
    </w:rPr>
  </w:style>
  <w:style w:type="character" w:styleId="Hyperlink">
    <w:name w:val="Hyperlink"/>
    <w:basedOn w:val="DefaultParagraphFont"/>
    <w:uiPriority w:val="99"/>
    <w:unhideWhenUsed/>
    <w:rsid w:val="00D65136"/>
    <w:rPr>
      <w:color w:val="467886" w:themeColor="hyperlink"/>
      <w:u w:val="single"/>
    </w:rPr>
  </w:style>
  <w:style w:type="character" w:styleId="UnresolvedMention">
    <w:name w:val="Unresolved Mention"/>
    <w:basedOn w:val="DefaultParagraphFont"/>
    <w:uiPriority w:val="99"/>
    <w:semiHidden/>
    <w:unhideWhenUsed/>
    <w:rsid w:val="00D6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hyperlink" Target="mailto:arossinbalt@gmail.com" TargetMode="Externa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Ross</dc:creator>
  <cp:keywords/>
  <dc:description/>
  <cp:lastModifiedBy>Dianne Ross</cp:lastModifiedBy>
  <cp:revision>14</cp:revision>
  <dcterms:created xsi:type="dcterms:W3CDTF">2025-12-05T01:55:00Z</dcterms:created>
  <dcterms:modified xsi:type="dcterms:W3CDTF">2025-12-05T16:16:00Z</dcterms:modified>
</cp:coreProperties>
</file>