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3A5EC" w14:textId="27591A58" w:rsidR="00CD4ADC" w:rsidRPr="00957AC5" w:rsidRDefault="00CD4ADC" w:rsidP="00CD4ADC">
      <w:pPr>
        <w:rPr>
          <w:rFonts w:ascii="Times New Roman" w:hAnsi="Times New Roman" w:cs="Times New Roman"/>
          <w:sz w:val="21"/>
          <w:szCs w:val="21"/>
        </w:rPr>
      </w:pPr>
      <w:r w:rsidRPr="00957AC5">
        <w:rPr>
          <w:rFonts w:ascii="Times New Roman" w:hAnsi="Times New Roman" w:cs="Times New Roman"/>
          <w:sz w:val="21"/>
          <w:szCs w:val="21"/>
        </w:rPr>
        <w:t xml:space="preserve">FOR THE IMMIDIATE ATTENTION </w:t>
      </w:r>
      <w:r w:rsidR="00C04CD7" w:rsidRPr="00957AC5">
        <w:rPr>
          <w:rFonts w:ascii="Times New Roman" w:hAnsi="Times New Roman" w:cs="Times New Roman"/>
          <w:sz w:val="21"/>
          <w:szCs w:val="21"/>
        </w:rPr>
        <w:t>OF</w:t>
      </w:r>
      <w:r w:rsidRPr="00957AC5">
        <w:rPr>
          <w:rFonts w:ascii="Times New Roman" w:hAnsi="Times New Roman" w:cs="Times New Roman"/>
          <w:sz w:val="21"/>
          <w:szCs w:val="21"/>
        </w:rPr>
        <w:t xml:space="preserve"> ZEYNEP “CEYDA” SAYALI, OWNER OF THE PROPERTY LOCATED AT 3608 EDGEGREEN AVE., BALTIMORE, MD 21211</w:t>
      </w:r>
    </w:p>
    <w:p w14:paraId="1AD12FEB" w14:textId="6C034C5B" w:rsidR="00CD4ADC" w:rsidRPr="00957AC5" w:rsidRDefault="00CD4ADC" w:rsidP="00CD4ADC">
      <w:pPr>
        <w:rPr>
          <w:rFonts w:ascii="Times New Roman" w:hAnsi="Times New Roman" w:cs="Times New Roman"/>
          <w:sz w:val="21"/>
          <w:szCs w:val="21"/>
        </w:rPr>
      </w:pPr>
      <w:r w:rsidRPr="00957AC5">
        <w:rPr>
          <w:rFonts w:ascii="Times New Roman" w:hAnsi="Times New Roman" w:cs="Times New Roman"/>
          <w:sz w:val="21"/>
          <w:szCs w:val="21"/>
        </w:rPr>
        <w:t xml:space="preserve">THE LETTER IS A FORMAL NOTICE TO PROPERTY </w:t>
      </w:r>
      <w:r w:rsidRPr="00957AC5">
        <w:rPr>
          <w:rFonts w:ascii="Times New Roman" w:hAnsi="Times New Roman" w:cs="Times New Roman"/>
          <w:sz w:val="21"/>
          <w:szCs w:val="21"/>
        </w:rPr>
        <w:t>OWNER ZEYNEP</w:t>
      </w:r>
      <w:r w:rsidRPr="00957AC5">
        <w:rPr>
          <w:rFonts w:ascii="Times New Roman" w:hAnsi="Times New Roman" w:cs="Times New Roman"/>
          <w:sz w:val="21"/>
          <w:szCs w:val="21"/>
        </w:rPr>
        <w:t xml:space="preserve"> “CEYDA” SAYALI OF HER ILLEGAL LOCKOUT AND EVICTION WITHOUT</w:t>
      </w:r>
      <w:r w:rsidR="00C04CD7" w:rsidRPr="00957AC5">
        <w:rPr>
          <w:rFonts w:ascii="Times New Roman" w:hAnsi="Times New Roman" w:cs="Times New Roman"/>
          <w:sz w:val="21"/>
          <w:szCs w:val="21"/>
        </w:rPr>
        <w:t xml:space="preserve"> </w:t>
      </w:r>
      <w:r w:rsidRPr="00957AC5">
        <w:rPr>
          <w:rFonts w:ascii="Times New Roman" w:hAnsi="Times New Roman" w:cs="Times New Roman"/>
          <w:sz w:val="21"/>
          <w:szCs w:val="21"/>
        </w:rPr>
        <w:t>LAWFUL,</w:t>
      </w:r>
      <w:r w:rsidRPr="00957AC5">
        <w:rPr>
          <w:rFonts w:ascii="Times New Roman" w:hAnsi="Times New Roman" w:cs="Times New Roman"/>
          <w:sz w:val="21"/>
          <w:szCs w:val="21"/>
        </w:rPr>
        <w:t xml:space="preserve"> and </w:t>
      </w:r>
      <w:r w:rsidRPr="00957AC5">
        <w:rPr>
          <w:rFonts w:ascii="Times New Roman" w:hAnsi="Times New Roman" w:cs="Times New Roman"/>
          <w:sz w:val="21"/>
          <w:szCs w:val="21"/>
        </w:rPr>
        <w:t>WRITTEN NOTICE FOR TENANT, MATTHEW "SCHUYLER” CLAYTON</w:t>
      </w:r>
      <w:r w:rsidRPr="00957AC5">
        <w:rPr>
          <w:rFonts w:ascii="Times New Roman" w:hAnsi="Times New Roman" w:cs="Times New Roman"/>
          <w:sz w:val="21"/>
          <w:szCs w:val="21"/>
        </w:rPr>
        <w:t xml:space="preserve"> TO VACATE.</w:t>
      </w:r>
    </w:p>
    <w:p w14:paraId="117F323C" w14:textId="0570A298" w:rsidR="00C04CD7" w:rsidRPr="00C04CD7" w:rsidRDefault="00C04CD7" w:rsidP="00CD4ADC">
      <w:pPr>
        <w:rPr>
          <w:rFonts w:ascii="Times New Roman" w:hAnsi="Times New Roman" w:cs="Times New Roman"/>
          <w:sz w:val="23"/>
          <w:szCs w:val="23"/>
        </w:rPr>
      </w:pPr>
      <w:r>
        <w:rPr>
          <w:rFonts w:ascii="Times New Roman" w:hAnsi="Times New Roman" w:cs="Times New Roman"/>
          <w:sz w:val="23"/>
          <w:szCs w:val="23"/>
        </w:rPr>
        <w:t>Schuyler has tried to communicate via phone, text message, email, and social media to solidify the moving plan.</w:t>
      </w:r>
      <w:r w:rsidR="007D2CE2">
        <w:rPr>
          <w:rFonts w:ascii="Times New Roman" w:hAnsi="Times New Roman" w:cs="Times New Roman"/>
          <w:sz w:val="23"/>
          <w:szCs w:val="23"/>
        </w:rPr>
        <w:t xml:space="preserve"> </w:t>
      </w:r>
      <w:r>
        <w:rPr>
          <w:rFonts w:ascii="Times New Roman" w:hAnsi="Times New Roman" w:cs="Times New Roman"/>
          <w:sz w:val="23"/>
          <w:szCs w:val="23"/>
        </w:rPr>
        <w:t xml:space="preserve"> </w:t>
      </w:r>
      <w:r w:rsidR="007D2CE2">
        <w:rPr>
          <w:rFonts w:ascii="Times New Roman" w:hAnsi="Times New Roman" w:cs="Times New Roman"/>
          <w:sz w:val="23"/>
          <w:szCs w:val="23"/>
        </w:rPr>
        <w:t xml:space="preserve">I </w:t>
      </w:r>
      <w:proofErr w:type="gramStart"/>
      <w:r w:rsidR="007D2CE2">
        <w:rPr>
          <w:rFonts w:ascii="Times New Roman" w:hAnsi="Times New Roman" w:cs="Times New Roman"/>
          <w:sz w:val="23"/>
          <w:szCs w:val="23"/>
        </w:rPr>
        <w:t>have to</w:t>
      </w:r>
      <w:proofErr w:type="gramEnd"/>
      <w:r w:rsidR="007D2CE2">
        <w:rPr>
          <w:rFonts w:ascii="Times New Roman" w:hAnsi="Times New Roman" w:cs="Times New Roman"/>
          <w:sz w:val="23"/>
          <w:szCs w:val="23"/>
        </w:rPr>
        <w:t xml:space="preserve"> arrange many </w:t>
      </w:r>
      <w:r w:rsidR="00BB6C9C">
        <w:rPr>
          <w:rFonts w:ascii="Times New Roman" w:hAnsi="Times New Roman" w:cs="Times New Roman"/>
          <w:sz w:val="23"/>
          <w:szCs w:val="23"/>
        </w:rPr>
        <w:t>things,</w:t>
      </w:r>
      <w:r w:rsidR="007D2CE2">
        <w:rPr>
          <w:rFonts w:ascii="Times New Roman" w:hAnsi="Times New Roman" w:cs="Times New Roman"/>
          <w:sz w:val="23"/>
          <w:szCs w:val="23"/>
        </w:rPr>
        <w:t xml:space="preserve"> and I also want to make sure she is comfortable.  </w:t>
      </w:r>
      <w:r w:rsidR="00BB6C9C">
        <w:rPr>
          <w:rFonts w:ascii="Times New Roman" w:hAnsi="Times New Roman" w:cs="Times New Roman"/>
          <w:sz w:val="23"/>
          <w:szCs w:val="23"/>
        </w:rPr>
        <w:t>But</w:t>
      </w:r>
      <w:r w:rsidR="007D2CE2">
        <w:rPr>
          <w:rFonts w:ascii="Times New Roman" w:hAnsi="Times New Roman" w:cs="Times New Roman"/>
          <w:sz w:val="23"/>
          <w:szCs w:val="23"/>
        </w:rPr>
        <w:t xml:space="preserve"> she refuses to talk to me.  I have no idea where my stuff is or if anything has happened, so im taking protective measures for myself and for her.  </w:t>
      </w:r>
      <w:r>
        <w:rPr>
          <w:rFonts w:ascii="Times New Roman" w:hAnsi="Times New Roman" w:cs="Times New Roman"/>
          <w:sz w:val="23"/>
          <w:szCs w:val="23"/>
        </w:rPr>
        <w:t xml:space="preserve">She has repeatedly tried to put me in touch with “middlemen” who she suggests they could take all my belongings to a storage unit so I can pick it up from there.  I gave this thought and I am not comfortable allowing anyone to handle some very expensive music equipment.  The day after </w:t>
      </w:r>
      <w:r w:rsidR="005F1348">
        <w:rPr>
          <w:rFonts w:ascii="Times New Roman" w:hAnsi="Times New Roman" w:cs="Times New Roman"/>
          <w:sz w:val="23"/>
          <w:szCs w:val="23"/>
        </w:rPr>
        <w:t xml:space="preserve">Thanksgiving, my brother, and myself will be coming and </w:t>
      </w:r>
      <w:r w:rsidR="007D2CE2">
        <w:rPr>
          <w:rFonts w:ascii="Times New Roman" w:hAnsi="Times New Roman" w:cs="Times New Roman"/>
          <w:sz w:val="23"/>
          <w:szCs w:val="23"/>
        </w:rPr>
        <w:t>we are confident that she will maintain peace</w:t>
      </w:r>
      <w:r w:rsidR="005F1348">
        <w:rPr>
          <w:rFonts w:ascii="Times New Roman" w:hAnsi="Times New Roman" w:cs="Times New Roman"/>
          <w:sz w:val="23"/>
          <w:szCs w:val="23"/>
        </w:rPr>
        <w:t>.</w:t>
      </w:r>
      <w:r w:rsidR="007D2CE2">
        <w:rPr>
          <w:rFonts w:ascii="Times New Roman" w:hAnsi="Times New Roman" w:cs="Times New Roman"/>
          <w:sz w:val="23"/>
          <w:szCs w:val="23"/>
        </w:rPr>
        <w:t xml:space="preserve">  Ceyda, myself, and Luke had all agreed that the day after Thanksgiving is the best day and we will be honoring that.  </w:t>
      </w:r>
      <w:r w:rsidR="005F1348">
        <w:rPr>
          <w:rFonts w:ascii="Times New Roman" w:hAnsi="Times New Roman" w:cs="Times New Roman"/>
          <w:sz w:val="23"/>
          <w:szCs w:val="23"/>
        </w:rPr>
        <w:t xml:space="preserve"> But we are coming whether she communicates or not.  If she chooses to ignore this letter and continue to not communicate, I</w:t>
      </w:r>
      <w:r w:rsidR="007D2CE2">
        <w:rPr>
          <w:rFonts w:ascii="Times New Roman" w:hAnsi="Times New Roman" w:cs="Times New Roman"/>
          <w:sz w:val="23"/>
          <w:szCs w:val="23"/>
        </w:rPr>
        <w:t xml:space="preserve"> have no choice but to use my legal rights to get my belongings.  </w:t>
      </w:r>
    </w:p>
    <w:p w14:paraId="77E1D0C1" w14:textId="68179B9D" w:rsidR="00862984" w:rsidRPr="00C04CD7" w:rsidRDefault="00CD4ADC" w:rsidP="00CD4ADC">
      <w:pPr>
        <w:rPr>
          <w:rFonts w:ascii="Times New Roman" w:hAnsi="Times New Roman" w:cs="Times New Roman"/>
        </w:rPr>
      </w:pPr>
      <w:r w:rsidRPr="00C04CD7">
        <w:rPr>
          <w:rFonts w:ascii="Times New Roman" w:hAnsi="Times New Roman" w:cs="Times New Roman"/>
        </w:rPr>
        <w:t xml:space="preserve">LISTED BELOW </w:t>
      </w:r>
      <w:r w:rsidR="00A60AF7">
        <w:rPr>
          <w:rFonts w:ascii="Times New Roman" w:hAnsi="Times New Roman" w:cs="Times New Roman"/>
        </w:rPr>
        <w:t xml:space="preserve">HIGHLIGHTS </w:t>
      </w:r>
      <w:r w:rsidRPr="00C04CD7">
        <w:rPr>
          <w:rFonts w:ascii="Times New Roman" w:hAnsi="Times New Roman" w:cs="Times New Roman"/>
        </w:rPr>
        <w:t>MR. CLAYTONS RIGHTS TO BE GIVEN ACCESS TO HIS BELONGINGS</w:t>
      </w:r>
      <w:r w:rsidR="00A60AF7">
        <w:rPr>
          <w:rFonts w:ascii="Times New Roman" w:hAnsi="Times New Roman" w:cs="Times New Roman"/>
        </w:rPr>
        <w:t xml:space="preserve"> AT A TIME OF HIS CH</w:t>
      </w:r>
      <w:r w:rsidR="0084284B">
        <w:rPr>
          <w:rFonts w:ascii="Times New Roman" w:hAnsi="Times New Roman" w:cs="Times New Roman"/>
        </w:rPr>
        <w:t xml:space="preserve">OOSING, </w:t>
      </w:r>
      <w:r w:rsidR="007D2CE2">
        <w:rPr>
          <w:rFonts w:ascii="Times New Roman" w:hAnsi="Times New Roman" w:cs="Times New Roman"/>
        </w:rPr>
        <w:t xml:space="preserve">BUT </w:t>
      </w:r>
      <w:r w:rsidR="00862984">
        <w:rPr>
          <w:rFonts w:ascii="Times New Roman" w:hAnsi="Times New Roman" w:cs="Times New Roman"/>
        </w:rPr>
        <w:t>IAM STICKING TO THE 28</w:t>
      </w:r>
      <w:r w:rsidR="00862984" w:rsidRPr="00862984">
        <w:rPr>
          <w:rFonts w:ascii="Times New Roman" w:hAnsi="Times New Roman" w:cs="Times New Roman"/>
          <w:vertAlign w:val="superscript"/>
        </w:rPr>
        <w:t>TH</w:t>
      </w:r>
      <w:r w:rsidR="00862984">
        <w:rPr>
          <w:rFonts w:ascii="Times New Roman" w:hAnsi="Times New Roman" w:cs="Times New Roman"/>
        </w:rPr>
        <w:t xml:space="preserve"> AS THAT WAS THE LAST TIME CEYDA SAID ANYTHING TO ME.  </w:t>
      </w:r>
      <w:r w:rsidR="00A85D42">
        <w:rPr>
          <w:rFonts w:ascii="Times New Roman" w:hAnsi="Times New Roman" w:cs="Times New Roman"/>
        </w:rPr>
        <w:t>AND I SIMPLY WILL NOT PUT MY FULL TRUST IN PEOPLE SHE WANTS TO GATHER MY THINGS</w:t>
      </w:r>
      <w:r w:rsidR="00862984">
        <w:rPr>
          <w:rFonts w:ascii="Times New Roman" w:hAnsi="Times New Roman" w:cs="Times New Roman"/>
        </w:rPr>
        <w:t>. THIS LETTER IS ALSO MEANT TO COMMUNICATE THAT NO ONE IS TO MOVE MY THINGS.</w:t>
      </w:r>
    </w:p>
    <w:p w14:paraId="2AA37894" w14:textId="088E870D" w:rsidR="00CD4ADC" w:rsidRPr="00C04CD7" w:rsidRDefault="00CD4ADC" w:rsidP="00CD4ADC">
      <w:pPr>
        <w:tabs>
          <w:tab w:val="left" w:pos="6192"/>
        </w:tabs>
        <w:rPr>
          <w:rFonts w:ascii="Times New Roman" w:hAnsi="Times New Roman" w:cs="Times New Roman"/>
        </w:rPr>
      </w:pPr>
      <w:r w:rsidRPr="00C04CD7">
        <w:rPr>
          <w:rFonts w:ascii="Times New Roman" w:hAnsi="Times New Roman" w:cs="Times New Roman"/>
          <w:sz w:val="24"/>
          <w:szCs w:val="24"/>
        </w:rPr>
        <w:t xml:space="preserve">Matthew “Schuyler” Clayton was invited by his then partner, Ceyda, to be a tenant since June 20, </w:t>
      </w:r>
      <w:r w:rsidR="00A01F5C" w:rsidRPr="00C04CD7">
        <w:rPr>
          <w:rFonts w:ascii="Times New Roman" w:hAnsi="Times New Roman" w:cs="Times New Roman"/>
          <w:sz w:val="24"/>
          <w:szCs w:val="24"/>
        </w:rPr>
        <w:t>2025,</w:t>
      </w:r>
      <w:r w:rsidRPr="00C04CD7">
        <w:rPr>
          <w:rFonts w:ascii="Times New Roman" w:hAnsi="Times New Roman" w:cs="Times New Roman"/>
          <w:sz w:val="24"/>
          <w:szCs w:val="24"/>
        </w:rPr>
        <w:t xml:space="preserve"> and was evicted without proper written notice while he was out of town.  Ceyda then changed the locks and demanded Schuyler’s se</w:t>
      </w:r>
      <w:r w:rsidR="00A14D8C">
        <w:rPr>
          <w:rFonts w:ascii="Times New Roman" w:hAnsi="Times New Roman" w:cs="Times New Roman"/>
          <w:sz w:val="24"/>
          <w:szCs w:val="24"/>
        </w:rPr>
        <w:t xml:space="preserve">ts </w:t>
      </w:r>
      <w:r w:rsidRPr="00C04CD7">
        <w:rPr>
          <w:rFonts w:ascii="Times New Roman" w:hAnsi="Times New Roman" w:cs="Times New Roman"/>
          <w:sz w:val="24"/>
          <w:szCs w:val="24"/>
        </w:rPr>
        <w:t xml:space="preserve">of the keys he was given upon moving in.  </w:t>
      </w:r>
      <w:r w:rsidR="00A14D8C">
        <w:rPr>
          <w:rFonts w:ascii="Times New Roman" w:hAnsi="Times New Roman" w:cs="Times New Roman"/>
          <w:sz w:val="24"/>
          <w:szCs w:val="24"/>
        </w:rPr>
        <w:t xml:space="preserve">This prompted me to start calling a few of my lawyer friends to discuss </w:t>
      </w:r>
      <w:r w:rsidRPr="00C04CD7">
        <w:rPr>
          <w:rFonts w:ascii="Times New Roman" w:hAnsi="Times New Roman" w:cs="Times New Roman"/>
          <w:sz w:val="24"/>
          <w:szCs w:val="24"/>
        </w:rPr>
        <w:t xml:space="preserve">Upon learning of </w:t>
      </w:r>
      <w:r w:rsidR="00A14D8C">
        <w:rPr>
          <w:rFonts w:ascii="Times New Roman" w:hAnsi="Times New Roman" w:cs="Times New Roman"/>
          <w:sz w:val="24"/>
          <w:szCs w:val="24"/>
        </w:rPr>
        <w:t xml:space="preserve">my </w:t>
      </w:r>
      <w:r w:rsidRPr="00C04CD7">
        <w:rPr>
          <w:rFonts w:ascii="Times New Roman" w:hAnsi="Times New Roman" w:cs="Times New Roman"/>
          <w:sz w:val="24"/>
          <w:szCs w:val="24"/>
        </w:rPr>
        <w:t>Ceyda has refused to communicate consistently and effectively to make plans for Schuyler to gather his belongings.  Ceyda has made threats of contacting police if Schuyler was to show up announced to gather his things, despite Schuyler stating several times that he is committed to an uneventful move and that he only wants his rightful belongings.  Ceyda has told Schuyler that he is not allowed to come get his belongings until she has mediators present and when the time is best for her.  Ceyda has now refused to speak with Schuyler or any of his family members as we have been trying to arrange a good time for everyone involved.  Schuyler has many items he needs urgently, including college schoolwork, tax paperwork, and musical gear over $20,000 - $30,000.</w:t>
      </w:r>
      <w:r w:rsidR="00435668">
        <w:rPr>
          <w:rFonts w:ascii="Times New Roman" w:hAnsi="Times New Roman" w:cs="Times New Roman"/>
          <w:sz w:val="24"/>
          <w:szCs w:val="24"/>
        </w:rPr>
        <w:t xml:space="preserve">  It looks like it will be us having police presence so that the law is followed.  Personally, I wouldn’t mind it and if it makes her feel </w:t>
      </w:r>
      <w:r w:rsidR="00BB6C9C">
        <w:rPr>
          <w:rFonts w:ascii="Times New Roman" w:hAnsi="Times New Roman" w:cs="Times New Roman"/>
          <w:sz w:val="24"/>
          <w:szCs w:val="24"/>
        </w:rPr>
        <w:t>better, I</w:t>
      </w:r>
      <w:r w:rsidR="00435668">
        <w:rPr>
          <w:rFonts w:ascii="Times New Roman" w:hAnsi="Times New Roman" w:cs="Times New Roman"/>
          <w:sz w:val="24"/>
          <w:szCs w:val="24"/>
        </w:rPr>
        <w:t xml:space="preserve"> support it completely.</w:t>
      </w:r>
    </w:p>
    <w:p w14:paraId="5C559257" w14:textId="77777777" w:rsidR="00CD4ADC" w:rsidRPr="00C04CD7" w:rsidRDefault="00CD4ADC" w:rsidP="00CD4ADC">
      <w:pPr>
        <w:rPr>
          <w:rFonts w:ascii="Times New Roman" w:hAnsi="Times New Roman" w:cs="Times New Roman"/>
        </w:rPr>
      </w:pPr>
      <w:r w:rsidRPr="00C04CD7">
        <w:rPr>
          <w:rFonts w:ascii="Times New Roman" w:hAnsi="Times New Roman" w:cs="Times New Roman"/>
        </w:rPr>
        <w:t>Prepared for Legal Counsel Review – Baltimore City / State of Maryland</w:t>
      </w:r>
    </w:p>
    <w:p w14:paraId="59DC05DF" w14:textId="77777777" w:rsidR="00CD4ADC" w:rsidRPr="00C04CD7" w:rsidRDefault="00CD4ADC" w:rsidP="00CD4ADC">
      <w:pPr>
        <w:rPr>
          <w:rFonts w:ascii="Times New Roman" w:hAnsi="Times New Roman" w:cs="Times New Roman"/>
        </w:rPr>
      </w:pPr>
    </w:p>
    <w:p w14:paraId="68DA15EC" w14:textId="77777777" w:rsidR="00CD4ADC" w:rsidRPr="00C04CD7" w:rsidRDefault="00CD4ADC" w:rsidP="00CD4ADC">
      <w:pPr>
        <w:rPr>
          <w:rFonts w:ascii="Times New Roman" w:hAnsi="Times New Roman" w:cs="Times New Roman"/>
        </w:rPr>
      </w:pPr>
      <w:r w:rsidRPr="00C04CD7">
        <w:rPr>
          <w:rFonts w:ascii="Times New Roman" w:hAnsi="Times New Roman" w:cs="Times New Roman"/>
        </w:rPr>
        <w:t>This letter serves as formal written notice regarding unlawful actions relating to my tenancy and personal property.</w:t>
      </w:r>
    </w:p>
    <w:p w14:paraId="1187FDBE" w14:textId="77777777" w:rsidR="00CD4ADC" w:rsidRPr="00C04CD7" w:rsidRDefault="00CD4ADC" w:rsidP="00CD4ADC">
      <w:pPr>
        <w:rPr>
          <w:rFonts w:ascii="Times New Roman" w:hAnsi="Times New Roman" w:cs="Times New Roman"/>
        </w:rPr>
      </w:pPr>
    </w:p>
    <w:p w14:paraId="291E10EE" w14:textId="77777777" w:rsidR="00CD4ADC" w:rsidRPr="00C04CD7" w:rsidRDefault="00CD4ADC" w:rsidP="00CD4ADC">
      <w:pPr>
        <w:rPr>
          <w:rFonts w:ascii="Times New Roman" w:hAnsi="Times New Roman" w:cs="Times New Roman"/>
        </w:rPr>
      </w:pPr>
      <w:r w:rsidRPr="00C04CD7">
        <w:rPr>
          <w:rFonts w:ascii="Times New Roman" w:hAnsi="Times New Roman" w:cs="Times New Roman"/>
        </w:rPr>
        <w:t>Under Maryland law and Baltimore City Housing Code, I am a legal tenant based on payment of rent, residence in the home, and contribution to household expenses. A written lease is not required for lawful tenancy.  There is plenty of documentation and personal witnesses that know I have been living at this property for over 5 months, contributing to its upkeep, and heard Ceyda refer to the house as OUR house.  Ceyda provided Schuyler keys to all doors and registered him into her home security system to operate and receive alerts.</w:t>
      </w:r>
    </w:p>
    <w:p w14:paraId="13E08ABC" w14:textId="77777777" w:rsidR="00CD4ADC" w:rsidRPr="00C04CD7" w:rsidRDefault="00CD4ADC" w:rsidP="00CD4ADC">
      <w:pPr>
        <w:rPr>
          <w:rFonts w:ascii="Times New Roman" w:hAnsi="Times New Roman" w:cs="Times New Roman"/>
        </w:rPr>
      </w:pPr>
      <w:r w:rsidRPr="00C04CD7">
        <w:rPr>
          <w:rFonts w:ascii="Times New Roman" w:hAnsi="Times New Roman" w:cs="Times New Roman"/>
        </w:rPr>
        <w:t>1. ILLEGAL LOCKOUT (SELF-HELP EVICTION)</w:t>
      </w:r>
    </w:p>
    <w:p w14:paraId="28371631" w14:textId="77777777" w:rsidR="00CD4ADC" w:rsidRPr="00C04CD7" w:rsidRDefault="00CD4ADC" w:rsidP="00CD4ADC">
      <w:pPr>
        <w:rPr>
          <w:rFonts w:ascii="Times New Roman" w:hAnsi="Times New Roman" w:cs="Times New Roman"/>
        </w:rPr>
      </w:pPr>
      <w:r w:rsidRPr="00C04CD7">
        <w:rPr>
          <w:rFonts w:ascii="Times New Roman" w:hAnsi="Times New Roman" w:cs="Times New Roman"/>
        </w:rPr>
        <w:t xml:space="preserve">Maryland Code, Real Property §8-216 prohibits landlords from taking possession by locking out tenants. Only the Sheriff may evict per §8-401. Baltimore City Code Art. 13 §8A-2 bans self-help evictions.                                                                                                                   </w:t>
      </w:r>
      <w:r w:rsidRPr="00C04CD7">
        <w:rPr>
          <w:rFonts w:ascii="Times New Roman" w:hAnsi="Times New Roman" w:cs="Times New Roman"/>
        </w:rPr>
        <w:tab/>
      </w:r>
    </w:p>
    <w:p w14:paraId="1801D68B" w14:textId="77777777" w:rsidR="00CD4ADC" w:rsidRPr="00C04CD7" w:rsidRDefault="00CD4ADC" w:rsidP="00CD4ADC">
      <w:pPr>
        <w:rPr>
          <w:rFonts w:ascii="Times New Roman" w:hAnsi="Times New Roman" w:cs="Times New Roman"/>
        </w:rPr>
      </w:pPr>
      <w:r w:rsidRPr="00C04CD7">
        <w:rPr>
          <w:rFonts w:ascii="Times New Roman" w:hAnsi="Times New Roman" w:cs="Times New Roman"/>
        </w:rPr>
        <w:t>2. RIGHT TO IMMEDIATE ACCESS</w:t>
      </w:r>
    </w:p>
    <w:p w14:paraId="199053B0" w14:textId="77777777" w:rsidR="00CD4ADC" w:rsidRPr="00C04CD7" w:rsidRDefault="00CD4ADC" w:rsidP="00CD4ADC">
      <w:pPr>
        <w:rPr>
          <w:rFonts w:ascii="Times New Roman" w:hAnsi="Times New Roman" w:cs="Times New Roman"/>
        </w:rPr>
      </w:pPr>
      <w:r w:rsidRPr="00C04CD7">
        <w:rPr>
          <w:rFonts w:ascii="Times New Roman" w:hAnsi="Times New Roman" w:cs="Times New Roman"/>
        </w:rPr>
        <w:t>Under common law and Real Property §8-203, tenants retain possession and access to their belongings until lawful eviction.  Under common law and Real Property §8-203, tenants retain possession and access to their belongings until lawful eviction.</w:t>
      </w:r>
    </w:p>
    <w:p w14:paraId="40717692" w14:textId="77777777" w:rsidR="00CD4ADC" w:rsidRPr="00C04CD7" w:rsidRDefault="00CD4ADC" w:rsidP="00CD4ADC">
      <w:pPr>
        <w:rPr>
          <w:rFonts w:ascii="Times New Roman" w:hAnsi="Times New Roman" w:cs="Times New Roman"/>
        </w:rPr>
      </w:pPr>
      <w:r w:rsidRPr="00C04CD7">
        <w:rPr>
          <w:rFonts w:ascii="Times New Roman" w:hAnsi="Times New Roman" w:cs="Times New Roman"/>
        </w:rPr>
        <w:t>3. TENANT DETERMINES RETRIEVAL TIME</w:t>
      </w:r>
    </w:p>
    <w:p w14:paraId="5BDE9282" w14:textId="4D485C21" w:rsidR="00CD4ADC" w:rsidRPr="00C04CD7" w:rsidRDefault="00CD4ADC" w:rsidP="00CD4ADC">
      <w:pPr>
        <w:rPr>
          <w:rFonts w:ascii="Times New Roman" w:hAnsi="Times New Roman" w:cs="Times New Roman"/>
        </w:rPr>
      </w:pPr>
      <w:r w:rsidRPr="00C04CD7">
        <w:rPr>
          <w:rFonts w:ascii="Times New Roman" w:hAnsi="Times New Roman" w:cs="Times New Roman"/>
        </w:rPr>
        <w:t xml:space="preserve">Real Property §8-216(b)(1) forbids any action interfering with a tenant’s possession, including dictating retrieval times.  Ms. Sayali has now refused to cooperate on when we (my mother and brother) may come.  This </w:t>
      </w:r>
      <w:r w:rsidR="00A01F5C" w:rsidRPr="00C04CD7">
        <w:rPr>
          <w:rFonts w:ascii="Times New Roman" w:hAnsi="Times New Roman" w:cs="Times New Roman"/>
        </w:rPr>
        <w:t>led</w:t>
      </w:r>
      <w:r w:rsidRPr="00C04CD7">
        <w:rPr>
          <w:rFonts w:ascii="Times New Roman" w:hAnsi="Times New Roman" w:cs="Times New Roman"/>
        </w:rPr>
        <w:t xml:space="preserve"> Schuyler to seek counsel from a close attorney friend, so he may exercise his rights while highlighting the illegality of Ms. Sayali.</w:t>
      </w:r>
    </w:p>
    <w:p w14:paraId="25F689D4" w14:textId="77777777" w:rsidR="00CD4ADC" w:rsidRPr="00C04CD7" w:rsidRDefault="00CD4ADC" w:rsidP="00CD4ADC">
      <w:pPr>
        <w:rPr>
          <w:rFonts w:ascii="Times New Roman" w:hAnsi="Times New Roman" w:cs="Times New Roman"/>
        </w:rPr>
      </w:pPr>
      <w:r w:rsidRPr="00C04CD7">
        <w:rPr>
          <w:rFonts w:ascii="Times New Roman" w:hAnsi="Times New Roman" w:cs="Times New Roman"/>
        </w:rPr>
        <w:t>4. POLICE CIVIL STANDBY</w:t>
      </w:r>
    </w:p>
    <w:p w14:paraId="7E125EC2" w14:textId="77777777" w:rsidR="00CD4ADC" w:rsidRPr="00C04CD7" w:rsidRDefault="00CD4ADC" w:rsidP="00CD4ADC">
      <w:pPr>
        <w:rPr>
          <w:rFonts w:ascii="Times New Roman" w:hAnsi="Times New Roman" w:cs="Times New Roman"/>
        </w:rPr>
      </w:pPr>
      <w:r w:rsidRPr="00C04CD7">
        <w:rPr>
          <w:rFonts w:ascii="Times New Roman" w:hAnsi="Times New Roman" w:cs="Times New Roman"/>
        </w:rPr>
        <w:t xml:space="preserve">Under Courts &amp; Judicial Proceedings §2-301 and BPD Protocol 16‑11, police may supervise retrieval and keep the peace.  Schuyler has stated several times that he is committed to this being a smooth process and he welcomes police supervision and has planned to request due to Ceyda’s refusal to communicate and state a commitment to peace and cooperation.                                                                              </w:t>
      </w:r>
    </w:p>
    <w:p w14:paraId="62AE8268" w14:textId="77777777" w:rsidR="00CD4ADC" w:rsidRPr="00C04CD7" w:rsidRDefault="00CD4ADC" w:rsidP="00CD4ADC">
      <w:pPr>
        <w:rPr>
          <w:rFonts w:ascii="Times New Roman" w:hAnsi="Times New Roman" w:cs="Times New Roman"/>
        </w:rPr>
      </w:pPr>
      <w:r w:rsidRPr="00C04CD7">
        <w:rPr>
          <w:rFonts w:ascii="Times New Roman" w:hAnsi="Times New Roman" w:cs="Times New Roman"/>
        </w:rPr>
        <w:t>5. RIGHT TO DOCUMENT PROPERTY CONDITION</w:t>
      </w:r>
    </w:p>
    <w:p w14:paraId="5BCDB8D4" w14:textId="77777777" w:rsidR="00CD4ADC" w:rsidRPr="00C04CD7" w:rsidRDefault="00CD4ADC" w:rsidP="00CD4ADC">
      <w:pPr>
        <w:rPr>
          <w:rFonts w:ascii="Times New Roman" w:hAnsi="Times New Roman" w:cs="Times New Roman"/>
        </w:rPr>
      </w:pPr>
      <w:r w:rsidRPr="00C04CD7">
        <w:rPr>
          <w:rFonts w:ascii="Times New Roman" w:hAnsi="Times New Roman" w:cs="Times New Roman"/>
        </w:rPr>
        <w:t>Real Property §8-211 and Banks v. Pusey (2006) affirm a tenant’s right to inspect and document property without harassment or being rushed.</w:t>
      </w:r>
    </w:p>
    <w:p w14:paraId="5B001584" w14:textId="77777777" w:rsidR="00CD4ADC" w:rsidRPr="00C04CD7" w:rsidRDefault="00CD4ADC" w:rsidP="00CD4ADC">
      <w:pPr>
        <w:rPr>
          <w:rFonts w:ascii="Times New Roman" w:hAnsi="Times New Roman" w:cs="Times New Roman"/>
        </w:rPr>
      </w:pPr>
      <w:r w:rsidRPr="00C04CD7">
        <w:rPr>
          <w:rFonts w:ascii="Times New Roman" w:hAnsi="Times New Roman" w:cs="Times New Roman"/>
        </w:rPr>
        <w:t>6. CHANGING LOCKS IS ILLEGAL</w:t>
      </w:r>
    </w:p>
    <w:p w14:paraId="2D465CDE" w14:textId="77777777" w:rsidR="00CD4ADC" w:rsidRPr="00C04CD7" w:rsidRDefault="00CD4ADC" w:rsidP="00CD4ADC">
      <w:pPr>
        <w:rPr>
          <w:rFonts w:ascii="Times New Roman" w:hAnsi="Times New Roman" w:cs="Times New Roman"/>
        </w:rPr>
      </w:pPr>
      <w:r w:rsidRPr="00C04CD7">
        <w:rPr>
          <w:rFonts w:ascii="Times New Roman" w:hAnsi="Times New Roman" w:cs="Times New Roman"/>
        </w:rPr>
        <w:t>Real Property §8-216(b)(2) explicitly forbids locking out a tenant or changing locks without court order.  This was performed without any communication with Schuyler.</w:t>
      </w:r>
    </w:p>
    <w:p w14:paraId="757BCF35" w14:textId="77777777" w:rsidR="00CD4ADC" w:rsidRPr="00C04CD7" w:rsidRDefault="00CD4ADC" w:rsidP="00CD4ADC">
      <w:pPr>
        <w:rPr>
          <w:rFonts w:ascii="Times New Roman" w:hAnsi="Times New Roman" w:cs="Times New Roman"/>
        </w:rPr>
      </w:pPr>
      <w:r w:rsidRPr="00C04CD7">
        <w:rPr>
          <w:rFonts w:ascii="Times New Roman" w:hAnsi="Times New Roman" w:cs="Times New Roman"/>
        </w:rPr>
        <w:lastRenderedPageBreak/>
        <w:t>7. POLICE MAY ENFORCE ENTRY</w:t>
      </w:r>
    </w:p>
    <w:p w14:paraId="29C92834" w14:textId="77777777" w:rsidR="00CD4ADC" w:rsidRPr="00C04CD7" w:rsidRDefault="00CD4ADC" w:rsidP="00CD4ADC">
      <w:pPr>
        <w:rPr>
          <w:rFonts w:ascii="Times New Roman" w:hAnsi="Times New Roman" w:cs="Times New Roman"/>
        </w:rPr>
      </w:pPr>
      <w:r w:rsidRPr="00C04CD7">
        <w:rPr>
          <w:rFonts w:ascii="Times New Roman" w:hAnsi="Times New Roman" w:cs="Times New Roman"/>
        </w:rPr>
        <w:t>Criminal Law §6-409 permits police intervention when lawful entry is refused during an illegal lockout investigation.  I have communicated to Ceyda and a mutual friend, Luke, who had been keeping the peace by helping us arrange things.  He was supposed to be helping me get into the house and Ceyda was going to leave the house while he and I did the moving.  This complete drop in communication has led me to fear that Ceyda has committed to making this entire process difficult.</w:t>
      </w:r>
    </w:p>
    <w:p w14:paraId="2ABB1C24" w14:textId="77777777" w:rsidR="00CD4ADC" w:rsidRPr="00C04CD7" w:rsidRDefault="00CD4ADC" w:rsidP="00CD4ADC">
      <w:pPr>
        <w:rPr>
          <w:rFonts w:ascii="Times New Roman" w:hAnsi="Times New Roman" w:cs="Times New Roman"/>
        </w:rPr>
      </w:pPr>
      <w:r w:rsidRPr="00C04CD7">
        <w:rPr>
          <w:rFonts w:ascii="Times New Roman" w:hAnsi="Times New Roman" w:cs="Times New Roman"/>
        </w:rPr>
        <w:t>8. LEGAL REMEDIES</w:t>
      </w:r>
    </w:p>
    <w:p w14:paraId="67336DEA" w14:textId="77777777" w:rsidR="00CD4ADC" w:rsidRPr="00C04CD7" w:rsidRDefault="00CD4ADC" w:rsidP="00CD4ADC">
      <w:pPr>
        <w:rPr>
          <w:rFonts w:ascii="Times New Roman" w:hAnsi="Times New Roman" w:cs="Times New Roman"/>
        </w:rPr>
      </w:pPr>
      <w:r w:rsidRPr="00C04CD7">
        <w:rPr>
          <w:rFonts w:ascii="Times New Roman" w:hAnsi="Times New Roman" w:cs="Times New Roman"/>
        </w:rPr>
        <w:t xml:space="preserve">Maryland Rule 12‑601 authorizes a Writ of Replevin. Real Property §8‑402.1 provides remedies for wrongful detainer. §8‑216(c) allows recovery of damages and attorney’s fees. </w:t>
      </w:r>
    </w:p>
    <w:p w14:paraId="7554CC4F" w14:textId="1371B092" w:rsidR="00CD4ADC" w:rsidRPr="00964A21" w:rsidRDefault="00CD4ADC" w:rsidP="00CD4ADC">
      <w:pPr>
        <w:rPr>
          <w:rFonts w:ascii="Times New Roman" w:hAnsi="Times New Roman" w:cs="Times New Roman"/>
        </w:rPr>
      </w:pPr>
      <w:r w:rsidRPr="00964A21">
        <w:rPr>
          <w:rFonts w:ascii="Times New Roman" w:hAnsi="Times New Roman" w:cs="Times New Roman"/>
        </w:rPr>
        <w:t>If</w:t>
      </w:r>
      <w:r w:rsidR="00B415E2">
        <w:rPr>
          <w:rFonts w:ascii="Times New Roman" w:hAnsi="Times New Roman" w:cs="Times New Roman"/>
        </w:rPr>
        <w:t xml:space="preserve"> Ceyda continues to </w:t>
      </w:r>
      <w:r w:rsidRPr="00964A21">
        <w:rPr>
          <w:rFonts w:ascii="Times New Roman" w:hAnsi="Times New Roman" w:cs="Times New Roman"/>
        </w:rPr>
        <w:t xml:space="preserve">refuse </w:t>
      </w:r>
      <w:r w:rsidRPr="00C04CD7">
        <w:rPr>
          <w:rFonts w:ascii="Times New Roman" w:hAnsi="Times New Roman" w:cs="Times New Roman"/>
        </w:rPr>
        <w:t xml:space="preserve">to cooperate, communicate, or try to prevent </w:t>
      </w:r>
      <w:r w:rsidR="00B415E2" w:rsidRPr="00C04CD7">
        <w:rPr>
          <w:rFonts w:ascii="Times New Roman" w:hAnsi="Times New Roman" w:cs="Times New Roman"/>
        </w:rPr>
        <w:t>entrance</w:t>
      </w:r>
      <w:r w:rsidRPr="00964A21">
        <w:rPr>
          <w:rFonts w:ascii="Times New Roman" w:hAnsi="Times New Roman" w:cs="Times New Roman"/>
        </w:rPr>
        <w:t xml:space="preserve">, I will file a Writ of Replevin, a Wrongful Detainer action, </w:t>
      </w:r>
      <w:r w:rsidRPr="00C04CD7">
        <w:rPr>
          <w:rFonts w:ascii="Times New Roman" w:hAnsi="Times New Roman" w:cs="Times New Roman"/>
        </w:rPr>
        <w:t>contact</w:t>
      </w:r>
      <w:r w:rsidR="00A85D42">
        <w:rPr>
          <w:rFonts w:ascii="Times New Roman" w:hAnsi="Times New Roman" w:cs="Times New Roman"/>
        </w:rPr>
        <w:t xml:space="preserve"> </w:t>
      </w:r>
      <w:r w:rsidRPr="00C04CD7">
        <w:rPr>
          <w:rFonts w:ascii="Times New Roman" w:hAnsi="Times New Roman" w:cs="Times New Roman"/>
        </w:rPr>
        <w:t>to police for assistance and to keep the peace</w:t>
      </w:r>
      <w:r w:rsidR="00B415E2">
        <w:rPr>
          <w:rFonts w:ascii="Times New Roman" w:hAnsi="Times New Roman" w:cs="Times New Roman"/>
        </w:rPr>
        <w:t xml:space="preserve">.  We are coming in </w:t>
      </w:r>
      <w:r w:rsidR="00A01F5C">
        <w:rPr>
          <w:rFonts w:ascii="Times New Roman" w:hAnsi="Times New Roman" w:cs="Times New Roman"/>
        </w:rPr>
        <w:t>peace,</w:t>
      </w:r>
      <w:r w:rsidR="00B415E2">
        <w:rPr>
          <w:rFonts w:ascii="Times New Roman" w:hAnsi="Times New Roman" w:cs="Times New Roman"/>
        </w:rPr>
        <w:t xml:space="preserve"> and I hope anyone else that is present commits to the same.  </w:t>
      </w:r>
      <w:r w:rsidR="00435668">
        <w:rPr>
          <w:rFonts w:ascii="Times New Roman" w:hAnsi="Times New Roman" w:cs="Times New Roman"/>
        </w:rPr>
        <w:t xml:space="preserve">There is absolutely no reason for people be blowing this out of proportion and cause us more stress..  </w:t>
      </w:r>
      <w:r w:rsidR="00B415E2">
        <w:rPr>
          <w:rFonts w:ascii="Times New Roman" w:hAnsi="Times New Roman" w:cs="Times New Roman"/>
        </w:rPr>
        <w:t xml:space="preserve">I will be waiting for 24 hours for a written confirmation that </w:t>
      </w:r>
      <w:r w:rsidR="00435668">
        <w:rPr>
          <w:rFonts w:ascii="Times New Roman" w:hAnsi="Times New Roman" w:cs="Times New Roman"/>
        </w:rPr>
        <w:t xml:space="preserve">Ceyda </w:t>
      </w:r>
      <w:r w:rsidR="00B415E2">
        <w:rPr>
          <w:rFonts w:ascii="Times New Roman" w:hAnsi="Times New Roman" w:cs="Times New Roman"/>
        </w:rPr>
        <w:t>understands what is written here.  If she decides she will not cooperate, we are going to follow the law and do as is listed above.  We want peace, for everyone. We have taken this measure to not only get my belongings, but to make s</w:t>
      </w:r>
      <w:r w:rsidR="00435668">
        <w:rPr>
          <w:rFonts w:ascii="Times New Roman" w:hAnsi="Times New Roman" w:cs="Times New Roman"/>
        </w:rPr>
        <w:t xml:space="preserve">ure everything is done by the book.  Ceyda, </w:t>
      </w:r>
      <w:r w:rsidR="00BB6C9C">
        <w:rPr>
          <w:rFonts w:ascii="Times New Roman" w:hAnsi="Times New Roman" w:cs="Times New Roman"/>
        </w:rPr>
        <w:t xml:space="preserve">no one is coming to disturb you.  It really is as simple as me coming to get my things and then it’s all over.  I promise.  </w:t>
      </w:r>
      <w:r w:rsidRPr="00C04CD7">
        <w:rPr>
          <w:rFonts w:ascii="Times New Roman" w:hAnsi="Times New Roman" w:cs="Times New Roman"/>
        </w:rPr>
        <w:tab/>
      </w:r>
      <w:r w:rsidRPr="00C04CD7">
        <w:rPr>
          <w:rFonts w:ascii="Times New Roman" w:hAnsi="Times New Roman" w:cs="Times New Roman"/>
        </w:rPr>
        <w:tab/>
      </w:r>
      <w:r w:rsidRPr="00C04CD7">
        <w:rPr>
          <w:rFonts w:ascii="Times New Roman" w:hAnsi="Times New Roman" w:cs="Times New Roman"/>
        </w:rPr>
        <w:tab/>
      </w:r>
      <w:r w:rsidRPr="00C04CD7">
        <w:rPr>
          <w:rFonts w:ascii="Times New Roman" w:hAnsi="Times New Roman" w:cs="Times New Roman"/>
        </w:rPr>
        <w:tab/>
      </w:r>
      <w:r w:rsidRPr="00C04CD7">
        <w:rPr>
          <w:rFonts w:ascii="Times New Roman" w:hAnsi="Times New Roman" w:cs="Times New Roman"/>
        </w:rPr>
        <w:tab/>
      </w:r>
      <w:r w:rsidRPr="00C04CD7">
        <w:rPr>
          <w:rFonts w:ascii="Times New Roman" w:hAnsi="Times New Roman" w:cs="Times New Roman"/>
        </w:rPr>
        <w:tab/>
      </w:r>
      <w:r w:rsidRPr="00C04CD7">
        <w:rPr>
          <w:rFonts w:ascii="Times New Roman" w:hAnsi="Times New Roman" w:cs="Times New Roman"/>
        </w:rPr>
        <w:tab/>
      </w:r>
      <w:r w:rsidRPr="00C04CD7">
        <w:rPr>
          <w:rFonts w:ascii="Times New Roman" w:hAnsi="Times New Roman" w:cs="Times New Roman"/>
        </w:rPr>
        <w:tab/>
      </w:r>
      <w:r w:rsidRPr="00C04CD7">
        <w:rPr>
          <w:rFonts w:ascii="Times New Roman" w:hAnsi="Times New Roman" w:cs="Times New Roman"/>
        </w:rPr>
        <w:tab/>
      </w:r>
      <w:r w:rsidRPr="00C04CD7">
        <w:rPr>
          <w:rFonts w:ascii="Times New Roman" w:hAnsi="Times New Roman" w:cs="Times New Roman"/>
        </w:rPr>
        <w:tab/>
      </w:r>
      <w:r w:rsidRPr="00C04CD7">
        <w:rPr>
          <w:rFonts w:ascii="Times New Roman" w:hAnsi="Times New Roman" w:cs="Times New Roman"/>
        </w:rPr>
        <w:tab/>
      </w:r>
      <w:r w:rsidRPr="00C04CD7">
        <w:rPr>
          <w:rFonts w:ascii="Times New Roman" w:hAnsi="Times New Roman" w:cs="Times New Roman"/>
        </w:rPr>
        <w:tab/>
      </w:r>
      <w:r w:rsidRPr="00C04CD7">
        <w:rPr>
          <w:rFonts w:ascii="Times New Roman" w:hAnsi="Times New Roman" w:cs="Times New Roman"/>
        </w:rPr>
        <w:tab/>
      </w:r>
      <w:r w:rsidRPr="00964A21">
        <w:rPr>
          <w:rFonts w:ascii="Times New Roman" w:hAnsi="Times New Roman" w:cs="Times New Roman"/>
          <w:b/>
          <w:bCs/>
        </w:rPr>
        <w:t>You must provide written confirmation within 24 hours.</w:t>
      </w:r>
    </w:p>
    <w:p w14:paraId="512EF8D2" w14:textId="5FBB5E47" w:rsidR="00CD4ADC" w:rsidRPr="00C04CD7" w:rsidRDefault="00B415E2" w:rsidP="00CD4ADC">
      <w:pPr>
        <w:rPr>
          <w:rFonts w:ascii="Times New Roman" w:hAnsi="Times New Roman" w:cs="Times New Roman"/>
        </w:rPr>
      </w:pPr>
      <w:r>
        <w:rPr>
          <w:rFonts w:ascii="Times New Roman" w:hAnsi="Times New Roman" w:cs="Times New Roman"/>
        </w:rPr>
        <w:t>________________________________                                       ________________________</w:t>
      </w:r>
    </w:p>
    <w:p w14:paraId="0FEA345B" w14:textId="2BEDCCEB" w:rsidR="00CE7CA9" w:rsidRPr="00B415E2" w:rsidRDefault="00B415E2" w:rsidP="00B415E2">
      <w:pPr>
        <w:tabs>
          <w:tab w:val="left" w:pos="6884"/>
        </w:tabs>
        <w:rPr>
          <w:rFonts w:ascii="Times New Roman" w:hAnsi="Times New Roman" w:cs="Times New Roman"/>
          <w:sz w:val="21"/>
          <w:szCs w:val="21"/>
        </w:rPr>
      </w:pPr>
      <w:r>
        <w:rPr>
          <w:rFonts w:ascii="Times New Roman" w:hAnsi="Times New Roman" w:cs="Times New Roman"/>
        </w:rPr>
        <w:t xml:space="preserve">            </w:t>
      </w:r>
      <w:r>
        <w:rPr>
          <w:rFonts w:ascii="Times New Roman" w:hAnsi="Times New Roman" w:cs="Times New Roman"/>
          <w:sz w:val="21"/>
          <w:szCs w:val="21"/>
        </w:rPr>
        <w:t xml:space="preserve">             Signature.     </w:t>
      </w:r>
      <w:r>
        <w:rPr>
          <w:rFonts w:ascii="Times New Roman" w:hAnsi="Times New Roman" w:cs="Times New Roman"/>
          <w:sz w:val="21"/>
          <w:szCs w:val="21"/>
        </w:rPr>
        <w:tab/>
        <w:t>Date</w:t>
      </w:r>
    </w:p>
    <w:sectPr w:rsidR="00CE7CA9" w:rsidRPr="00B415E2" w:rsidSect="00CD4AD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ADC"/>
    <w:rsid w:val="00115930"/>
    <w:rsid w:val="001A7C0C"/>
    <w:rsid w:val="003F286C"/>
    <w:rsid w:val="00435668"/>
    <w:rsid w:val="00462529"/>
    <w:rsid w:val="005F1348"/>
    <w:rsid w:val="0060689F"/>
    <w:rsid w:val="007D2CE2"/>
    <w:rsid w:val="0084284B"/>
    <w:rsid w:val="008452DD"/>
    <w:rsid w:val="00862984"/>
    <w:rsid w:val="008E58ED"/>
    <w:rsid w:val="00957AC5"/>
    <w:rsid w:val="00A01F5C"/>
    <w:rsid w:val="00A14D8C"/>
    <w:rsid w:val="00A60AF7"/>
    <w:rsid w:val="00A85D42"/>
    <w:rsid w:val="00A943E7"/>
    <w:rsid w:val="00B415E2"/>
    <w:rsid w:val="00BB6C9C"/>
    <w:rsid w:val="00C04CD7"/>
    <w:rsid w:val="00CD4ADC"/>
    <w:rsid w:val="00CE7CA9"/>
    <w:rsid w:val="00EC4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417106A"/>
  <w15:chartTrackingRefBased/>
  <w15:docId w15:val="{44DFF766-8A36-5941-8650-E2D1D1531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4ADC"/>
    <w:pPr>
      <w:spacing w:after="200" w:line="276"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CD4AD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D4AD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D4ADC"/>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D4ADC"/>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CD4ADC"/>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CD4ADC"/>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CD4ADC"/>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CD4ADC"/>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CD4ADC"/>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4A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4A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4A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4A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4A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4A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4A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4A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4ADC"/>
    <w:rPr>
      <w:rFonts w:eastAsiaTheme="majorEastAsia" w:cstheme="majorBidi"/>
      <w:color w:val="272727" w:themeColor="text1" w:themeTint="D8"/>
    </w:rPr>
  </w:style>
  <w:style w:type="paragraph" w:styleId="Title">
    <w:name w:val="Title"/>
    <w:basedOn w:val="Normal"/>
    <w:next w:val="Normal"/>
    <w:link w:val="TitleChar"/>
    <w:uiPriority w:val="10"/>
    <w:qFormat/>
    <w:rsid w:val="00CD4AD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D4A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4ADC"/>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D4A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4ADC"/>
    <w:pPr>
      <w:spacing w:before="160" w:after="160" w:line="278" w:lineRule="auto"/>
      <w:jc w:val="center"/>
    </w:pPr>
    <w:rPr>
      <w:rFonts w:eastAsia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CD4ADC"/>
    <w:rPr>
      <w:i/>
      <w:iCs/>
      <w:color w:val="404040" w:themeColor="text1" w:themeTint="BF"/>
    </w:rPr>
  </w:style>
  <w:style w:type="paragraph" w:styleId="ListParagraph">
    <w:name w:val="List Paragraph"/>
    <w:basedOn w:val="Normal"/>
    <w:uiPriority w:val="34"/>
    <w:qFormat/>
    <w:rsid w:val="00CD4ADC"/>
    <w:pPr>
      <w:spacing w:after="160" w:line="278" w:lineRule="auto"/>
      <w:ind w:left="720"/>
      <w:contextualSpacing/>
    </w:pPr>
    <w:rPr>
      <w:rFonts w:eastAsiaTheme="minorHAnsi"/>
      <w:kern w:val="2"/>
      <w:sz w:val="24"/>
      <w:szCs w:val="24"/>
      <w14:ligatures w14:val="standardContextual"/>
    </w:rPr>
  </w:style>
  <w:style w:type="character" w:styleId="IntenseEmphasis">
    <w:name w:val="Intense Emphasis"/>
    <w:basedOn w:val="DefaultParagraphFont"/>
    <w:uiPriority w:val="21"/>
    <w:qFormat/>
    <w:rsid w:val="00CD4ADC"/>
    <w:rPr>
      <w:i/>
      <w:iCs/>
      <w:color w:val="0F4761" w:themeColor="accent1" w:themeShade="BF"/>
    </w:rPr>
  </w:style>
  <w:style w:type="paragraph" w:styleId="IntenseQuote">
    <w:name w:val="Intense Quote"/>
    <w:basedOn w:val="Normal"/>
    <w:next w:val="Normal"/>
    <w:link w:val="IntenseQuoteChar"/>
    <w:uiPriority w:val="30"/>
    <w:qFormat/>
    <w:rsid w:val="00CD4AD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CD4ADC"/>
    <w:rPr>
      <w:i/>
      <w:iCs/>
      <w:color w:val="0F4761" w:themeColor="accent1" w:themeShade="BF"/>
    </w:rPr>
  </w:style>
  <w:style w:type="character" w:styleId="IntenseReference">
    <w:name w:val="Intense Reference"/>
    <w:basedOn w:val="DefaultParagraphFont"/>
    <w:uiPriority w:val="32"/>
    <w:qFormat/>
    <w:rsid w:val="00CD4AD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3</Pages>
  <Words>1099</Words>
  <Characters>6267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Clayton</dc:creator>
  <cp:keywords/>
  <dc:description/>
  <cp:lastModifiedBy>Matthew Clayton</cp:lastModifiedBy>
  <cp:revision>9</cp:revision>
  <cp:lastPrinted>2025-11-23T21:55:00Z</cp:lastPrinted>
  <dcterms:created xsi:type="dcterms:W3CDTF">2025-11-23T21:46:00Z</dcterms:created>
  <dcterms:modified xsi:type="dcterms:W3CDTF">2025-11-23T23:13:00Z</dcterms:modified>
</cp:coreProperties>
</file>