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5434" w14:textId="1B17E13F" w:rsidR="00170325" w:rsidRDefault="00170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8, 2026</w:t>
      </w:r>
    </w:p>
    <w:p w14:paraId="627664EE" w14:textId="6417DE3A" w:rsidR="009C4873" w:rsidRPr="00170325" w:rsidRDefault="00170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a water main break at 5510 Greenhill Avenue, Baltimore MD, 21206</w:t>
      </w:r>
    </w:p>
    <w:sectPr w:rsidR="009C4873" w:rsidRPr="00170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25"/>
    <w:rsid w:val="00170325"/>
    <w:rsid w:val="003532B9"/>
    <w:rsid w:val="00400819"/>
    <w:rsid w:val="00403B9C"/>
    <w:rsid w:val="009C4873"/>
    <w:rsid w:val="00CE5325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75A6"/>
  <w15:chartTrackingRefBased/>
  <w15:docId w15:val="{99AE5ECA-2638-4418-8CC1-DECBB2D5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75</Characters>
  <Application>Microsoft Office Word</Application>
  <DocSecurity>0</DocSecurity>
  <Lines>2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Willoughby, Wanda L.</dc:creator>
  <cp:keywords/>
  <dc:description/>
  <cp:lastModifiedBy>Willoughby, Wanda L.</cp:lastModifiedBy>
  <cp:revision>1</cp:revision>
  <dcterms:created xsi:type="dcterms:W3CDTF">2026-01-08T18:09:00Z</dcterms:created>
  <dcterms:modified xsi:type="dcterms:W3CDTF">2026-01-08T18:09:00Z</dcterms:modified>
</cp:coreProperties>
</file>