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634D" w14:textId="3622FA91" w:rsidR="00CE318A" w:rsidRDefault="00602682">
      <w:r>
        <w:rPr>
          <w:noProof/>
        </w:rPr>
        <w:drawing>
          <wp:inline distT="0" distB="0" distL="0" distR="0" wp14:anchorId="76F35009" wp14:editId="3F990A7C">
            <wp:extent cx="5943600" cy="4170680"/>
            <wp:effectExtent l="0" t="0" r="0" b="1270"/>
            <wp:docPr id="978013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0136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23E83" w14:textId="082A75FC" w:rsidR="00602682" w:rsidRDefault="00602682">
      <w:r>
        <w:t xml:space="preserve">Between E Federal Street and E Oliver Streets AND N </w:t>
      </w:r>
      <w:proofErr w:type="spellStart"/>
      <w:r>
        <w:t>Kenhill</w:t>
      </w:r>
      <w:proofErr w:type="spellEnd"/>
      <w:r>
        <w:t xml:space="preserve"> and N Lakewood alley surrounding Ft Worthington Garden</w:t>
      </w:r>
    </w:p>
    <w:sectPr w:rsidR="00602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682"/>
    <w:rsid w:val="00457929"/>
    <w:rsid w:val="00580795"/>
    <w:rsid w:val="00602682"/>
    <w:rsid w:val="0067035B"/>
    <w:rsid w:val="00CE318A"/>
    <w:rsid w:val="00CE3B00"/>
    <w:rsid w:val="00E8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C1C8F"/>
  <w15:chartTrackingRefBased/>
  <w15:docId w15:val="{E47F4FB6-6D33-42C5-B3DC-5DB4B4D79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2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6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6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6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6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6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6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6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6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6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6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6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6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Payton</dc:creator>
  <cp:keywords/>
  <dc:description/>
  <cp:lastModifiedBy>Beth Payton</cp:lastModifiedBy>
  <cp:revision>1</cp:revision>
  <dcterms:created xsi:type="dcterms:W3CDTF">2026-02-21T03:34:00Z</dcterms:created>
  <dcterms:modified xsi:type="dcterms:W3CDTF">2026-02-21T03:38:00Z</dcterms:modified>
</cp:coreProperties>
</file>