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Summary: Citizen Feedback &amp; Service Management Portal</w:t>
      </w:r>
    </w:p>
    <w:p>
      <w:r>
        <w:t>The Citizen Feedback &amp; Service Management Portal (CSFM) is a digital platform designed to enhance service delivery, transparency, and citizen engagement within Mbabane City Council.</w:t>
      </w:r>
    </w:p>
    <w:p>
      <w:pPr>
        <w:pStyle w:val="Heading2"/>
      </w:pPr>
      <w:r>
        <w:t>Purpose</w:t>
      </w:r>
    </w:p>
    <w:p>
      <w:r>
        <w:t>To modernize municipal service management through a centralized, data-driven system that enables real-time tracking and performance monitoring.</w:t>
      </w:r>
    </w:p>
    <w:p>
      <w:pPr>
        <w:pStyle w:val="Heading2"/>
      </w:pPr>
      <w:r>
        <w:t>Key Benefits</w:t>
      </w:r>
    </w:p>
    <w:p>
      <w:r>
        <w:t>• Faster response and resolution times</w:t>
      </w:r>
    </w:p>
    <w:p>
      <w:r>
        <w:t>• Improved accountability across departments</w:t>
      </w:r>
    </w:p>
    <w:p>
      <w:r>
        <w:t>• Enhanced citizen trust and participation</w:t>
      </w:r>
    </w:p>
    <w:p>
      <w:r>
        <w:t>• Actionable analytics for planning and budgeting</w:t>
      </w:r>
    </w:p>
    <w:p>
      <w:pPr>
        <w:pStyle w:val="Heading2"/>
      </w:pPr>
      <w:r>
        <w:t>Implementation Approach</w:t>
      </w:r>
    </w:p>
    <w:p>
      <w:r>
        <w:t>The system will be deployed in three phases: Discovery &amp; Customization, Deployment &amp; Training, and Public Launch. Capacity building and change management are integrated throughout the process.</w:t>
      </w:r>
    </w:p>
    <w:p>
      <w:pPr>
        <w:pStyle w:val="Heading2"/>
      </w:pPr>
      <w:r>
        <w:t>Conclusion</w:t>
      </w:r>
    </w:p>
    <w:p>
      <w:r>
        <w:t>The CSFM platform aligns with Mbabane’s Smart City vision and positions the city as a regional leader in digital governance and responsive municipal service delivery.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