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833C" w14:textId="7E20F8A3" w:rsidR="00BF64B2" w:rsidRDefault="00E125D5">
      <w:r>
        <w:rPr>
          <w:noProof/>
          <w:color w:val="000000"/>
        </w:rPr>
        <w:drawing>
          <wp:inline distT="0" distB="0" distL="0" distR="0" wp14:anchorId="5EB708FB" wp14:editId="50DEC131">
            <wp:extent cx="5943600" cy="7924800"/>
            <wp:effectExtent l="0" t="0" r="0" b="0"/>
            <wp:docPr id="1662008260" name="Picture 1" descr="IMG_50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id-49AA29BE-56A0-4A4F-8382-548857D2BE35" descr="IMG_5012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6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D5"/>
    <w:rsid w:val="002123EE"/>
    <w:rsid w:val="00BF64B2"/>
    <w:rsid w:val="00E125D5"/>
    <w:rsid w:val="00E6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A183C"/>
  <w15:chartTrackingRefBased/>
  <w15:docId w15:val="{D202040B-9CB4-4E2E-9475-C9C5F26B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5.jpg@01DCAB05.5B3999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Hines, Latrenya</dc:creator>
  <cp:keywords/>
  <dc:description/>
  <cp:lastModifiedBy>Hines, Latrenya</cp:lastModifiedBy>
  <cp:revision>1</cp:revision>
  <dcterms:created xsi:type="dcterms:W3CDTF">2026-03-03T18:19:00Z</dcterms:created>
  <dcterms:modified xsi:type="dcterms:W3CDTF">2026-03-03T18:20:00Z</dcterms:modified>
</cp:coreProperties>
</file>