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F9C06">
      <w:pPr>
        <w:pStyle w:val="30"/>
        <w:keepNext w:val="0"/>
        <w:keepLines w:val="0"/>
        <w:widowControl/>
        <w:suppressLineNumbers w:val="0"/>
        <w:jc w:val="center"/>
      </w:pPr>
      <w:r>
        <w:rPr>
          <w:rStyle w:val="134"/>
        </w:rPr>
        <w:t>Formal Complaint Stateme</w:t>
      </w:r>
      <w:bookmarkStart w:id="0" w:name="_GoBack"/>
      <w:bookmarkEnd w:id="0"/>
      <w:r>
        <w:rPr>
          <w:rStyle w:val="134"/>
        </w:rPr>
        <w:t>nt</w:t>
      </w:r>
    </w:p>
    <w:p w14:paraId="145B4536">
      <w:pPr>
        <w:pStyle w:val="30"/>
        <w:keepNext w:val="0"/>
        <w:keepLines w:val="0"/>
        <w:widowControl/>
        <w:suppressLineNumbers w:val="0"/>
      </w:pPr>
      <w:r>
        <w:t xml:space="preserve">My name is </w:t>
      </w:r>
      <w:r>
        <w:rPr>
          <w:rStyle w:val="134"/>
        </w:rPr>
        <w:t>Yibing Chen</w:t>
      </w:r>
      <w:r>
        <w:t xml:space="preserve">. I am a resident of </w:t>
      </w:r>
      <w:r>
        <w:rPr>
          <w:rStyle w:val="134"/>
        </w:rPr>
        <w:t>Academy on Charles, 3700 N Charles St, Unit 805, Baltimore, MD</w:t>
      </w:r>
      <w:r>
        <w:t>. I am submitting this complaint regarding the longstanding failure of the dryer in our unit and the unacceptable manner in which this issue has been handled.</w:t>
      </w:r>
    </w:p>
    <w:p w14:paraId="6B795406">
      <w:pPr>
        <w:pStyle w:val="30"/>
        <w:keepNext w:val="0"/>
        <w:keepLines w:val="0"/>
        <w:widowControl/>
        <w:suppressLineNumbers w:val="0"/>
      </w:pPr>
      <w:r>
        <w:t xml:space="preserve">The dryer in our unit has not functioned properly since the beginning of our tenancy. My roommate’s lease began in </w:t>
      </w:r>
      <w:r>
        <w:rPr>
          <w:rStyle w:val="134"/>
        </w:rPr>
        <w:t>late July 2024</w:t>
      </w:r>
      <w:r>
        <w:t xml:space="preserve">, and my lease began on </w:t>
      </w:r>
      <w:r>
        <w:rPr>
          <w:rStyle w:val="134"/>
        </w:rPr>
        <w:t>July 26, 2025</w:t>
      </w:r>
      <w:r>
        <w:t>. Throughout that entire period, the dryer has failed to dry normal laundry within a reasonable amount of time and has not provided functional or sufficient laundry service for ordinary household use.</w:t>
      </w:r>
    </w:p>
    <w:p w14:paraId="1CA975B2">
      <w:pPr>
        <w:pStyle w:val="30"/>
        <w:keepNext w:val="0"/>
        <w:keepLines w:val="0"/>
        <w:widowControl/>
        <w:suppressLineNumbers w:val="0"/>
      </w:pPr>
      <w:r>
        <w:t xml:space="preserve">I formally reported this issue on </w:t>
      </w:r>
      <w:r>
        <w:rPr>
          <w:rStyle w:val="134"/>
        </w:rPr>
        <w:t>November 10, 2025</w:t>
      </w:r>
      <w:r>
        <w:t xml:space="preserve">, and the problem still remains unresolved. The most recent maintenance request I am able to locate is </w:t>
      </w:r>
      <w:r>
        <w:rPr>
          <w:rStyle w:val="134"/>
        </w:rPr>
        <w:t>Maintenance Request #6990357</w:t>
      </w:r>
      <w:r>
        <w:t xml:space="preserve">, dated </w:t>
      </w:r>
      <w:r>
        <w:rPr>
          <w:rStyle w:val="134"/>
        </w:rPr>
        <w:t>April 2, 2026</w:t>
      </w:r>
      <w:r>
        <w:t>. Other prior maintenance requests appear to have been canceled rather than properly resolved.</w:t>
      </w:r>
    </w:p>
    <w:p w14:paraId="30F3AD0D">
      <w:pPr>
        <w:pStyle w:val="30"/>
        <w:keepNext w:val="0"/>
        <w:keepLines w:val="0"/>
        <w:widowControl/>
        <w:suppressLineNumbers w:val="0"/>
      </w:pPr>
      <w:r>
        <w:t xml:space="preserve">This appliance does not dry normal laundry within a reasonable amount of time and does not provide functional or sufficient laundry service for ordinary household use. At this point, even drying only two small clothing items is difficult. In practice, we often have to run the dryer for </w:t>
      </w:r>
      <w:r>
        <w:rPr>
          <w:rStyle w:val="134"/>
        </w:rPr>
        <w:t>two to three cycles</w:t>
      </w:r>
      <w:r>
        <w:t xml:space="preserve"> just to get small items somewhat dry, and even then the clothing may still come out damp and with a stale, unpleasant wet odor.</w:t>
      </w:r>
    </w:p>
    <w:p w14:paraId="41BDE2F6">
      <w:pPr>
        <w:pStyle w:val="30"/>
        <w:keepNext w:val="0"/>
        <w:keepLines w:val="0"/>
        <w:widowControl/>
        <w:suppressLineNumbers w:val="0"/>
      </w:pPr>
      <w:r>
        <w:t xml:space="preserve">On the morning of </w:t>
      </w:r>
      <w:r>
        <w:rPr>
          <w:rStyle w:val="134"/>
        </w:rPr>
        <w:t>April 2, 2026</w:t>
      </w:r>
      <w:r>
        <w:t xml:space="preserve">, at approximately </w:t>
      </w:r>
      <w:r>
        <w:rPr>
          <w:rStyle w:val="134"/>
        </w:rPr>
        <w:t>10:30 a.m.</w:t>
      </w:r>
      <w:r>
        <w:t>, maintenance came to test the dryer. They used a very small wet towel or cloth as the test item. After only a few minutes, the dryer stopped running and did not continue the cycle properly. The technician repeatedly insisted that the problem was due to our choice of settings and continued deflecting responsibility instead of addressing the actual issue. He was not able to successfully demonstrate normal performance himself.</w:t>
      </w:r>
    </w:p>
    <w:p w14:paraId="7F6AFA5A">
      <w:pPr>
        <w:pStyle w:val="30"/>
        <w:keepNext w:val="0"/>
        <w:keepLines w:val="0"/>
        <w:widowControl/>
        <w:suppressLineNumbers w:val="0"/>
      </w:pPr>
      <w:r>
        <w:t xml:space="preserve">Later, another staff member returned and monitored the dryer for approximately </w:t>
      </w:r>
      <w:r>
        <w:rPr>
          <w:rStyle w:val="134"/>
        </w:rPr>
        <w:t>two hours</w:t>
      </w:r>
      <w:r>
        <w:t xml:space="preserve"> until a single small cloth finally became dry. On that basis, we were told that the dryer had “no problem.” This conclusion is unreasonable and does not reflect the actual issue. The real problem is not whether one small cloth can eventually dry after an excessive amount of time under direct observation. The real problem is that ordinary laundry loads do not dry in a reasonable or usable manner, which makes this appliance inadequate for normal daily residential use.</w:t>
      </w:r>
    </w:p>
    <w:p w14:paraId="3B1304F6">
      <w:pPr>
        <w:pStyle w:val="30"/>
        <w:keepNext w:val="0"/>
        <w:keepLines w:val="0"/>
        <w:widowControl/>
        <w:suppressLineNumbers w:val="0"/>
      </w:pPr>
      <w:r>
        <w:t>I am also deeply troubled by the manner in which this complaint was handled. Instead of professionally addressing a longstanding maintenance failure, staff made unsupported accusations that I had personally altered the dryer settings or changed the drying time myself. These allegations were baseless, insulting, and highly inappropriate. I felt that my report was not taken seriously and that I was treated with disrespect from the beginning of the interaction.</w:t>
      </w:r>
    </w:p>
    <w:p w14:paraId="6CADA53D">
      <w:pPr>
        <w:pStyle w:val="30"/>
        <w:keepNext w:val="0"/>
        <w:keepLines w:val="0"/>
        <w:widowControl/>
        <w:suppressLineNumbers w:val="0"/>
      </w:pPr>
      <w:r>
        <w:t xml:space="preserve">In particular, the conduct of the older technician, </w:t>
      </w:r>
      <w:r>
        <w:rPr>
          <w:rStyle w:val="134"/>
        </w:rPr>
        <w:t>Terry</w:t>
      </w:r>
      <w:r>
        <w:t>, was especially disrespectful. His attitude toward me was dismissive, confrontational, and inappropriate. Rather than approaching the issue objectively and professionally, he made assumptions about my honesty and my conduct. I found his behavior deeply offensive.</w:t>
      </w:r>
    </w:p>
    <w:p w14:paraId="45D40ACB">
      <w:pPr>
        <w:pStyle w:val="30"/>
        <w:keepNext w:val="0"/>
        <w:keepLines w:val="0"/>
        <w:widowControl/>
        <w:suppressLineNumbers w:val="0"/>
      </w:pPr>
      <w:r>
        <w:t>The overall treatment I received made me feel targeted, unfairly discredited, and subjected to prejudicial assumptions. At minimum, I believe I was treated in a disrespectful and biased manner, and I am seriously concerned that discriminatory attitudes may have played a role in how this complaint was handled. No tenant should be treated this way for reporting a legitimate maintenance issue that has existed for an extended period of time.</w:t>
      </w:r>
    </w:p>
    <w:p w14:paraId="471B82F4">
      <w:pPr>
        <w:pStyle w:val="30"/>
        <w:keepNext w:val="0"/>
        <w:keepLines w:val="0"/>
        <w:widowControl/>
        <w:suppressLineNumbers w:val="0"/>
      </w:pPr>
      <w:r>
        <w:t>I am therefore requesting formal inspection and enforcement regarding the lack of functional and sufficient laundry facilities in this unit, the landlord’s failure to resolve this longstanding problem despite repeated notice, and the unacceptable and potentially discriminatory manner in which this complaint was handled.</w:t>
      </w:r>
    </w:p>
    <w:p w14:paraId="08C81BE3">
      <w:pPr>
        <w:pStyle w:val="30"/>
        <w:keepNext w:val="0"/>
        <w:keepLines w:val="0"/>
        <w:widowControl/>
        <w:suppressLineNumbers w:val="0"/>
      </w:pPr>
      <w:r>
        <w:rPr>
          <w:rStyle w:val="134"/>
        </w:rPr>
        <w:t>Contact Information:</w:t>
      </w:r>
      <w:r>
        <w:br w:type="textWrapping"/>
      </w:r>
      <w:r>
        <w:t>Yibing Chen</w:t>
      </w:r>
      <w:r>
        <w:br w:type="textWrapping"/>
      </w:r>
      <w:r>
        <w:t xml:space="preserve">Phone: </w:t>
      </w:r>
      <w:r>
        <w:rPr>
          <w:rStyle w:val="134"/>
        </w:rPr>
        <w:t>667-910-1674</w:t>
      </w:r>
      <w:r>
        <w:br w:type="textWrapping"/>
      </w:r>
      <w:r>
        <w:t xml:space="preserve">Email: </w:t>
      </w:r>
      <w:r>
        <w:rPr>
          <w:rStyle w:val="134"/>
        </w:rPr>
        <w:t>ychen562@jh.edu</w:t>
      </w:r>
    </w:p>
    <w:p w14:paraId="6AC5998A">
      <w:pPr>
        <w:pStyle w:val="30"/>
        <w:keepNext w:val="0"/>
        <w:keepLines w:val="0"/>
        <w:widowControl/>
        <w:suppressLineNumbers w:val="0"/>
      </w:pPr>
      <w:r>
        <w:rPr>
          <w:rStyle w:val="134"/>
        </w:rPr>
        <w:t>Preferred contact method:</w:t>
      </w:r>
      <w:r>
        <w:t xml:space="preserve"> Email, as I may miss phone calls.</w:t>
      </w:r>
    </w:p>
    <w:p w14:paraId="44E7C499">
      <w:pPr>
        <w:rPr>
          <w:rFonts w:hint="default"/>
          <w:lang w:val="en-US" w:eastAsia="zh-CN"/>
        </w:rPr>
      </w:pPr>
    </w:p>
    <w:sectPr>
      <w:pgSz w:w="12240" w:h="15840"/>
      <w:pgMar w:top="1152" w:right="1296" w:bottom="1152" w:left="129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Aptos">
    <w:altName w:val="Helvetica Neue"/>
    <w:panose1 w:val="00000000000000000000"/>
    <w:charset w:val="00"/>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EC90901"/>
    <w:rsid w:val="F7EB5154"/>
    <w:rsid w:val="FBFB97AF"/>
    <w:rsid w:val="FE7EF6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ptos" w:hAnsi="Aptos" w:eastAsia="Aptos"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uiPriority w:val="99"/>
  </w:style>
  <w:style w:type="character" w:customStyle="1" w:styleId="146">
    <w:name w:val="Body Text 2 Char"/>
    <w:basedOn w:val="133"/>
    <w:link w:val="28"/>
    <w:uiPriority w:val="99"/>
  </w:style>
  <w:style w:type="character" w:customStyle="1" w:styleId="147">
    <w:name w:val="Body Text 3 Char"/>
    <w:basedOn w:val="133"/>
    <w:link w:val="17"/>
    <w:uiPriority w:val="99"/>
    <w:rPr>
      <w:sz w:val="16"/>
      <w:szCs w:val="16"/>
    </w:rPr>
  </w:style>
  <w:style w:type="character" w:customStyle="1" w:styleId="148">
    <w:name w:val="Macro Text Char"/>
    <w:basedOn w:val="133"/>
    <w:link w:val="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35</TotalTime>
  <ScaleCrop>false</ScaleCrop>
  <LinksUpToDate>false</LinksUpToDate>
  <CharactersWithSpaces>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2013-12-23T18:15:00Z</dcterms:created>
  <dc:creator>python-docx</dc:creator>
  <dc:description>generated by python-docx</dc:description>
  <cp:lastModifiedBy>wuliEXO</cp:lastModifiedBy>
  <dcterms:modified xsi:type="dcterms:W3CDTF">2026-04-02T16:48:05Z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AA39CF5093B6A4B977CCCE693DCE3045_43</vt:lpwstr>
  </property>
</Properties>
</file>