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BB0B3" w14:textId="134DAD39" w:rsidR="0095429C" w:rsidRDefault="003B0E32">
      <w:r>
        <w:rPr>
          <w:noProof/>
        </w:rPr>
        <mc:AlternateContent>
          <mc:Choice Requires="wps">
            <w:drawing>
              <wp:inline distT="0" distB="0" distL="0" distR="0" wp14:anchorId="158893BE" wp14:editId="33988B42">
                <wp:extent cx="304800" cy="304800"/>
                <wp:effectExtent l="0" t="0" r="0" b="0"/>
                <wp:docPr id="254643599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C0664A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F732F08" wp14:editId="436EF8DA">
            <wp:extent cx="2286000" cy="3048000"/>
            <wp:effectExtent l="0" t="0" r="0" b="0"/>
            <wp:docPr id="1632906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54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32"/>
    <w:rsid w:val="000C1835"/>
    <w:rsid w:val="003B0E32"/>
    <w:rsid w:val="004D26E0"/>
    <w:rsid w:val="005830C4"/>
    <w:rsid w:val="0095429C"/>
    <w:rsid w:val="00C42425"/>
    <w:rsid w:val="00CB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DDDE3"/>
  <w15:chartTrackingRefBased/>
  <w15:docId w15:val="{C709FBB3-DF84-4326-99AC-CFA73452D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E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E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E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E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E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E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E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E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E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E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E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E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E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 Franklin Flats and Lofts</dc:creator>
  <cp:keywords/>
  <dc:description/>
  <cp:lastModifiedBy>Manager Franklin Flats and Lofts</cp:lastModifiedBy>
  <cp:revision>1</cp:revision>
  <dcterms:created xsi:type="dcterms:W3CDTF">2026-06-26T17:32:00Z</dcterms:created>
  <dcterms:modified xsi:type="dcterms:W3CDTF">2026-06-29T12:58:00Z</dcterms:modified>
</cp:coreProperties>
</file>