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01443" w:rsidRDefault="00312735">
      <w:pPr>
        <w:jc w:val="center"/>
      </w:pPr>
      <w:bookmarkStart w:id="0" w:name="_gjdgxs" w:colFirst="0" w:colLast="0"/>
      <w:bookmarkStart w:id="1" w:name="_GoBack"/>
      <w:bookmarkEnd w:id="0"/>
      <w:bookmarkEnd w:id="1"/>
      <w:r>
        <w:rPr>
          <w:noProof/>
        </w:rPr>
        <w:drawing>
          <wp:inline distT="0" distB="0" distL="0" distR="0" wp14:anchorId="2197A260" wp14:editId="513CF1B3">
            <wp:extent cx="1133475" cy="1314450"/>
            <wp:effectExtent l="0" t="0" r="9525"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5">
                      <a:extLst>
                        <a:ext uri="{28A0092B-C50C-407E-A947-70E740481C1C}">
                          <a14:useLocalDpi xmlns:a14="http://schemas.microsoft.com/office/drawing/2010/main" val="0"/>
                        </a:ext>
                      </a:extLst>
                    </a:blip>
                    <a:stretch>
                      <a:fillRect/>
                    </a:stretch>
                  </pic:blipFill>
                  <pic:spPr>
                    <a:xfrm>
                      <a:off x="0" y="0"/>
                      <a:ext cx="1134249" cy="1315348"/>
                    </a:xfrm>
                    <a:prstGeom prst="rect">
                      <a:avLst/>
                    </a:prstGeom>
                    <a:ln/>
                  </pic:spPr>
                </pic:pic>
              </a:graphicData>
            </a:graphic>
          </wp:inline>
        </w:drawing>
      </w:r>
    </w:p>
    <w:p w:rsidR="00307E77" w:rsidRPr="00091B88" w:rsidRDefault="00312735" w:rsidP="00711E3F">
      <w:pPr>
        <w:spacing w:line="240" w:lineRule="auto"/>
        <w:jc w:val="center"/>
        <w:rPr>
          <w:rFonts w:ascii="Times New Roman" w:hAnsi="Times New Roman" w:cs="Times New Roman"/>
          <w:b/>
          <w:sz w:val="32"/>
          <w:szCs w:val="24"/>
          <w:u w:val="single"/>
        </w:rPr>
      </w:pPr>
      <w:r w:rsidRPr="00091B88">
        <w:rPr>
          <w:rFonts w:ascii="Times New Roman" w:hAnsi="Times New Roman" w:cs="Times New Roman"/>
          <w:b/>
          <w:sz w:val="32"/>
          <w:szCs w:val="24"/>
          <w:u w:val="single"/>
        </w:rPr>
        <w:t>TENANT RENTAL APPLICATION</w:t>
      </w:r>
      <w:r w:rsidR="004A4D26" w:rsidRPr="00091B88">
        <w:rPr>
          <w:rFonts w:ascii="Times New Roman" w:hAnsi="Times New Roman" w:cs="Times New Roman"/>
          <w:b/>
          <w:sz w:val="32"/>
          <w:szCs w:val="24"/>
          <w:u w:val="single"/>
        </w:rPr>
        <w:t xml:space="preserve"> – PART ONE</w:t>
      </w:r>
    </w:p>
    <w:p w:rsidR="00711E3F" w:rsidRPr="00D40319" w:rsidRDefault="00711E3F" w:rsidP="00D40319">
      <w:pPr>
        <w:jc w:val="center"/>
        <w:rPr>
          <w:rFonts w:ascii="Times New Roman" w:hAnsi="Times New Roman" w:cs="Times New Roman"/>
          <w:sz w:val="28"/>
          <w:u w:val="single"/>
        </w:rPr>
      </w:pPr>
    </w:p>
    <w:p w:rsidR="00E5137F" w:rsidRPr="00580637" w:rsidRDefault="00E5137F" w:rsidP="00E5137F">
      <w:pPr>
        <w:rPr>
          <w:sz w:val="28"/>
          <w:szCs w:val="24"/>
        </w:rPr>
      </w:pPr>
      <w:r w:rsidRPr="00280832">
        <w:rPr>
          <w:b/>
          <w:sz w:val="28"/>
          <w:szCs w:val="24"/>
          <w:highlight w:val="yellow"/>
        </w:rPr>
        <w:t xml:space="preserve">LIST NAMES OF </w:t>
      </w:r>
      <w:r w:rsidRPr="00280832">
        <w:rPr>
          <w:b/>
          <w:sz w:val="28"/>
          <w:szCs w:val="24"/>
          <w:highlight w:val="yellow"/>
          <w:u w:val="single"/>
        </w:rPr>
        <w:t>ALL</w:t>
      </w:r>
      <w:r w:rsidRPr="00280832">
        <w:rPr>
          <w:b/>
          <w:sz w:val="28"/>
          <w:szCs w:val="24"/>
          <w:highlight w:val="yellow"/>
        </w:rPr>
        <w:t xml:space="preserve"> OCCUPANTS HERE</w:t>
      </w:r>
      <w:r w:rsidRPr="00580637">
        <w:rPr>
          <w:sz w:val="28"/>
          <w:szCs w:val="24"/>
        </w:rPr>
        <w:t>:</w:t>
      </w:r>
      <w:r w:rsidR="009F1993" w:rsidRPr="00580637">
        <w:rPr>
          <w:sz w:val="28"/>
          <w:szCs w:val="24"/>
        </w:rPr>
        <w:t xml:space="preserve"> </w:t>
      </w:r>
    </w:p>
    <w:p w:rsidR="00E5137F" w:rsidRPr="00580637" w:rsidRDefault="00E5137F" w:rsidP="00E5137F">
      <w:pPr>
        <w:rPr>
          <w:sz w:val="24"/>
          <w:szCs w:val="24"/>
        </w:rPr>
      </w:pPr>
    </w:p>
    <w:p w:rsidR="00E5137F" w:rsidRPr="00C56E49" w:rsidRDefault="00E5137F" w:rsidP="00E5137F">
      <w:pPr>
        <w:rPr>
          <w:sz w:val="24"/>
          <w:szCs w:val="24"/>
        </w:rPr>
      </w:pPr>
    </w:p>
    <w:p w:rsidR="00E5137F" w:rsidRPr="00580637" w:rsidRDefault="00E5137F" w:rsidP="00E5137F">
      <w:pPr>
        <w:rPr>
          <w:sz w:val="28"/>
          <w:szCs w:val="24"/>
        </w:rPr>
      </w:pPr>
      <w:r w:rsidRPr="00280832">
        <w:rPr>
          <w:b/>
          <w:sz w:val="28"/>
          <w:szCs w:val="24"/>
          <w:highlight w:val="yellow"/>
        </w:rPr>
        <w:t>Address of Property you are applying for</w:t>
      </w:r>
      <w:r w:rsidRPr="00580637">
        <w:rPr>
          <w:sz w:val="28"/>
          <w:szCs w:val="24"/>
        </w:rPr>
        <w:t xml:space="preserve">: </w:t>
      </w:r>
    </w:p>
    <w:p w:rsidR="00E5137F" w:rsidRPr="00580637" w:rsidRDefault="00E5137F" w:rsidP="00E5137F">
      <w:pPr>
        <w:rPr>
          <w:sz w:val="28"/>
          <w:szCs w:val="24"/>
        </w:rPr>
      </w:pPr>
      <w:r w:rsidRPr="00280832">
        <w:rPr>
          <w:b/>
          <w:sz w:val="28"/>
          <w:szCs w:val="24"/>
          <w:highlight w:val="yellow"/>
        </w:rPr>
        <w:t>Preferred Lease Start Date</w:t>
      </w:r>
      <w:r w:rsidRPr="00580637">
        <w:rPr>
          <w:sz w:val="28"/>
          <w:szCs w:val="24"/>
        </w:rPr>
        <w:t xml:space="preserve">: </w:t>
      </w:r>
    </w:p>
    <w:p w:rsidR="00E5137F" w:rsidRPr="00580637" w:rsidRDefault="00E5137F" w:rsidP="00E5137F">
      <w:pPr>
        <w:rPr>
          <w:sz w:val="28"/>
          <w:szCs w:val="24"/>
        </w:rPr>
      </w:pPr>
      <w:r w:rsidRPr="00280832">
        <w:rPr>
          <w:b/>
          <w:sz w:val="28"/>
          <w:szCs w:val="24"/>
          <w:highlight w:val="yellow"/>
        </w:rPr>
        <w:t>Monthly Rent Amount</w:t>
      </w:r>
      <w:r w:rsidRPr="00580637">
        <w:rPr>
          <w:sz w:val="28"/>
          <w:szCs w:val="24"/>
        </w:rPr>
        <w:t xml:space="preserve">: </w:t>
      </w:r>
    </w:p>
    <w:p w:rsidR="003E5F98" w:rsidRPr="00580637" w:rsidRDefault="00E5137F" w:rsidP="00A172DC">
      <w:pPr>
        <w:rPr>
          <w:sz w:val="28"/>
          <w:szCs w:val="24"/>
        </w:rPr>
      </w:pPr>
      <w:r w:rsidRPr="00280832">
        <w:rPr>
          <w:b/>
          <w:sz w:val="28"/>
          <w:szCs w:val="24"/>
          <w:highlight w:val="yellow"/>
        </w:rPr>
        <w:t>Lease Term Requested (number of months)</w:t>
      </w:r>
      <w:r w:rsidRPr="00580637">
        <w:rPr>
          <w:sz w:val="28"/>
          <w:szCs w:val="24"/>
        </w:rPr>
        <w:t>:</w:t>
      </w:r>
      <w:r w:rsidR="00091B88" w:rsidRPr="00580637">
        <w:rPr>
          <w:sz w:val="28"/>
          <w:szCs w:val="24"/>
        </w:rPr>
        <w:t xml:space="preserve"> </w:t>
      </w:r>
    </w:p>
    <w:p w:rsidR="003E044B" w:rsidRDefault="00F30A10">
      <w:r>
        <w:rPr>
          <w:sz w:val="24"/>
          <w:szCs w:val="24"/>
        </w:rPr>
        <w:t>A</w:t>
      </w:r>
      <w:r w:rsidRPr="00F30A10">
        <w:rPr>
          <w:sz w:val="24"/>
          <w:szCs w:val="24"/>
        </w:rPr>
        <w:t xml:space="preserve">ll adult and child occupants </w:t>
      </w:r>
      <w:r>
        <w:rPr>
          <w:sz w:val="24"/>
          <w:szCs w:val="24"/>
        </w:rPr>
        <w:t>listed above are</w:t>
      </w:r>
      <w:r w:rsidRPr="00F30A10">
        <w:rPr>
          <w:sz w:val="24"/>
          <w:szCs w:val="24"/>
        </w:rPr>
        <w:t xml:space="preserve"> referred to collectively as “APPLICANT</w:t>
      </w:r>
      <w:r>
        <w:rPr>
          <w:sz w:val="24"/>
          <w:szCs w:val="24"/>
        </w:rPr>
        <w:t>,</w:t>
      </w:r>
      <w:r w:rsidRPr="00F30A10">
        <w:rPr>
          <w:sz w:val="24"/>
          <w:szCs w:val="24"/>
        </w:rPr>
        <w:t xml:space="preserve">” hereby </w:t>
      </w:r>
      <w:proofErr w:type="gramStart"/>
      <w:r w:rsidRPr="00F30A10">
        <w:rPr>
          <w:sz w:val="24"/>
          <w:szCs w:val="24"/>
        </w:rPr>
        <w:t>makes</w:t>
      </w:r>
      <w:proofErr w:type="gramEnd"/>
      <w:r w:rsidRPr="00F30A10">
        <w:rPr>
          <w:sz w:val="24"/>
          <w:szCs w:val="24"/>
        </w:rPr>
        <w:t xml:space="preserve"> application to Johnson Solutions, LLC for the lease of</w:t>
      </w:r>
      <w:r>
        <w:rPr>
          <w:sz w:val="24"/>
          <w:szCs w:val="24"/>
        </w:rPr>
        <w:t xml:space="preserve"> the property listed above. </w:t>
      </w:r>
      <w:r w:rsidR="00312735">
        <w:rPr>
          <w:sz w:val="24"/>
          <w:szCs w:val="24"/>
        </w:rPr>
        <w:t xml:space="preserve">The Premises are to be used as a residential dwelling to be occupied by none other than those persons listed in this application. Any and all personal property placed in the Premises shall be at the Applicant’s risk and the Applicant shall insure the same. </w:t>
      </w:r>
      <w:r w:rsidR="00312735" w:rsidRPr="00F01443">
        <w:rPr>
          <w:b/>
          <w:sz w:val="24"/>
          <w:szCs w:val="24"/>
          <w:u w:val="single"/>
        </w:rPr>
        <w:t>APPLICATION IS BEING MADE FOR THE PREMISES IN ITS PRESENT</w:t>
      </w:r>
      <w:r w:rsidR="00F01443">
        <w:rPr>
          <w:b/>
          <w:sz w:val="24"/>
          <w:szCs w:val="24"/>
          <w:u w:val="single"/>
        </w:rPr>
        <w:t>/AS-IS</w:t>
      </w:r>
      <w:r w:rsidR="00312735" w:rsidRPr="00F01443">
        <w:rPr>
          <w:b/>
          <w:sz w:val="24"/>
          <w:szCs w:val="24"/>
          <w:u w:val="single"/>
        </w:rPr>
        <w:t xml:space="preserve"> CONDITION, UNLESS OTHERWISE INDICATED. </w:t>
      </w:r>
      <w:r w:rsidR="00312735">
        <w:rPr>
          <w:sz w:val="24"/>
          <w:szCs w:val="24"/>
        </w:rPr>
        <w:t>The truth of the information contained herein is essential, and if the landlord/owner or owner’s designated agent deems any answer or statement herein to be false or misleading, it shall be considered that any lease granted by virtue of this application may be cancelled at option of the landlord/owner or owner’s designated agent. There is a non-refundable rental processing fee for each adult applicant. All adult occupants must be processed an</w:t>
      </w:r>
      <w:r w:rsidR="009A79BC">
        <w:rPr>
          <w:sz w:val="24"/>
          <w:szCs w:val="24"/>
        </w:rPr>
        <w:t>d be a party to the lease. The</w:t>
      </w:r>
      <w:r w:rsidR="00312735">
        <w:rPr>
          <w:sz w:val="24"/>
          <w:szCs w:val="24"/>
        </w:rPr>
        <w:t xml:space="preserve"> Application processing fees are refundable only if the landlord/owner or owner’s designated agent elects not to process the Application. The applicant hereby waives any cl</w:t>
      </w:r>
      <w:r w:rsidR="009A79BC">
        <w:rPr>
          <w:sz w:val="24"/>
          <w:szCs w:val="24"/>
        </w:rPr>
        <w:t>aim for damages by reason of non-</w:t>
      </w:r>
      <w:r w:rsidR="00312735">
        <w:rPr>
          <w:sz w:val="24"/>
          <w:szCs w:val="24"/>
        </w:rPr>
        <w:t xml:space="preserve">acceptance of this Application which the landlord/owner or owner’s designated agent may reject. An Earnest Money Deposit equal to one full month’s rent and/or according to the amount specified in the Listing, </w:t>
      </w:r>
      <w:r w:rsidR="009A79BC">
        <w:rPr>
          <w:sz w:val="24"/>
          <w:szCs w:val="24"/>
        </w:rPr>
        <w:t>will be due upon approval of the application</w:t>
      </w:r>
      <w:r w:rsidR="00312735">
        <w:rPr>
          <w:sz w:val="24"/>
          <w:szCs w:val="24"/>
        </w:rPr>
        <w:t>. This deposit will not bear interest. The Applicant has no leasehold interests in the rental property until t</w:t>
      </w:r>
      <w:r w:rsidR="003764EC">
        <w:rPr>
          <w:sz w:val="24"/>
          <w:szCs w:val="24"/>
        </w:rPr>
        <w:t>here is a fully ratified lease.</w:t>
      </w:r>
    </w:p>
    <w:p w:rsidR="003E044B" w:rsidRDefault="00312735">
      <w:r>
        <w:rPr>
          <w:sz w:val="24"/>
          <w:szCs w:val="24"/>
        </w:rPr>
        <w:lastRenderedPageBreak/>
        <w:t>Occupancy of residences shall conform to applicable zoning laws; applicable by-laws, and/or property owners' association rules and regulations. When Applicant receives notification of approval from the landlord/owner or owner’s designated agent, the Applicant agrees to execute a lease in accordance with the terms of the Application. The entire Earnest Money Deposit shall be deposited by agent, and credited toward the beginning month's rent. The landlord/owner or owner’s designated agent reserves the right to rescind acceptance and resume marketing until lease ratification. The Applicant(s) agree to apply for utilities/services before taking occupancy of the leased premises and agree to pay for all applicable utilities/services, i.e. electricity, gas, water, sewer, fuel, refuse, and will pay necessary deposits. Should Applicant fail to execute a lease as specified above, the Deposit shall be returned to the Applicant.</w:t>
      </w:r>
    </w:p>
    <w:p w:rsidR="00D40319" w:rsidRPr="00091B88" w:rsidRDefault="00312735" w:rsidP="00D40319">
      <w:pPr>
        <w:rPr>
          <w:sz w:val="24"/>
          <w:szCs w:val="24"/>
        </w:rPr>
      </w:pPr>
      <w:r>
        <w:rPr>
          <w:sz w:val="24"/>
          <w:szCs w:val="24"/>
        </w:rPr>
        <w:t xml:space="preserve"> A Security Deposit equal to a full month's rent (unless otherwise agreed upon) is due and payable on or before the effective date of the lease. This security deposit is pay</w:t>
      </w:r>
      <w:r w:rsidR="00CC7400">
        <w:rPr>
          <w:sz w:val="24"/>
          <w:szCs w:val="24"/>
        </w:rPr>
        <w:t>able to the Landlord/owner if he/she</w:t>
      </w:r>
      <w:r>
        <w:rPr>
          <w:sz w:val="24"/>
          <w:szCs w:val="24"/>
        </w:rPr>
        <w:t xml:space="preserve"> is managing the property, or to Johnson Solutions LLC if they are managing the property. The Applicant(s) hereby authorize Johnson Solutions, LLC and any credit bureau or other investigative agency employed by such firm, to investigate and to report and disclose to the landlord/owner or owner’s designated agent the results of the references herein listed, statements and other data obtained from any other person pertaining to credit, employment, rent history and financial responsibility or criminal record of the Applicant(s). Applicant(s) hereby authorize the references herein listed, to disclose or report any information requested by Johnson Solutions, LLC.</w:t>
      </w:r>
    </w:p>
    <w:p w:rsidR="00D40319" w:rsidRPr="00A96FF2" w:rsidRDefault="008F1913" w:rsidP="00A96FF2">
      <w:pPr>
        <w:jc w:val="center"/>
        <w:rPr>
          <w:rFonts w:ascii="Times New Roman" w:hAnsi="Times New Roman" w:cs="Times New Roman"/>
          <w:b/>
          <w:sz w:val="24"/>
        </w:rPr>
      </w:pPr>
      <w:r w:rsidRPr="001C579B">
        <w:rPr>
          <w:rFonts w:ascii="Times New Roman" w:hAnsi="Times New Roman" w:cs="Times New Roman"/>
          <w:b/>
          <w:sz w:val="24"/>
          <w:highlight w:val="yellow"/>
        </w:rPr>
        <w:t xml:space="preserve">Please include </w:t>
      </w:r>
      <w:r w:rsidR="00F30A10" w:rsidRPr="001C579B">
        <w:rPr>
          <w:rFonts w:ascii="Times New Roman" w:hAnsi="Times New Roman" w:cs="Times New Roman"/>
          <w:b/>
          <w:sz w:val="24"/>
          <w:highlight w:val="yellow"/>
        </w:rPr>
        <w:t xml:space="preserve">the following information for </w:t>
      </w:r>
      <w:r w:rsidRPr="001C579B">
        <w:rPr>
          <w:rFonts w:ascii="Times New Roman" w:hAnsi="Times New Roman" w:cs="Times New Roman"/>
          <w:b/>
          <w:sz w:val="24"/>
          <w:highlight w:val="yellow"/>
        </w:rPr>
        <w:t xml:space="preserve">each applicant </w:t>
      </w:r>
      <w:r w:rsidRPr="001C579B">
        <w:rPr>
          <w:rFonts w:ascii="Times New Roman" w:hAnsi="Times New Roman" w:cs="Times New Roman"/>
          <w:b/>
          <w:sz w:val="24"/>
          <w:highlight w:val="yellow"/>
          <w:u w:val="single"/>
        </w:rPr>
        <w:t>over</w:t>
      </w:r>
      <w:r w:rsidRPr="001C579B">
        <w:rPr>
          <w:rFonts w:ascii="Times New Roman" w:hAnsi="Times New Roman" w:cs="Times New Roman"/>
          <w:b/>
          <w:sz w:val="24"/>
          <w:highlight w:val="yellow"/>
        </w:rPr>
        <w:t xml:space="preserve"> the age of 18 years</w:t>
      </w:r>
      <w:r w:rsidR="001C579B" w:rsidRPr="001C579B">
        <w:rPr>
          <w:rFonts w:ascii="Times New Roman" w:hAnsi="Times New Roman" w:cs="Times New Roman"/>
          <w:b/>
          <w:sz w:val="24"/>
          <w:highlight w:val="yellow"/>
        </w:rPr>
        <w:t xml:space="preserve"> below</w:t>
      </w:r>
      <w:r w:rsidRPr="001C579B">
        <w:rPr>
          <w:rFonts w:ascii="Times New Roman" w:hAnsi="Times New Roman" w:cs="Times New Roman"/>
          <w:b/>
          <w:sz w:val="24"/>
          <w:highlight w:val="yellow"/>
        </w:rPr>
        <w:t>:</w:t>
      </w:r>
    </w:p>
    <w:p w:rsidR="00091B88" w:rsidRDefault="00091B88" w:rsidP="008F1913">
      <w:pPr>
        <w:spacing w:line="240" w:lineRule="auto"/>
        <w:rPr>
          <w:rFonts w:ascii="Times New Roman" w:eastAsia="Times New Roman" w:hAnsi="Times New Roman" w:cs="Times New Roman"/>
          <w:szCs w:val="24"/>
        </w:rPr>
      </w:pPr>
    </w:p>
    <w:p w:rsidR="003E044B" w:rsidRPr="008F1913" w:rsidRDefault="00312735" w:rsidP="008F1913">
      <w:pPr>
        <w:spacing w:line="240" w:lineRule="auto"/>
        <w:rPr>
          <w:u w:val="single"/>
        </w:rPr>
      </w:pPr>
      <w:r w:rsidRPr="00DF2056">
        <w:rPr>
          <w:rFonts w:ascii="Times New Roman" w:eastAsia="Times New Roman" w:hAnsi="Times New Roman" w:cs="Times New Roman"/>
          <w:szCs w:val="24"/>
        </w:rPr>
        <w:t>Applicant Name</w:t>
      </w:r>
      <w:r w:rsidR="00724979">
        <w:rPr>
          <w:rFonts w:ascii="Times New Roman" w:eastAsia="Times New Roman" w:hAnsi="Times New Roman" w:cs="Times New Roman"/>
          <w:sz w:val="24"/>
          <w:szCs w:val="24"/>
        </w:rPr>
        <w:t xml:space="preserve">: </w:t>
      </w:r>
    </w:p>
    <w:p w:rsidR="00724979" w:rsidRPr="00724979" w:rsidRDefault="00312735" w:rsidP="008F1913">
      <w:pPr>
        <w:spacing w:line="240" w:lineRule="auto"/>
        <w:rPr>
          <w:rFonts w:ascii="Times New Roman" w:eastAsia="Times New Roman" w:hAnsi="Times New Roman" w:cs="Times New Roman"/>
          <w:sz w:val="24"/>
          <w:szCs w:val="24"/>
          <w:u w:val="single"/>
        </w:rPr>
      </w:pPr>
      <w:r w:rsidRPr="00DF2056">
        <w:rPr>
          <w:rFonts w:ascii="Times New Roman" w:eastAsia="Times New Roman" w:hAnsi="Times New Roman" w:cs="Times New Roman"/>
          <w:szCs w:val="24"/>
        </w:rPr>
        <w:t>Phone Number</w:t>
      </w:r>
      <w:r>
        <w:rPr>
          <w:rFonts w:ascii="Times New Roman" w:eastAsia="Times New Roman" w:hAnsi="Times New Roman" w:cs="Times New Roman"/>
          <w:sz w:val="24"/>
          <w:szCs w:val="24"/>
        </w:rPr>
        <w:t>:</w:t>
      </w:r>
      <w:r w:rsidRPr="00AA2EB9">
        <w:rPr>
          <w:rFonts w:ascii="Times New Roman" w:eastAsia="Times New Roman" w:hAnsi="Times New Roman" w:cs="Times New Roman"/>
          <w:color w:val="FFFFFF"/>
          <w:sz w:val="24"/>
          <w:szCs w:val="24"/>
        </w:rPr>
        <w:t xml:space="preserve"> </w:t>
      </w:r>
      <w:r w:rsidR="00D3635C">
        <w:rPr>
          <w:rFonts w:ascii="Times New Roman" w:eastAsia="Times New Roman" w:hAnsi="Times New Roman" w:cs="Times New Roman"/>
          <w:color w:val="FFFFFF"/>
          <w:sz w:val="24"/>
          <w:szCs w:val="24"/>
        </w:rPr>
        <w:t xml:space="preserve">                                                </w:t>
      </w:r>
      <w:r w:rsidR="00055D1B" w:rsidRPr="00DF2056">
        <w:rPr>
          <w:rFonts w:ascii="Times New Roman" w:eastAsia="Times New Roman" w:hAnsi="Times New Roman" w:cs="Times New Roman"/>
          <w:szCs w:val="24"/>
        </w:rPr>
        <w:t>Email Address</w:t>
      </w:r>
      <w:r w:rsidR="00724979">
        <w:rPr>
          <w:rFonts w:ascii="Times New Roman" w:eastAsia="Times New Roman" w:hAnsi="Times New Roman" w:cs="Times New Roman"/>
          <w:sz w:val="24"/>
          <w:szCs w:val="24"/>
        </w:rPr>
        <w:t xml:space="preserve">: </w:t>
      </w:r>
    </w:p>
    <w:p w:rsidR="001C579B" w:rsidRDefault="001C579B" w:rsidP="00DF2056">
      <w:pPr>
        <w:spacing w:line="240" w:lineRule="auto"/>
        <w:rPr>
          <w:rFonts w:ascii="Times New Roman" w:eastAsia="Times New Roman" w:hAnsi="Times New Roman" w:cs="Times New Roman"/>
          <w:szCs w:val="24"/>
        </w:rPr>
      </w:pPr>
    </w:p>
    <w:p w:rsidR="00CC7400" w:rsidRDefault="00DF2056" w:rsidP="00DF2056">
      <w:pPr>
        <w:spacing w:line="240" w:lineRule="auto"/>
        <w:rPr>
          <w:rFonts w:ascii="Times New Roman" w:eastAsia="Times New Roman" w:hAnsi="Times New Roman" w:cs="Times New Roman"/>
          <w:szCs w:val="24"/>
        </w:rPr>
      </w:pPr>
      <w:r w:rsidRPr="00DF2056">
        <w:rPr>
          <w:rFonts w:ascii="Times New Roman" w:eastAsia="Times New Roman" w:hAnsi="Times New Roman" w:cs="Times New Roman"/>
          <w:szCs w:val="24"/>
        </w:rPr>
        <w:t>Applicant Name</w:t>
      </w:r>
      <w:r>
        <w:rPr>
          <w:rFonts w:ascii="Times New Roman" w:eastAsia="Times New Roman" w:hAnsi="Times New Roman" w:cs="Times New Roman"/>
          <w:sz w:val="24"/>
          <w:szCs w:val="24"/>
        </w:rPr>
        <w:t xml:space="preserve">: </w:t>
      </w:r>
    </w:p>
    <w:p w:rsidR="003E5F98" w:rsidRPr="001C579B" w:rsidRDefault="00D3635C" w:rsidP="00DF2056">
      <w:pPr>
        <w:spacing w:line="240" w:lineRule="auto"/>
        <w:rPr>
          <w:rFonts w:ascii="Times New Roman" w:eastAsia="Times New Roman" w:hAnsi="Times New Roman" w:cs="Times New Roman"/>
          <w:sz w:val="24"/>
          <w:szCs w:val="24"/>
          <w:u w:val="single"/>
        </w:rPr>
      </w:pPr>
      <w:r w:rsidRPr="00DF2056">
        <w:rPr>
          <w:rFonts w:ascii="Times New Roman" w:eastAsia="Times New Roman" w:hAnsi="Times New Roman" w:cs="Times New Roman"/>
          <w:szCs w:val="24"/>
        </w:rPr>
        <w:t>Phone Number</w:t>
      </w:r>
      <w:r>
        <w:rPr>
          <w:rFonts w:ascii="Times New Roman" w:eastAsia="Times New Roman" w:hAnsi="Times New Roman" w:cs="Times New Roman"/>
          <w:sz w:val="24"/>
          <w:szCs w:val="24"/>
        </w:rPr>
        <w:t>:</w:t>
      </w:r>
      <w:r w:rsidRPr="00AA2EB9">
        <w:rPr>
          <w:rFonts w:ascii="Times New Roman" w:eastAsia="Times New Roman" w:hAnsi="Times New Roman" w:cs="Times New Roman"/>
          <w:color w:val="FFFFFF"/>
          <w:sz w:val="24"/>
          <w:szCs w:val="24"/>
        </w:rPr>
        <w:t xml:space="preserve"> </w:t>
      </w:r>
      <w:r>
        <w:rPr>
          <w:rFonts w:ascii="Times New Roman" w:eastAsia="Times New Roman" w:hAnsi="Times New Roman" w:cs="Times New Roman"/>
          <w:color w:val="FFFFFF"/>
          <w:sz w:val="24"/>
          <w:szCs w:val="24"/>
        </w:rPr>
        <w:t xml:space="preserve">                                                </w:t>
      </w:r>
      <w:r w:rsidRPr="00DF2056">
        <w:rPr>
          <w:rFonts w:ascii="Times New Roman" w:eastAsia="Times New Roman" w:hAnsi="Times New Roman" w:cs="Times New Roman"/>
          <w:szCs w:val="24"/>
        </w:rPr>
        <w:t>Email Address</w:t>
      </w:r>
      <w:r>
        <w:rPr>
          <w:rFonts w:ascii="Times New Roman" w:eastAsia="Times New Roman" w:hAnsi="Times New Roman" w:cs="Times New Roman"/>
          <w:sz w:val="24"/>
          <w:szCs w:val="24"/>
        </w:rPr>
        <w:t xml:space="preserve">: </w:t>
      </w:r>
    </w:p>
    <w:p w:rsidR="001C579B" w:rsidRDefault="001C579B" w:rsidP="003E5F98">
      <w:pPr>
        <w:spacing w:line="240" w:lineRule="auto"/>
        <w:rPr>
          <w:rFonts w:ascii="Times New Roman" w:eastAsia="Times New Roman" w:hAnsi="Times New Roman" w:cs="Times New Roman"/>
          <w:szCs w:val="24"/>
        </w:rPr>
      </w:pPr>
    </w:p>
    <w:p w:rsidR="003E5F98" w:rsidRDefault="003E5F98" w:rsidP="003E5F98">
      <w:pPr>
        <w:spacing w:line="240" w:lineRule="auto"/>
        <w:rPr>
          <w:rFonts w:ascii="Times New Roman" w:eastAsia="Times New Roman" w:hAnsi="Times New Roman" w:cs="Times New Roman"/>
          <w:szCs w:val="24"/>
        </w:rPr>
      </w:pPr>
      <w:r w:rsidRPr="00DF2056">
        <w:rPr>
          <w:rFonts w:ascii="Times New Roman" w:eastAsia="Times New Roman" w:hAnsi="Times New Roman" w:cs="Times New Roman"/>
          <w:szCs w:val="24"/>
        </w:rPr>
        <w:t>Applicant Name</w:t>
      </w:r>
      <w:r>
        <w:rPr>
          <w:rFonts w:ascii="Times New Roman" w:eastAsia="Times New Roman" w:hAnsi="Times New Roman" w:cs="Times New Roman"/>
          <w:sz w:val="24"/>
          <w:szCs w:val="24"/>
        </w:rPr>
        <w:t xml:space="preserve">: </w:t>
      </w:r>
    </w:p>
    <w:p w:rsidR="00D40319" w:rsidRDefault="003E5F98" w:rsidP="00DF2056">
      <w:pPr>
        <w:spacing w:line="240" w:lineRule="auto"/>
        <w:rPr>
          <w:rFonts w:ascii="Times New Roman" w:eastAsia="Times New Roman" w:hAnsi="Times New Roman" w:cs="Times New Roman"/>
          <w:sz w:val="24"/>
          <w:szCs w:val="24"/>
        </w:rPr>
      </w:pPr>
      <w:r w:rsidRPr="00DF2056">
        <w:rPr>
          <w:rFonts w:ascii="Times New Roman" w:eastAsia="Times New Roman" w:hAnsi="Times New Roman" w:cs="Times New Roman"/>
          <w:szCs w:val="24"/>
        </w:rPr>
        <w:t>Phone Number</w:t>
      </w:r>
      <w:r>
        <w:rPr>
          <w:rFonts w:ascii="Times New Roman" w:eastAsia="Times New Roman" w:hAnsi="Times New Roman" w:cs="Times New Roman"/>
          <w:sz w:val="24"/>
          <w:szCs w:val="24"/>
        </w:rPr>
        <w:t>:</w:t>
      </w:r>
      <w:r w:rsidRPr="00AA2EB9">
        <w:rPr>
          <w:rFonts w:ascii="Times New Roman" w:eastAsia="Times New Roman" w:hAnsi="Times New Roman" w:cs="Times New Roman"/>
          <w:color w:val="FFFFFF"/>
          <w:sz w:val="24"/>
          <w:szCs w:val="24"/>
        </w:rPr>
        <w:t xml:space="preserve"> </w:t>
      </w:r>
      <w:r>
        <w:rPr>
          <w:rFonts w:ascii="Times New Roman" w:eastAsia="Times New Roman" w:hAnsi="Times New Roman" w:cs="Times New Roman"/>
          <w:color w:val="FFFFFF"/>
          <w:sz w:val="24"/>
          <w:szCs w:val="24"/>
        </w:rPr>
        <w:t xml:space="preserve">                                                </w:t>
      </w:r>
      <w:r w:rsidRPr="00DF2056">
        <w:rPr>
          <w:rFonts w:ascii="Times New Roman" w:eastAsia="Times New Roman" w:hAnsi="Times New Roman" w:cs="Times New Roman"/>
          <w:szCs w:val="24"/>
        </w:rPr>
        <w:t>Email Address</w:t>
      </w:r>
      <w:r>
        <w:rPr>
          <w:rFonts w:ascii="Times New Roman" w:eastAsia="Times New Roman" w:hAnsi="Times New Roman" w:cs="Times New Roman"/>
          <w:sz w:val="24"/>
          <w:szCs w:val="24"/>
        </w:rPr>
        <w:t xml:space="preserve">: </w:t>
      </w:r>
    </w:p>
    <w:p w:rsidR="001C579B" w:rsidRDefault="001C579B" w:rsidP="001C579B">
      <w:pPr>
        <w:spacing w:line="240" w:lineRule="auto"/>
        <w:rPr>
          <w:rFonts w:ascii="Times New Roman" w:eastAsia="Times New Roman" w:hAnsi="Times New Roman" w:cs="Times New Roman"/>
          <w:szCs w:val="24"/>
        </w:rPr>
      </w:pPr>
    </w:p>
    <w:p w:rsidR="001C579B" w:rsidRDefault="001C579B" w:rsidP="001C579B">
      <w:pPr>
        <w:spacing w:line="240" w:lineRule="auto"/>
        <w:rPr>
          <w:rFonts w:ascii="Times New Roman" w:eastAsia="Times New Roman" w:hAnsi="Times New Roman" w:cs="Times New Roman"/>
          <w:szCs w:val="24"/>
        </w:rPr>
      </w:pPr>
    </w:p>
    <w:p w:rsidR="001C579B" w:rsidRDefault="001C579B" w:rsidP="001C579B">
      <w:pPr>
        <w:spacing w:line="240" w:lineRule="auto"/>
        <w:rPr>
          <w:rFonts w:ascii="Times New Roman" w:eastAsia="Times New Roman" w:hAnsi="Times New Roman" w:cs="Times New Roman"/>
          <w:szCs w:val="24"/>
        </w:rPr>
      </w:pPr>
      <w:r w:rsidRPr="00DF2056">
        <w:rPr>
          <w:rFonts w:ascii="Times New Roman" w:eastAsia="Times New Roman" w:hAnsi="Times New Roman" w:cs="Times New Roman"/>
          <w:szCs w:val="24"/>
        </w:rPr>
        <w:t>Applicant Name</w:t>
      </w:r>
      <w:r>
        <w:rPr>
          <w:rFonts w:ascii="Times New Roman" w:eastAsia="Times New Roman" w:hAnsi="Times New Roman" w:cs="Times New Roman"/>
          <w:sz w:val="24"/>
          <w:szCs w:val="24"/>
        </w:rPr>
        <w:t xml:space="preserve">: </w:t>
      </w:r>
    </w:p>
    <w:p w:rsidR="001C579B" w:rsidRPr="003E5F98" w:rsidRDefault="001C579B" w:rsidP="00DF2056">
      <w:pPr>
        <w:spacing w:line="240" w:lineRule="auto"/>
        <w:rPr>
          <w:rFonts w:ascii="Times New Roman" w:eastAsia="Times New Roman" w:hAnsi="Times New Roman" w:cs="Times New Roman"/>
          <w:sz w:val="24"/>
          <w:szCs w:val="24"/>
          <w:u w:val="single"/>
        </w:rPr>
      </w:pPr>
      <w:r w:rsidRPr="00DF2056">
        <w:rPr>
          <w:rFonts w:ascii="Times New Roman" w:eastAsia="Times New Roman" w:hAnsi="Times New Roman" w:cs="Times New Roman"/>
          <w:szCs w:val="24"/>
        </w:rPr>
        <w:t>Phone Number</w:t>
      </w:r>
      <w:r>
        <w:rPr>
          <w:rFonts w:ascii="Times New Roman" w:eastAsia="Times New Roman" w:hAnsi="Times New Roman" w:cs="Times New Roman"/>
          <w:sz w:val="24"/>
          <w:szCs w:val="24"/>
        </w:rPr>
        <w:t>:</w:t>
      </w:r>
      <w:r w:rsidRPr="00AA2EB9">
        <w:rPr>
          <w:rFonts w:ascii="Times New Roman" w:eastAsia="Times New Roman" w:hAnsi="Times New Roman" w:cs="Times New Roman"/>
          <w:color w:val="FFFFFF"/>
          <w:sz w:val="24"/>
          <w:szCs w:val="24"/>
        </w:rPr>
        <w:t xml:space="preserve"> </w:t>
      </w:r>
      <w:r>
        <w:rPr>
          <w:rFonts w:ascii="Times New Roman" w:eastAsia="Times New Roman" w:hAnsi="Times New Roman" w:cs="Times New Roman"/>
          <w:color w:val="FFFFFF"/>
          <w:sz w:val="24"/>
          <w:szCs w:val="24"/>
        </w:rPr>
        <w:t xml:space="preserve">                                                </w:t>
      </w:r>
      <w:r w:rsidRPr="00DF2056">
        <w:rPr>
          <w:rFonts w:ascii="Times New Roman" w:eastAsia="Times New Roman" w:hAnsi="Times New Roman" w:cs="Times New Roman"/>
          <w:szCs w:val="24"/>
        </w:rPr>
        <w:t>Email Address</w:t>
      </w:r>
      <w:r>
        <w:rPr>
          <w:rFonts w:ascii="Times New Roman" w:eastAsia="Times New Roman" w:hAnsi="Times New Roman" w:cs="Times New Roman"/>
          <w:sz w:val="24"/>
          <w:szCs w:val="24"/>
        </w:rPr>
        <w:t xml:space="preserve">: </w:t>
      </w:r>
    </w:p>
    <w:sectPr w:rsidR="001C579B" w:rsidRPr="003E5F98" w:rsidSect="00F01443">
      <w:pgSz w:w="11906" w:h="16838"/>
      <w:pgMar w:top="1152"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3E044B"/>
    <w:rsid w:val="00055D1B"/>
    <w:rsid w:val="00091B88"/>
    <w:rsid w:val="00174BFF"/>
    <w:rsid w:val="001A2A17"/>
    <w:rsid w:val="001C579B"/>
    <w:rsid w:val="001E0FF3"/>
    <w:rsid w:val="00211597"/>
    <w:rsid w:val="00223FE4"/>
    <w:rsid w:val="00280832"/>
    <w:rsid w:val="00307E77"/>
    <w:rsid w:val="00312735"/>
    <w:rsid w:val="003764EC"/>
    <w:rsid w:val="003E044B"/>
    <w:rsid w:val="003E5F98"/>
    <w:rsid w:val="00482E5E"/>
    <w:rsid w:val="004A4D26"/>
    <w:rsid w:val="00580637"/>
    <w:rsid w:val="005D4D7E"/>
    <w:rsid w:val="0061253E"/>
    <w:rsid w:val="0066256D"/>
    <w:rsid w:val="006C7728"/>
    <w:rsid w:val="00711E3F"/>
    <w:rsid w:val="00724979"/>
    <w:rsid w:val="007C25AE"/>
    <w:rsid w:val="008F1913"/>
    <w:rsid w:val="009A79BC"/>
    <w:rsid w:val="009D3FA7"/>
    <w:rsid w:val="009E4FC0"/>
    <w:rsid w:val="009F10B5"/>
    <w:rsid w:val="009F1993"/>
    <w:rsid w:val="00A01227"/>
    <w:rsid w:val="00A172DC"/>
    <w:rsid w:val="00A30A68"/>
    <w:rsid w:val="00A96FF2"/>
    <w:rsid w:val="00AA2EB9"/>
    <w:rsid w:val="00C03F48"/>
    <w:rsid w:val="00C56E49"/>
    <w:rsid w:val="00CB7BFD"/>
    <w:rsid w:val="00CC7400"/>
    <w:rsid w:val="00D3635C"/>
    <w:rsid w:val="00D40319"/>
    <w:rsid w:val="00DC1BEC"/>
    <w:rsid w:val="00DF2056"/>
    <w:rsid w:val="00E5137F"/>
    <w:rsid w:val="00E53362"/>
    <w:rsid w:val="00F01443"/>
    <w:rsid w:val="00F30A10"/>
    <w:rsid w:val="00F75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3635C"/>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3127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735"/>
    <w:rPr>
      <w:rFonts w:ascii="Tahoma" w:hAnsi="Tahoma" w:cs="Tahoma"/>
      <w:sz w:val="16"/>
      <w:szCs w:val="16"/>
    </w:rPr>
  </w:style>
  <w:style w:type="table" w:styleId="TableGrid">
    <w:name w:val="Table Grid"/>
    <w:basedOn w:val="TableNormal"/>
    <w:uiPriority w:val="59"/>
    <w:rsid w:val="004A4D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4A4D2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Grid2">
    <w:name w:val="Medium Grid 2"/>
    <w:basedOn w:val="TableNormal"/>
    <w:uiPriority w:val="68"/>
    <w:rsid w:val="004A4D2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3635C"/>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3127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735"/>
    <w:rPr>
      <w:rFonts w:ascii="Tahoma" w:hAnsi="Tahoma" w:cs="Tahoma"/>
      <w:sz w:val="16"/>
      <w:szCs w:val="16"/>
    </w:rPr>
  </w:style>
  <w:style w:type="table" w:styleId="TableGrid">
    <w:name w:val="Table Grid"/>
    <w:basedOn w:val="TableNormal"/>
    <w:uiPriority w:val="59"/>
    <w:rsid w:val="004A4D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4A4D2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Grid2">
    <w:name w:val="Medium Grid 2"/>
    <w:basedOn w:val="TableNormal"/>
    <w:uiPriority w:val="68"/>
    <w:rsid w:val="004A4D2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3502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LNF</Company>
  <LinksUpToDate>false</LinksUpToDate>
  <CharactersWithSpaces>4108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Johnson</dc:creator>
  <cp:lastModifiedBy>Kevin</cp:lastModifiedBy>
  <cp:revision>2</cp:revision>
  <cp:lastPrinted>2019-08-14T21:35:00Z</cp:lastPrinted>
  <dcterms:created xsi:type="dcterms:W3CDTF">2023-08-15T20:39:00Z</dcterms:created>
  <dcterms:modified xsi:type="dcterms:W3CDTF">2023-08-15T20:39:00Z</dcterms:modified>
</cp:coreProperties>
</file>