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8BCD0" w14:textId="1DF67360" w:rsidR="00D41CAF" w:rsidRDefault="00D41CAF">
      <w:r>
        <w:t>This man works across mlk and does not live in the neighborhood. He uses our block like his personal parking every day.</w:t>
      </w:r>
      <w:r w:rsidR="00A4492F">
        <w:t xml:space="preserve"> Our parking is already limited, and we have disabled neighbors and neighbors with small children who have to park far away from their homes.</w:t>
      </w:r>
    </w:p>
    <w:sectPr w:rsidR="00D41C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CAF"/>
    <w:rsid w:val="006D3BE5"/>
    <w:rsid w:val="00A4492F"/>
    <w:rsid w:val="00D41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87808E3"/>
  <w15:chartTrackingRefBased/>
  <w15:docId w15:val="{EAE930E5-5226-0541-8C45-54530BD7A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1C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1C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1C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1C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1C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1C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1C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1C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1C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1C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1C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1C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1C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1C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1C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1C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1C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1C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1C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1C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1C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1C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1C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1C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1C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1C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1C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1C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1CA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Nygaard</dc:creator>
  <cp:keywords/>
  <dc:description/>
  <cp:lastModifiedBy>Brian Nygaard</cp:lastModifiedBy>
  <cp:revision>2</cp:revision>
  <dcterms:created xsi:type="dcterms:W3CDTF">2026-09-03T16:45:00Z</dcterms:created>
  <dcterms:modified xsi:type="dcterms:W3CDTF">2026-09-03T16:45:00Z</dcterms:modified>
</cp:coreProperties>
</file>