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51" w:rsidRDefault="008C4F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57150</wp:posOffset>
                </wp:positionV>
                <wp:extent cx="4095750" cy="466725"/>
                <wp:effectExtent l="0" t="0" r="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0" cy="466725"/>
                        </a:xfrm>
                        <a:prstGeom prst="roundRect">
                          <a:avLst>
                            <a:gd name="adj" fmla="val 37755"/>
                          </a:avLst>
                        </a:prstGeom>
                        <a:solidFill>
                          <a:srgbClr val="FFE2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841" w:rsidRPr="00F578AE" w:rsidRDefault="00574FEC" w:rsidP="00327841">
                            <w:pPr>
                              <w:jc w:val="right"/>
                              <w:rPr>
                                <w:color w:val="0E416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E416B"/>
                                <w:sz w:val="28"/>
                              </w:rPr>
                              <w:t>Making notes in lectures and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-86.25pt;margin-top:4.5pt;width:322.5pt;height:36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" fillcolor="#ffe265" stroked="f" strokeweight="2pt">
                <v:textbox>
                  <w:txbxContent>
                    <w:p w:rsidR="00327841" w:rsidRPr="00F578AE" w:rsidRDefault="00574FEC" w:rsidP="00327841">
                      <w:pPr>
                        <w:jc w:val="right"/>
                        <w:rPr>
                          <w:color w:val="0E416B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E416B"/>
                          <w:sz w:val="28"/>
                        </w:rPr>
                        <w:t>Making notes in lectures and classes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4F8F" w:rsidRDefault="008C4F8F">
      <w:pPr>
        <w:rPr>
          <w:rFonts w:ascii="Tahoma" w:eastAsia="Malgun Gothic" w:hAnsi="Tahoma" w:cs="Tahoma"/>
        </w:rPr>
      </w:pPr>
    </w:p>
    <w:p w:rsidR="00574FEC" w:rsidRPr="007100B3" w:rsidRDefault="00574FEC" w:rsidP="00574FEC">
      <w:pPr>
        <w:rPr>
          <w:rFonts w:ascii="Tahoma" w:eastAsia="Malgun Gothic" w:hAnsi="Tahoma" w:cs="Tahoma"/>
          <w:color w:val="0E416B"/>
        </w:rPr>
      </w:pPr>
      <w:r w:rsidRPr="007100B3">
        <w:rPr>
          <w:rFonts w:ascii="Tahoma" w:eastAsia="Malgun Gothic" w:hAnsi="Tahoma" w:cs="Tahoma"/>
          <w:color w:val="0E416B"/>
        </w:rPr>
        <w:t>You can use or adapt this template to organise your thoughts and notes for lectures and other taught classes.</w:t>
      </w:r>
    </w:p>
    <w:tbl>
      <w:tblPr>
        <w:tblStyle w:val="TableGrid"/>
        <w:tblW w:w="0" w:type="auto"/>
        <w:tblBorders>
          <w:top w:val="single" w:sz="4" w:space="0" w:color="0E416B"/>
          <w:left w:val="single" w:sz="4" w:space="0" w:color="0E416B"/>
          <w:bottom w:val="single" w:sz="4" w:space="0" w:color="0E416B"/>
          <w:right w:val="single" w:sz="4" w:space="0" w:color="0E416B"/>
          <w:insideH w:val="single" w:sz="4" w:space="0" w:color="0E416B"/>
          <w:insideV w:val="single" w:sz="4" w:space="0" w:color="0E416B"/>
        </w:tblBorders>
        <w:tblLook w:val="04A0" w:firstRow="1" w:lastRow="0" w:firstColumn="1" w:lastColumn="0" w:noHBand="0" w:noVBand="1"/>
      </w:tblPr>
      <w:tblGrid>
        <w:gridCol w:w="9242"/>
      </w:tblGrid>
      <w:tr w:rsidR="00574FEC" w:rsidRPr="007100B3" w:rsidTr="00574FEC">
        <w:tc>
          <w:tcPr>
            <w:tcW w:w="9242" w:type="dxa"/>
            <w:shd w:val="clear" w:color="auto" w:fill="FFF1B3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b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Notes for lectures and taught sessions</w:t>
            </w: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  <w:sz w:val="20"/>
              </w:rPr>
              <w:t>Subject (course, module or unit):</w:t>
            </w:r>
            <w:r w:rsidRPr="007100B3">
              <w:rPr>
                <w:rFonts w:ascii="Tahoma" w:eastAsia="Malgun Gothic" w:hAnsi="Tahoma" w:cs="Tahoma"/>
                <w:b/>
                <w:color w:val="0E416B"/>
              </w:rPr>
              <w:t xml:space="preserve"> 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  <w:sz w:val="20"/>
              </w:rPr>
              <w:t xml:space="preserve">Year/Level: 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  <w:sz w:val="20"/>
              </w:rPr>
              <w:t xml:space="preserve">Date: 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  <w:sz w:val="20"/>
              </w:rPr>
              <w:t xml:space="preserve">Topic of lecture/session: 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  <w:sz w:val="20"/>
              </w:rPr>
              <w:t>Lecturer(s):</w:t>
            </w:r>
            <w:r w:rsidRPr="007100B3">
              <w:rPr>
                <w:rFonts w:ascii="Tahoma" w:eastAsia="Malgun Gothic" w:hAnsi="Tahoma" w:cs="Tahoma"/>
                <w:b/>
                <w:color w:val="0E416B"/>
              </w:rPr>
              <w:t xml:space="preserve"> 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  <w:sz w:val="20"/>
              </w:rPr>
              <w:t>Filename:</w:t>
            </w:r>
            <w:r w:rsidRPr="007100B3">
              <w:rPr>
                <w:rFonts w:ascii="Tahoma" w:eastAsia="Malgun Gothic" w:hAnsi="Tahoma" w:cs="Tahoma"/>
                <w:b/>
                <w:color w:val="0E416B"/>
              </w:rPr>
              <w:t xml:space="preserve"> </w:t>
            </w: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Preparation</w:t>
            </w:r>
            <w:r w:rsidRPr="007100B3">
              <w:rPr>
                <w:rFonts w:ascii="Tahoma" w:eastAsia="Malgun Gothic" w:hAnsi="Tahoma" w:cs="Tahoma"/>
                <w:color w:val="0E416B"/>
                <w:sz w:val="20"/>
              </w:rPr>
              <w:t xml:space="preserve"> 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color w:val="0E416B"/>
              </w:rPr>
              <w:t xml:space="preserve">Advance work set by the lecturer completed </w:t>
            </w:r>
            <w:sdt>
              <w:sdtPr>
                <w:rPr>
                  <w:rFonts w:ascii="Tahoma" w:eastAsia="Malgun Gothic" w:hAnsi="Tahoma" w:cs="Tahoma"/>
                  <w:color w:val="0E416B"/>
                </w:rPr>
                <w:id w:val="-20742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0B3">
                  <w:rPr>
                    <w:rFonts w:ascii="MS Gothic" w:eastAsia="MS Gothic" w:hAnsi="MS Gothic" w:cs="Tahoma" w:hint="eastAsia"/>
                    <w:color w:val="0E416B"/>
                  </w:rPr>
                  <w:t>☐</w:t>
                </w:r>
              </w:sdtContent>
            </w:sdt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color w:val="0E416B"/>
              </w:rPr>
              <w:t>To bring to the session: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b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What do I want to find out from this lecture?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color w:val="0E416B"/>
              </w:rPr>
              <w:t>Questions and ideas prompted by my reading, research, discussion, etc.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Opening comments by the lecturer</w:t>
            </w:r>
            <w:r w:rsidRPr="007100B3">
              <w:rPr>
                <w:rFonts w:ascii="Tahoma" w:eastAsia="Malgun Gothic" w:hAnsi="Tahoma" w:cs="Tahoma"/>
                <w:color w:val="0E416B"/>
              </w:rPr>
              <w:t xml:space="preserve"> (issues raised, reasons given for the significance of the topic, etc.)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b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Main arc and key themes of the lecture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Main points made</w:t>
            </w:r>
            <w:r w:rsidRPr="007100B3">
              <w:rPr>
                <w:rFonts w:ascii="Tahoma" w:eastAsia="Malgun Gothic" w:hAnsi="Tahoma" w:cs="Tahoma"/>
                <w:color w:val="0E416B"/>
              </w:rPr>
              <w:t xml:space="preserve"> (examples; case studies; evidence)</w:t>
            </w:r>
          </w:p>
          <w:p w:rsidR="00574FEC" w:rsidRPr="007100B3" w:rsidRDefault="00574FEC" w:rsidP="00574FE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</w:p>
          <w:p w:rsidR="00574FEC" w:rsidRPr="007100B3" w:rsidRDefault="00574FEC" w:rsidP="00574FE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</w:p>
          <w:p w:rsidR="00574FEC" w:rsidRPr="007100B3" w:rsidRDefault="00574FEC" w:rsidP="00574FE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b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References to books, VLE, podcasts, websites, etc.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b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Thoughts and questions raised by me for this session</w:t>
            </w:r>
          </w:p>
          <w:p w:rsidR="00574FEC" w:rsidRPr="007100B3" w:rsidRDefault="00574FEC" w:rsidP="00574FE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</w:p>
          <w:p w:rsidR="00574FEC" w:rsidRPr="007100B3" w:rsidRDefault="00574FEC" w:rsidP="00574FE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</w:p>
          <w:p w:rsidR="00574FEC" w:rsidRPr="007100B3" w:rsidRDefault="00574FEC" w:rsidP="00574FE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Any hints and tips provided, such as for assignments, exams, etc.</w:t>
            </w:r>
          </w:p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</w:p>
        </w:tc>
      </w:tr>
      <w:tr w:rsidR="00574FEC" w:rsidRPr="007100B3" w:rsidTr="00DB60C9">
        <w:tc>
          <w:tcPr>
            <w:tcW w:w="9242" w:type="dxa"/>
          </w:tcPr>
          <w:p w:rsidR="00574FEC" w:rsidRPr="007100B3" w:rsidRDefault="00574FEC" w:rsidP="00DB60C9">
            <w:pPr>
              <w:spacing w:line="276" w:lineRule="auto"/>
              <w:rPr>
                <w:rFonts w:ascii="Tahoma" w:eastAsia="Malgun Gothic" w:hAnsi="Tahoma" w:cs="Tahoma"/>
                <w:color w:val="0E416B"/>
              </w:rPr>
            </w:pPr>
            <w:r w:rsidRPr="007100B3">
              <w:rPr>
                <w:rFonts w:ascii="Tahoma" w:eastAsia="Malgun Gothic" w:hAnsi="Tahoma" w:cs="Tahoma"/>
                <w:b/>
                <w:color w:val="0E416B"/>
              </w:rPr>
              <w:t>To do</w:t>
            </w:r>
            <w:r w:rsidRPr="007100B3">
              <w:rPr>
                <w:rFonts w:ascii="Tahoma" w:eastAsia="Malgun Gothic" w:hAnsi="Tahoma" w:cs="Tahoma"/>
                <w:color w:val="0E416B"/>
              </w:rPr>
              <w:t xml:space="preserve"> (e.g. preparation tasks set by the lecturer for the next session; things I want to follow up from the lecture)</w:t>
            </w:r>
          </w:p>
          <w:p w:rsidR="00574FEC" w:rsidRPr="007100B3" w:rsidRDefault="00574FEC" w:rsidP="00574FE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</w:p>
          <w:p w:rsidR="00574FEC" w:rsidRPr="007100B3" w:rsidRDefault="00574FEC" w:rsidP="00574FE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</w:p>
          <w:p w:rsidR="00574FEC" w:rsidRPr="007100B3" w:rsidRDefault="00574FEC" w:rsidP="00574FEC">
            <w:pPr>
              <w:pStyle w:val="ListParagraph"/>
              <w:numPr>
                <w:ilvl w:val="0"/>
                <w:numId w:val="11"/>
              </w:numPr>
              <w:rPr>
                <w:rFonts w:ascii="Tahoma" w:eastAsia="Malgun Gothic" w:hAnsi="Tahoma" w:cs="Tahoma"/>
                <w:color w:val="0E416B"/>
              </w:rPr>
            </w:pPr>
          </w:p>
        </w:tc>
      </w:tr>
    </w:tbl>
    <w:p w:rsidR="00574FEC" w:rsidRDefault="00574FEC" w:rsidP="003D3758">
      <w:pPr>
        <w:rPr>
          <w:rFonts w:ascii="Tahoma" w:eastAsia="Malgun Gothic" w:hAnsi="Tahoma" w:cs="Tahoma"/>
          <w:color w:val="0E416B"/>
        </w:rPr>
      </w:pPr>
      <w:bookmarkStart w:id="0" w:name="_GoBack"/>
      <w:bookmarkEnd w:id="0"/>
    </w:p>
    <w:sectPr w:rsidR="00574F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1E" w:rsidRDefault="0056031E" w:rsidP="008C4F8F">
      <w:pPr>
        <w:spacing w:after="0" w:line="240" w:lineRule="auto"/>
      </w:pPr>
      <w:r>
        <w:separator/>
      </w:r>
    </w:p>
  </w:endnote>
  <w:endnote w:type="continuationSeparator" w:id="0">
    <w:p w:rsidR="0056031E" w:rsidRDefault="0056031E" w:rsidP="008C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B6" w:rsidRPr="000559CF" w:rsidRDefault="00170EB6" w:rsidP="00170EB6">
    <w:pPr>
      <w:pStyle w:val="Footer"/>
      <w:rPr>
        <w:rFonts w:ascii="Tahoma" w:hAnsi="Tahoma" w:cs="Tahoma"/>
        <w:sz w:val="20"/>
      </w:rPr>
    </w:pPr>
    <w:r w:rsidRPr="00485ADA">
      <w:rPr>
        <w:rFonts w:ascii="Tahoma" w:hAnsi="Tahoma" w:cs="Tahoma"/>
        <w:color w:val="0E416B"/>
        <w:sz w:val="20"/>
      </w:rPr>
      <w:t xml:space="preserve">© Stella Cottrell (2019) The Study Skills Handbook, London: Red Globe Press. Available from: </w:t>
    </w:r>
    <w:hyperlink r:id="rId1" w:history="1">
      <w:r w:rsidRPr="000559CF">
        <w:rPr>
          <w:rStyle w:val="Hyperlink"/>
          <w:rFonts w:ascii="Tahoma" w:hAnsi="Tahoma" w:cs="Tahoma"/>
          <w:sz w:val="20"/>
        </w:rPr>
        <w:t>www.studyskillshandbook.co.uk</w:t>
      </w:r>
    </w:hyperlink>
    <w:r w:rsidRPr="00485ADA">
      <w:rPr>
        <w:rFonts w:ascii="Tahoma" w:hAnsi="Tahoma" w:cs="Tahoma"/>
        <w:color w:val="0E416B"/>
        <w:sz w:val="20"/>
      </w:rPr>
      <w:t xml:space="preserve">. </w:t>
    </w:r>
  </w:p>
  <w:p w:rsidR="000559CF" w:rsidRDefault="00055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1E" w:rsidRDefault="0056031E" w:rsidP="008C4F8F">
      <w:pPr>
        <w:spacing w:after="0" w:line="240" w:lineRule="auto"/>
      </w:pPr>
      <w:r>
        <w:separator/>
      </w:r>
    </w:p>
  </w:footnote>
  <w:footnote w:type="continuationSeparator" w:id="0">
    <w:p w:rsidR="0056031E" w:rsidRDefault="0056031E" w:rsidP="008C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8F" w:rsidRDefault="00B13C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737122" wp14:editId="20C7D1C9">
              <wp:simplePos x="0" y="0"/>
              <wp:positionH relativeFrom="column">
                <wp:posOffset>2195195</wp:posOffset>
              </wp:positionH>
              <wp:positionV relativeFrom="paragraph">
                <wp:posOffset>-239395</wp:posOffset>
              </wp:positionV>
              <wp:extent cx="123317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3170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535" w:rsidRPr="00975691" w:rsidRDefault="00E13596" w:rsidP="005F553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E13596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PLANNER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>
                          <a:gd name="adj" fmla="val 86456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2.85pt;margin-top:-18.85pt;width:97.1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" filled="f" stroked="f" strokeweight=".5pt">
              <v:textbox>
                <w:txbxContent>
                  <w:p w:rsidR="005F5535" w:rsidRPr="00975691" w:rsidRDefault="00E13596" w:rsidP="005F5535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2"/>
                      </w:rPr>
                    </w:pPr>
                    <w:r w:rsidRPr="00E13596">
                      <w:rPr>
                        <w:rFonts w:ascii="Tahoma" w:hAnsi="Tahoma" w:cs="Tahoma"/>
                        <w:b/>
                        <w:color w:val="FFFFFF" w:themeColor="background1"/>
                      </w:rPr>
                      <w:t>PLANNER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7DAD8" wp14:editId="0A236D9C">
              <wp:simplePos x="0" y="0"/>
              <wp:positionH relativeFrom="column">
                <wp:posOffset>2334895</wp:posOffset>
              </wp:positionH>
              <wp:positionV relativeFrom="paragraph">
                <wp:posOffset>-549275</wp:posOffset>
              </wp:positionV>
              <wp:extent cx="928370" cy="927100"/>
              <wp:effectExtent l="635" t="0" r="5715" b="5715"/>
              <wp:wrapNone/>
              <wp:docPr id="1" name="Chor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910877">
                        <a:off x="0" y="0"/>
                        <a:ext cx="928370" cy="927100"/>
                      </a:xfrm>
                      <a:prstGeom prst="chord">
                        <a:avLst>
                          <a:gd name="adj1" fmla="val 21488331"/>
                          <a:gd name="adj2" fmla="val 18247970"/>
                        </a:avLst>
                      </a:prstGeom>
                      <a:solidFill>
                        <a:srgbClr val="0C40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hord 1" o:spid="_x0000_s1026" style="position:absolute;margin-left:183.85pt;margin-top:-43.25pt;width:73.1pt;height:73pt;rotation:-40295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837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" path="m928124,448474c935106,662751,794037,853853,587004,910579,380192,967244,161431,875052,57797,687556,-46020,499729,-7208,265300,151623,120838,310124,-23324,546868,-40333,724401,79685l928124,448474xe" fillcolor="#0c406b" stroked="f" strokeweight="2pt">
              <v:path arrowok="t" o:connecttype="custom" o:connectlocs="928124,448474;587004,910579;57797,687556;151623,120838;724401,79685;928124,448474" o:connectangles="0,0,0,0,0,0"/>
            </v:shape>
          </w:pict>
        </mc:Fallback>
      </mc:AlternateContent>
    </w:r>
    <w:r w:rsidRPr="008C4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0A4AF" wp14:editId="412A8B17">
              <wp:simplePos x="0" y="0"/>
              <wp:positionH relativeFrom="column">
                <wp:posOffset>-800100</wp:posOffset>
              </wp:positionH>
              <wp:positionV relativeFrom="paragraph">
                <wp:posOffset>-336550</wp:posOffset>
              </wp:positionV>
              <wp:extent cx="7538085" cy="647700"/>
              <wp:effectExtent l="0" t="0" r="5715" b="0"/>
              <wp:wrapNone/>
              <wp:docPr id="6" name="Flowchart: Manual Inpu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8085" cy="647700"/>
                      </a:xfrm>
                      <a:prstGeom prst="flowChartManualInput">
                        <a:avLst/>
                      </a:prstGeom>
                      <a:solidFill>
                        <a:srgbClr val="F9EB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6" o:spid="_x0000_s1026" type="#_x0000_t118" style="position:absolute;margin-left:-63pt;margin-top:-26.5pt;width:593.55pt;height:5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" fillcolor="#f9eb83" stroked="f" strokeweight="2pt"/>
          </w:pict>
        </mc:Fallback>
      </mc:AlternateContent>
    </w:r>
    <w:r w:rsidR="007723B6" w:rsidRPr="008C4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6D011" wp14:editId="2408E66F">
              <wp:simplePos x="0" y="0"/>
              <wp:positionH relativeFrom="column">
                <wp:posOffset>-962025</wp:posOffset>
              </wp:positionH>
              <wp:positionV relativeFrom="paragraph">
                <wp:posOffset>-459105</wp:posOffset>
              </wp:positionV>
              <wp:extent cx="10058400" cy="770400"/>
              <wp:effectExtent l="0" t="0" r="0" b="0"/>
              <wp:wrapNone/>
              <wp:docPr id="7" name="Flowchart: Manual Inpu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0058400" cy="770400"/>
                      </a:xfrm>
                      <a:prstGeom prst="flowChartManualInput">
                        <a:avLst/>
                      </a:prstGeom>
                      <a:solidFill>
                        <a:srgbClr val="FFE2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lowchart: Manual Input 7" o:spid="_x0000_s1026" type="#_x0000_t118" style="position:absolute;margin-left:-75.75pt;margin-top:-36.15pt;width:11in;height:60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" fillcolor="#ffe265" stroked="f" strokeweight="2pt"/>
          </w:pict>
        </mc:Fallback>
      </mc:AlternateContent>
    </w:r>
  </w:p>
  <w:p w:rsidR="008C4F8F" w:rsidRDefault="008C4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0FD"/>
    <w:multiLevelType w:val="hybridMultilevel"/>
    <w:tmpl w:val="E5B848C6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11BA"/>
    <w:multiLevelType w:val="hybridMultilevel"/>
    <w:tmpl w:val="86C47D9E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5EB8"/>
    <w:multiLevelType w:val="hybridMultilevel"/>
    <w:tmpl w:val="8ACC5E1A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6F34"/>
    <w:multiLevelType w:val="hybridMultilevel"/>
    <w:tmpl w:val="EE7C990E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10A9"/>
    <w:multiLevelType w:val="hybridMultilevel"/>
    <w:tmpl w:val="CA94499C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165CB"/>
    <w:multiLevelType w:val="hybridMultilevel"/>
    <w:tmpl w:val="C9AEBE18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465D3"/>
    <w:multiLevelType w:val="hybridMultilevel"/>
    <w:tmpl w:val="140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F246C"/>
    <w:multiLevelType w:val="hybridMultilevel"/>
    <w:tmpl w:val="D638CE6A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C04AA"/>
    <w:multiLevelType w:val="hybridMultilevel"/>
    <w:tmpl w:val="1AD84B24"/>
    <w:lvl w:ilvl="0" w:tplc="537C3E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438D5"/>
    <w:multiLevelType w:val="hybridMultilevel"/>
    <w:tmpl w:val="FF2E3322"/>
    <w:lvl w:ilvl="0" w:tplc="BF443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7DCB"/>
    <w:multiLevelType w:val="hybridMultilevel"/>
    <w:tmpl w:val="40DC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D"/>
    <w:rsid w:val="00031DD0"/>
    <w:rsid w:val="000559CF"/>
    <w:rsid w:val="00170EB6"/>
    <w:rsid w:val="00193BB6"/>
    <w:rsid w:val="0024036B"/>
    <w:rsid w:val="00261116"/>
    <w:rsid w:val="002C5EC2"/>
    <w:rsid w:val="00327841"/>
    <w:rsid w:val="0033449B"/>
    <w:rsid w:val="003411A3"/>
    <w:rsid w:val="003D3758"/>
    <w:rsid w:val="0043005D"/>
    <w:rsid w:val="00451E30"/>
    <w:rsid w:val="0056031E"/>
    <w:rsid w:val="00574FEC"/>
    <w:rsid w:val="005E530B"/>
    <w:rsid w:val="005F5535"/>
    <w:rsid w:val="00696186"/>
    <w:rsid w:val="006968F4"/>
    <w:rsid w:val="00724C7C"/>
    <w:rsid w:val="007723B6"/>
    <w:rsid w:val="008C4F8F"/>
    <w:rsid w:val="00975691"/>
    <w:rsid w:val="009E578D"/>
    <w:rsid w:val="009F4A96"/>
    <w:rsid w:val="00AA5949"/>
    <w:rsid w:val="00B13C91"/>
    <w:rsid w:val="00B253B0"/>
    <w:rsid w:val="00CC495E"/>
    <w:rsid w:val="00CD3BDA"/>
    <w:rsid w:val="00D65F03"/>
    <w:rsid w:val="00DA2FF3"/>
    <w:rsid w:val="00DB14CE"/>
    <w:rsid w:val="00E13596"/>
    <w:rsid w:val="00E85451"/>
    <w:rsid w:val="00E96AEB"/>
    <w:rsid w:val="00E96F5F"/>
    <w:rsid w:val="00F578AE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F"/>
  </w:style>
  <w:style w:type="paragraph" w:styleId="Footer">
    <w:name w:val="footer"/>
    <w:basedOn w:val="Normal"/>
    <w:link w:val="Foot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F"/>
  </w:style>
  <w:style w:type="paragraph" w:styleId="BalloonText">
    <w:name w:val="Balloon Text"/>
    <w:basedOn w:val="Normal"/>
    <w:link w:val="BalloonTextChar"/>
    <w:uiPriority w:val="99"/>
    <w:semiHidden/>
    <w:unhideWhenUsed/>
    <w:rsid w:val="008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F03"/>
    <w:pPr>
      <w:ind w:left="720"/>
      <w:contextualSpacing/>
    </w:pPr>
  </w:style>
  <w:style w:type="table" w:styleId="TableGrid">
    <w:name w:val="Table Grid"/>
    <w:basedOn w:val="TableNormal"/>
    <w:uiPriority w:val="59"/>
    <w:rsid w:val="00D6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F"/>
  </w:style>
  <w:style w:type="paragraph" w:styleId="Footer">
    <w:name w:val="footer"/>
    <w:basedOn w:val="Normal"/>
    <w:link w:val="FooterChar"/>
    <w:uiPriority w:val="99"/>
    <w:unhideWhenUsed/>
    <w:rsid w:val="008C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F"/>
  </w:style>
  <w:style w:type="paragraph" w:styleId="BalloonText">
    <w:name w:val="Balloon Text"/>
    <w:basedOn w:val="Normal"/>
    <w:link w:val="BalloonTextChar"/>
    <w:uiPriority w:val="99"/>
    <w:semiHidden/>
    <w:unhideWhenUsed/>
    <w:rsid w:val="008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F03"/>
    <w:pPr>
      <w:ind w:left="720"/>
      <w:contextualSpacing/>
    </w:pPr>
  </w:style>
  <w:style w:type="table" w:styleId="TableGrid">
    <w:name w:val="Table Grid"/>
    <w:basedOn w:val="TableNormal"/>
    <w:uiPriority w:val="59"/>
    <w:rsid w:val="00D6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yskillshandboo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Maher</dc:creator>
  <cp:lastModifiedBy>Rosemary Maher</cp:lastModifiedBy>
  <cp:revision>24</cp:revision>
  <dcterms:created xsi:type="dcterms:W3CDTF">2019-02-08T14:25:00Z</dcterms:created>
  <dcterms:modified xsi:type="dcterms:W3CDTF">2019-02-20T15:06:00Z</dcterms:modified>
</cp:coreProperties>
</file>