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51" w:rsidRDefault="008C4F8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57150</wp:posOffset>
                </wp:positionV>
                <wp:extent cx="5000625" cy="466725"/>
                <wp:effectExtent l="0" t="0" r="9525" b="9525"/>
                <wp:wrapNone/>
                <wp:docPr id="8" name="Rounded Rectangle 8"/>
                <wp:cNvGraphicFramePr/>
                <a:graphic xmlns:a="http://schemas.openxmlformats.org/drawingml/2006/main">
                  <a:graphicData uri="http://schemas.microsoft.com/office/word/2010/wordprocessingShape">
                    <wps:wsp>
                      <wps:cNvSpPr/>
                      <wps:spPr>
                        <a:xfrm flipH="1">
                          <a:off x="0" y="0"/>
                          <a:ext cx="5000625"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7841" w:rsidRPr="00F578AE" w:rsidRDefault="00AE69CC" w:rsidP="00327841">
                            <w:pPr>
                              <w:jc w:val="right"/>
                              <w:rPr>
                                <w:color w:val="0E416B"/>
                              </w:rPr>
                            </w:pPr>
                            <w:r>
                              <w:rPr>
                                <w:rFonts w:ascii="Tahoma" w:hAnsi="Tahoma" w:cs="Tahoma"/>
                                <w:b/>
                                <w:color w:val="0E416B"/>
                                <w:sz w:val="28"/>
                              </w:rPr>
                              <w:t>Preferred average weekly study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margin-left:-86.25pt;margin-top:4.5pt;width:393.75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" fillcolor="#ffe265" stroked="f" strokeweight="2pt">
                <v:textbox>
                  <w:txbxContent>
                    <w:p w:rsidR="00327841" w:rsidRPr="00F578AE" w:rsidRDefault="00AE69CC" w:rsidP="00327841">
                      <w:pPr>
                        <w:jc w:val="right"/>
                        <w:rPr>
                          <w:color w:val="0E416B"/>
                        </w:rPr>
                      </w:pPr>
                      <w:r>
                        <w:rPr>
                          <w:rFonts w:ascii="Tahoma" w:hAnsi="Tahoma" w:cs="Tahoma"/>
                          <w:b/>
                          <w:color w:val="0E416B"/>
                          <w:sz w:val="28"/>
                        </w:rPr>
                        <w:t>Preferred average weekly study requirements</w:t>
                      </w:r>
                    </w:p>
                  </w:txbxContent>
                </v:textbox>
              </v:roundrect>
            </w:pict>
          </mc:Fallback>
        </mc:AlternateContent>
      </w:r>
    </w:p>
    <w:p w:rsidR="008C4F8F" w:rsidRDefault="008C4F8F">
      <w:pPr>
        <w:rPr>
          <w:rFonts w:ascii="Tahoma" w:eastAsia="Malgun Gothic" w:hAnsi="Tahoma" w:cs="Tahoma"/>
        </w:rPr>
      </w:pPr>
    </w:p>
    <w:p w:rsidR="00AE69CC" w:rsidRDefault="00AE69CC" w:rsidP="00AE69CC">
      <w:pPr>
        <w:rPr>
          <w:rFonts w:ascii="Tahoma" w:eastAsia="Malgun Gothic" w:hAnsi="Tahoma" w:cs="Tahoma"/>
          <w:color w:val="0E416B"/>
        </w:rPr>
      </w:pPr>
      <w:r>
        <w:rPr>
          <w:rFonts w:ascii="Tahoma" w:eastAsia="Malgun Gothic" w:hAnsi="Tahoma" w:cs="Tahoma"/>
          <w:color w:val="0E416B"/>
        </w:rPr>
        <w:t>You may wish to spend more, or less, time on some activities than is outlined in the course requirements. Plan out how much time you will spend on each type of activity. This may differ each term or semester, and during breaks. Compare this with the programme requirements and consider the reasons for differences in your own planning. Compare your preferred use of time with your responses for these two activities:</w:t>
      </w:r>
    </w:p>
    <w:p w:rsidR="00AE69CC" w:rsidRDefault="00AE69CC" w:rsidP="00AE69CC">
      <w:pPr>
        <w:pStyle w:val="ListParagraph"/>
        <w:numPr>
          <w:ilvl w:val="0"/>
          <w:numId w:val="2"/>
        </w:numPr>
        <w:rPr>
          <w:rFonts w:ascii="Tahoma" w:eastAsia="Malgun Gothic" w:hAnsi="Tahoma" w:cs="Tahoma"/>
          <w:color w:val="0E416B"/>
        </w:rPr>
      </w:pPr>
      <w:r w:rsidRPr="009F4A96">
        <w:rPr>
          <w:rFonts w:ascii="Tahoma" w:eastAsia="Malgun Gothic" w:hAnsi="Tahoma" w:cs="Tahoma"/>
          <w:b/>
          <w:i/>
          <w:color w:val="0E416B"/>
        </w:rPr>
        <w:t>Expected average weekly study requirements</w:t>
      </w:r>
      <w:bookmarkStart w:id="0" w:name="_GoBack"/>
      <w:bookmarkEnd w:id="0"/>
    </w:p>
    <w:p w:rsidR="00AE69CC" w:rsidRPr="009F4A96" w:rsidRDefault="00AE69CC" w:rsidP="00AE69CC">
      <w:pPr>
        <w:pStyle w:val="ListParagraph"/>
        <w:numPr>
          <w:ilvl w:val="0"/>
          <w:numId w:val="2"/>
        </w:numPr>
        <w:rPr>
          <w:rFonts w:ascii="Tahoma" w:eastAsia="Malgun Gothic" w:hAnsi="Tahoma" w:cs="Tahoma"/>
          <w:color w:val="0E416B"/>
        </w:rPr>
      </w:pPr>
      <w:r>
        <w:rPr>
          <w:rFonts w:ascii="Tahoma" w:eastAsia="Malgun Gothic" w:hAnsi="Tahoma" w:cs="Tahoma"/>
          <w:b/>
          <w:i/>
          <w:color w:val="0E416B"/>
        </w:rPr>
        <w:t>Actual</w:t>
      </w:r>
      <w:r w:rsidRPr="009F4A96">
        <w:rPr>
          <w:rFonts w:ascii="Tahoma" w:eastAsia="Malgun Gothic" w:hAnsi="Tahoma" w:cs="Tahoma"/>
          <w:b/>
          <w:i/>
          <w:color w:val="0E416B"/>
        </w:rPr>
        <w:t xml:space="preserve"> average weekly study requirements</w:t>
      </w:r>
      <w:r>
        <w:rPr>
          <w:rFonts w:ascii="Tahoma" w:eastAsia="Malgun Gothic" w:hAnsi="Tahoma" w:cs="Tahoma"/>
          <w:color w:val="0E416B"/>
        </w:rPr>
        <w:t xml:space="preserve"> </w:t>
      </w:r>
    </w:p>
    <w:tbl>
      <w:tblPr>
        <w:tblStyle w:val="TableGrid"/>
        <w:tblW w:w="0" w:type="auto"/>
        <w:tblBorders>
          <w:top w:val="single" w:sz="4" w:space="0" w:color="0E416B"/>
          <w:left w:val="single" w:sz="4" w:space="0" w:color="0E416B"/>
          <w:bottom w:val="single" w:sz="4" w:space="0" w:color="0E416B"/>
          <w:right w:val="single" w:sz="4" w:space="0" w:color="0E416B"/>
          <w:insideH w:val="single" w:sz="4" w:space="0" w:color="0E416B"/>
          <w:insideV w:val="single" w:sz="4" w:space="0" w:color="0E416B"/>
        </w:tblBorders>
        <w:tblLook w:val="04A0" w:firstRow="1" w:lastRow="0" w:firstColumn="1" w:lastColumn="0" w:noHBand="0" w:noVBand="1"/>
      </w:tblPr>
      <w:tblGrid>
        <w:gridCol w:w="2802"/>
        <w:gridCol w:w="425"/>
        <w:gridCol w:w="425"/>
        <w:gridCol w:w="425"/>
        <w:gridCol w:w="426"/>
        <w:gridCol w:w="425"/>
        <w:gridCol w:w="425"/>
        <w:gridCol w:w="425"/>
        <w:gridCol w:w="426"/>
        <w:gridCol w:w="425"/>
        <w:gridCol w:w="521"/>
        <w:gridCol w:w="471"/>
        <w:gridCol w:w="515"/>
        <w:gridCol w:w="471"/>
        <w:gridCol w:w="635"/>
      </w:tblGrid>
      <w:tr w:rsidR="00AE69CC" w:rsidTr="00AE69CC">
        <w:tc>
          <w:tcPr>
            <w:tcW w:w="2802"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Activity/Time (in hours)</w:t>
            </w:r>
          </w:p>
        </w:tc>
        <w:tc>
          <w:tcPr>
            <w:tcW w:w="42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w:t>
            </w:r>
          </w:p>
        </w:tc>
        <w:tc>
          <w:tcPr>
            <w:tcW w:w="42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2</w:t>
            </w:r>
          </w:p>
        </w:tc>
        <w:tc>
          <w:tcPr>
            <w:tcW w:w="42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3</w:t>
            </w:r>
          </w:p>
        </w:tc>
        <w:tc>
          <w:tcPr>
            <w:tcW w:w="426"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4</w:t>
            </w:r>
          </w:p>
        </w:tc>
        <w:tc>
          <w:tcPr>
            <w:tcW w:w="42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5</w:t>
            </w:r>
          </w:p>
        </w:tc>
        <w:tc>
          <w:tcPr>
            <w:tcW w:w="42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6</w:t>
            </w:r>
          </w:p>
        </w:tc>
        <w:tc>
          <w:tcPr>
            <w:tcW w:w="42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7</w:t>
            </w:r>
          </w:p>
        </w:tc>
        <w:tc>
          <w:tcPr>
            <w:tcW w:w="426"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8</w:t>
            </w:r>
          </w:p>
        </w:tc>
        <w:tc>
          <w:tcPr>
            <w:tcW w:w="42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9</w:t>
            </w:r>
          </w:p>
        </w:tc>
        <w:tc>
          <w:tcPr>
            <w:tcW w:w="521"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10</w:t>
            </w:r>
          </w:p>
        </w:tc>
        <w:tc>
          <w:tcPr>
            <w:tcW w:w="471"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11</w:t>
            </w:r>
          </w:p>
        </w:tc>
        <w:tc>
          <w:tcPr>
            <w:tcW w:w="51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12</w:t>
            </w:r>
          </w:p>
        </w:tc>
        <w:tc>
          <w:tcPr>
            <w:tcW w:w="471"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13</w:t>
            </w:r>
          </w:p>
        </w:tc>
        <w:tc>
          <w:tcPr>
            <w:tcW w:w="635" w:type="dxa"/>
            <w:shd w:val="clear" w:color="auto" w:fill="FFF1B3"/>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14+</w:t>
            </w: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Lectures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Seminars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Tutorials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Practical studio/ field/ clinical/ labs/ work-based/ community-based</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Face-to-face study groups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sidRPr="00D65F03">
              <w:rPr>
                <w:rFonts w:ascii="Tahoma" w:eastAsia="Malgun Gothic" w:hAnsi="Tahoma" w:cs="Tahoma"/>
                <w:b/>
                <w:color w:val="0E416B"/>
                <w:sz w:val="20"/>
              </w:rPr>
              <w:t>Other classes or workshops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Learning skills relevant to the course</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Preparation for scheduled sessions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Other employability-related activity</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Directed online activities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Independent reading/ thinking/ researching</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Generating or using data</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Writing up assignments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Online tutor contact</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Online study group(s)</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Blog, log or reflective journal</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Other activity:</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r w:rsidR="00AE69CC" w:rsidTr="005779E4">
        <w:tc>
          <w:tcPr>
            <w:tcW w:w="2802" w:type="dxa"/>
          </w:tcPr>
          <w:p w:rsidR="00AE69CC" w:rsidRPr="00D65F03" w:rsidRDefault="00AE69CC" w:rsidP="005779E4">
            <w:pPr>
              <w:spacing w:line="276" w:lineRule="auto"/>
              <w:rPr>
                <w:rFonts w:ascii="Tahoma" w:eastAsia="Malgun Gothic" w:hAnsi="Tahoma" w:cs="Tahoma"/>
                <w:b/>
                <w:color w:val="0E416B"/>
                <w:sz w:val="20"/>
              </w:rPr>
            </w:pPr>
            <w:r>
              <w:rPr>
                <w:rFonts w:ascii="Tahoma" w:eastAsia="Malgun Gothic" w:hAnsi="Tahoma" w:cs="Tahoma"/>
                <w:b/>
                <w:color w:val="0E416B"/>
                <w:sz w:val="20"/>
              </w:rPr>
              <w:t>Other activity:</w:t>
            </w: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426" w:type="dxa"/>
          </w:tcPr>
          <w:p w:rsidR="00AE69CC" w:rsidRDefault="00AE69CC" w:rsidP="005779E4">
            <w:pPr>
              <w:spacing w:line="276" w:lineRule="auto"/>
              <w:rPr>
                <w:rFonts w:ascii="Tahoma" w:eastAsia="Malgun Gothic" w:hAnsi="Tahoma" w:cs="Tahoma"/>
                <w:color w:val="0E416B"/>
              </w:rPr>
            </w:pPr>
          </w:p>
        </w:tc>
        <w:tc>
          <w:tcPr>
            <w:tcW w:w="425" w:type="dxa"/>
          </w:tcPr>
          <w:p w:rsidR="00AE69CC" w:rsidRDefault="00AE69CC" w:rsidP="005779E4">
            <w:pPr>
              <w:spacing w:line="276" w:lineRule="auto"/>
              <w:rPr>
                <w:rFonts w:ascii="Tahoma" w:eastAsia="Malgun Gothic" w:hAnsi="Tahoma" w:cs="Tahoma"/>
                <w:color w:val="0E416B"/>
              </w:rPr>
            </w:pPr>
          </w:p>
        </w:tc>
        <w:tc>
          <w:tcPr>
            <w:tcW w:w="521"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515" w:type="dxa"/>
          </w:tcPr>
          <w:p w:rsidR="00AE69CC" w:rsidRDefault="00AE69CC" w:rsidP="005779E4">
            <w:pPr>
              <w:spacing w:line="276" w:lineRule="auto"/>
              <w:rPr>
                <w:rFonts w:ascii="Tahoma" w:eastAsia="Malgun Gothic" w:hAnsi="Tahoma" w:cs="Tahoma"/>
                <w:color w:val="0E416B"/>
              </w:rPr>
            </w:pPr>
          </w:p>
        </w:tc>
        <w:tc>
          <w:tcPr>
            <w:tcW w:w="471" w:type="dxa"/>
          </w:tcPr>
          <w:p w:rsidR="00AE69CC" w:rsidRDefault="00AE69CC" w:rsidP="005779E4">
            <w:pPr>
              <w:spacing w:line="276" w:lineRule="auto"/>
              <w:rPr>
                <w:rFonts w:ascii="Tahoma" w:eastAsia="Malgun Gothic" w:hAnsi="Tahoma" w:cs="Tahoma"/>
                <w:color w:val="0E416B"/>
              </w:rPr>
            </w:pPr>
          </w:p>
        </w:tc>
        <w:tc>
          <w:tcPr>
            <w:tcW w:w="635" w:type="dxa"/>
          </w:tcPr>
          <w:p w:rsidR="00AE69CC" w:rsidRDefault="00AE69CC" w:rsidP="005779E4">
            <w:pPr>
              <w:spacing w:line="276" w:lineRule="auto"/>
              <w:rPr>
                <w:rFonts w:ascii="Tahoma" w:eastAsia="Malgun Gothic" w:hAnsi="Tahoma" w:cs="Tahoma"/>
                <w:color w:val="0E416B"/>
              </w:rPr>
            </w:pPr>
          </w:p>
        </w:tc>
      </w:tr>
    </w:tbl>
    <w:p w:rsidR="00AE69CC" w:rsidRPr="00F578AE" w:rsidRDefault="00AE69CC" w:rsidP="00AE69CC">
      <w:pPr>
        <w:spacing w:before="240"/>
        <w:rPr>
          <w:rFonts w:ascii="Tahoma" w:eastAsia="Malgun Gothic" w:hAnsi="Tahoma" w:cs="Tahoma"/>
          <w:color w:val="0E416B"/>
        </w:rPr>
      </w:pPr>
      <w:r w:rsidRPr="00D65F03">
        <w:rPr>
          <w:rFonts w:ascii="Tahoma" w:eastAsia="Malgun Gothic" w:hAnsi="Tahoma" w:cs="Tahoma"/>
          <w:b/>
          <w:color w:val="0E416B"/>
        </w:rPr>
        <w:t>See also:</w:t>
      </w:r>
      <w:r>
        <w:rPr>
          <w:rFonts w:ascii="Tahoma" w:eastAsia="Malgun Gothic" w:hAnsi="Tahoma" w:cs="Tahoma"/>
          <w:color w:val="0E416B"/>
        </w:rPr>
        <w:t xml:space="preserve"> </w:t>
      </w:r>
      <w:r w:rsidRPr="00D65F03">
        <w:rPr>
          <w:rFonts w:ascii="Tahoma" w:eastAsia="Malgun Gothic" w:hAnsi="Tahoma" w:cs="Tahoma"/>
          <w:i/>
          <w:color w:val="0E416B"/>
        </w:rPr>
        <w:t>The Study Skills Handbook</w:t>
      </w:r>
      <w:r>
        <w:rPr>
          <w:rFonts w:ascii="Tahoma" w:eastAsia="Malgun Gothic" w:hAnsi="Tahoma" w:cs="Tahoma"/>
          <w:color w:val="0E416B"/>
        </w:rPr>
        <w:t>, p. 130.</w:t>
      </w:r>
    </w:p>
    <w:p w:rsidR="00AE69CC" w:rsidRDefault="00AE69CC" w:rsidP="003D3758">
      <w:pPr>
        <w:rPr>
          <w:rFonts w:ascii="Tahoma" w:eastAsia="Malgun Gothic" w:hAnsi="Tahoma" w:cs="Tahoma"/>
          <w:color w:val="0E416B"/>
        </w:rPr>
      </w:pPr>
    </w:p>
    <w:sectPr w:rsidR="00AE69C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1E" w:rsidRDefault="0056031E" w:rsidP="008C4F8F">
      <w:pPr>
        <w:spacing w:after="0" w:line="240" w:lineRule="auto"/>
      </w:pPr>
      <w:r>
        <w:separator/>
      </w:r>
    </w:p>
  </w:endnote>
  <w:endnote w:type="continuationSeparator" w:id="0">
    <w:p w:rsidR="0056031E" w:rsidRDefault="0056031E"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EB6" w:rsidRPr="000559CF" w:rsidRDefault="00170EB6" w:rsidP="00170EB6">
    <w:pPr>
      <w:pStyle w:val="Footer"/>
      <w:rPr>
        <w:rFonts w:ascii="Tahoma" w:hAnsi="Tahoma" w:cs="Tahoma"/>
        <w:sz w:val="20"/>
      </w:rPr>
    </w:pPr>
    <w:r w:rsidRPr="00485ADA">
      <w:rPr>
        <w:rFonts w:ascii="Tahoma" w:hAnsi="Tahoma" w:cs="Tahoma"/>
        <w:color w:val="0E416B"/>
        <w:sz w:val="20"/>
      </w:rPr>
      <w:t xml:space="preserve">© Stella Cottrell (2019) The Study Skills Handbook, London: Red Globe Press.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0559CF" w:rsidRDefault="00055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1E" w:rsidRDefault="0056031E" w:rsidP="008C4F8F">
      <w:pPr>
        <w:spacing w:after="0" w:line="240" w:lineRule="auto"/>
      </w:pPr>
      <w:r>
        <w:separator/>
      </w:r>
    </w:p>
  </w:footnote>
  <w:footnote w:type="continuationSeparator" w:id="0">
    <w:p w:rsidR="0056031E" w:rsidRDefault="0056031E"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8F" w:rsidRDefault="00B13C91">
    <w:pPr>
      <w:pStyle w:val="Header"/>
    </w:pPr>
    <w:r>
      <w:rPr>
        <w:noProof/>
        <w:lang w:eastAsia="en-GB"/>
      </w:rPr>
      <mc:AlternateContent>
        <mc:Choice Requires="wps">
          <w:drawing>
            <wp:anchor distT="0" distB="0" distL="114300" distR="114300" simplePos="0" relativeHeight="251662336" behindDoc="0" locked="0" layoutInCell="1" allowOverlap="1" wp14:anchorId="0D737122" wp14:editId="20C7D1C9">
              <wp:simplePos x="0" y="0"/>
              <wp:positionH relativeFrom="column">
                <wp:posOffset>2195195</wp:posOffset>
              </wp:positionH>
              <wp:positionV relativeFrom="paragraph">
                <wp:posOffset>-239395</wp:posOffset>
              </wp:positionV>
              <wp:extent cx="1233170" cy="541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3170" cy="541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5535" w:rsidRPr="00975691" w:rsidRDefault="00E13596" w:rsidP="005F5535">
                          <w:pPr>
                            <w:jc w:val="center"/>
                            <w:rPr>
                              <w:rFonts w:ascii="Tahoma" w:hAnsi="Tahoma" w:cs="Tahoma"/>
                              <w:b/>
                              <w:color w:val="FFFFFF" w:themeColor="background1"/>
                              <w:sz w:val="32"/>
                            </w:rPr>
                          </w:pPr>
                          <w:r w:rsidRPr="00E13596">
                            <w:rPr>
                              <w:rFonts w:ascii="Tahoma" w:hAnsi="Tahoma" w:cs="Tahoma"/>
                              <w:b/>
                              <w:color w:val="FFFFFF" w:themeColor="background1"/>
                            </w:rPr>
                            <w:t>PLANNER</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gd name="adj" fmla="val 864569"/>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72.85pt;margin-top:-18.85pt;width:97.1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" filled="f" stroked="f" strokeweight=".5pt">
              <v:textbox>
                <w:txbxContent>
                  <w:p w:rsidR="005F5535" w:rsidRPr="00975691" w:rsidRDefault="00E13596" w:rsidP="005F5535">
                    <w:pPr>
                      <w:jc w:val="center"/>
                      <w:rPr>
                        <w:rFonts w:ascii="Tahoma" w:hAnsi="Tahoma" w:cs="Tahoma"/>
                        <w:b/>
                        <w:color w:val="FFFFFF" w:themeColor="background1"/>
                        <w:sz w:val="32"/>
                      </w:rPr>
                    </w:pPr>
                    <w:r w:rsidRPr="00E13596">
                      <w:rPr>
                        <w:rFonts w:ascii="Tahoma" w:hAnsi="Tahoma" w:cs="Tahoma"/>
                        <w:b/>
                        <w:color w:val="FFFFFF" w:themeColor="background1"/>
                      </w:rPr>
                      <w:t>PLANNER</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CC7DAD8" wp14:editId="0A236D9C">
              <wp:simplePos x="0" y="0"/>
              <wp:positionH relativeFrom="column">
                <wp:posOffset>2334895</wp:posOffset>
              </wp:positionH>
              <wp:positionV relativeFrom="paragraph">
                <wp:posOffset>-549275</wp:posOffset>
              </wp:positionV>
              <wp:extent cx="928370" cy="927100"/>
              <wp:effectExtent l="635" t="0" r="5715" b="5715"/>
              <wp:wrapNone/>
              <wp:docPr id="1" name="Chord 1"/>
              <wp:cNvGraphicFramePr/>
              <a:graphic xmlns:a="http://schemas.openxmlformats.org/drawingml/2006/main">
                <a:graphicData uri="http://schemas.microsoft.com/office/word/2010/wordprocessingShape">
                  <wps:wsp>
                    <wps:cNvSpPr/>
                    <wps:spPr>
                      <a:xfrm rot="17910877">
                        <a:off x="0" y="0"/>
                        <a:ext cx="928370" cy="927100"/>
                      </a:xfrm>
                      <a:prstGeom prst="chord">
                        <a:avLst>
                          <a:gd name="adj1" fmla="val 21488331"/>
                          <a:gd name="adj2" fmla="val 18247970"/>
                        </a:avLst>
                      </a:prstGeom>
                      <a:solidFill>
                        <a:srgbClr val="0C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ord 1" o:spid="_x0000_s1026" style="position:absolute;margin-left:183.85pt;margin-top:-43.25pt;width:73.1pt;height:73pt;rotation:-402950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837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" path="m928124,448474c935106,662751,794037,853853,587004,910579,380192,967244,161431,875052,57797,687556,-46020,499729,-7208,265300,151623,120838,310124,-23324,546868,-40333,724401,79685l928124,448474xe" fillcolor="#0c406b" stroked="f" strokeweight="2pt">
              <v:path arrowok="t" o:connecttype="custom" o:connectlocs="928124,448474;587004,910579;57797,687556;151623,120838;724401,79685;928124,448474" o:connectangles="0,0,0,0,0,0"/>
            </v:shape>
          </w:pict>
        </mc:Fallback>
      </mc:AlternateContent>
    </w:r>
    <w:r w:rsidRPr="008C4F8F">
      <w:rPr>
        <w:noProof/>
        <w:lang w:eastAsia="en-GB"/>
      </w:rPr>
      <mc:AlternateContent>
        <mc:Choice Requires="wps">
          <w:drawing>
            <wp:anchor distT="0" distB="0" distL="114300" distR="114300" simplePos="0" relativeHeight="251659264" behindDoc="0" locked="0" layoutInCell="1" allowOverlap="1" wp14:anchorId="0C30A4AF" wp14:editId="412A8B17">
              <wp:simplePos x="0" y="0"/>
              <wp:positionH relativeFrom="column">
                <wp:posOffset>-800100</wp:posOffset>
              </wp:positionH>
              <wp:positionV relativeFrom="paragraph">
                <wp:posOffset>-336550</wp:posOffset>
              </wp:positionV>
              <wp:extent cx="7538085" cy="64770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647700"/>
                      </a:xfrm>
                      <a:prstGeom prst="flowChartManualInput">
                        <a:avLst/>
                      </a:prstGeom>
                      <a:solidFill>
                        <a:srgbClr val="F9EB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6" o:spid="_x0000_s1026" type="#_x0000_t118" style="position:absolute;margin-left:-63pt;margin-top:-26.5pt;width:593.55pt;height:5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" fillcolor="#f9eb83" stroked="f" strokeweight="2pt"/>
          </w:pict>
        </mc:Fallback>
      </mc:AlternateContent>
    </w:r>
    <w:r w:rsidR="007723B6" w:rsidRPr="008C4F8F">
      <w:rPr>
        <w:noProof/>
        <w:lang w:eastAsia="en-GB"/>
      </w:rPr>
      <mc:AlternateContent>
        <mc:Choice Requires="wps">
          <w:drawing>
            <wp:anchor distT="0" distB="0" distL="114300" distR="114300" simplePos="0" relativeHeight="251660288" behindDoc="0" locked="0" layoutInCell="1" allowOverlap="1" wp14:anchorId="1826D011" wp14:editId="2408E66F">
              <wp:simplePos x="0" y="0"/>
              <wp:positionH relativeFrom="column">
                <wp:posOffset>-962025</wp:posOffset>
              </wp:positionH>
              <wp:positionV relativeFrom="paragraph">
                <wp:posOffset>-459105</wp:posOffset>
              </wp:positionV>
              <wp:extent cx="10058400" cy="770400"/>
              <wp:effectExtent l="0" t="0" r="0" b="0"/>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0400"/>
                      </a:xfrm>
                      <a:prstGeom prst="flowChartManualInput">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7" o:spid="_x0000_s1026" type="#_x0000_t118" style="position:absolute;margin-left:-75.75pt;margin-top:-36.15pt;width:11in;height:60.6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" fillcolor="#ffe265" stroked="f" strokeweight="2pt"/>
          </w:pict>
        </mc:Fallback>
      </mc:AlternateContent>
    </w:r>
  </w:p>
  <w:p w:rsidR="008C4F8F" w:rsidRDefault="008C4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0FD"/>
    <w:multiLevelType w:val="hybridMultilevel"/>
    <w:tmpl w:val="E5B848C6"/>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B11BA"/>
    <w:multiLevelType w:val="hybridMultilevel"/>
    <w:tmpl w:val="86C47D9E"/>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06F34"/>
    <w:multiLevelType w:val="hybridMultilevel"/>
    <w:tmpl w:val="EE7C990E"/>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10A9"/>
    <w:multiLevelType w:val="hybridMultilevel"/>
    <w:tmpl w:val="CA94499C"/>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3165CB"/>
    <w:multiLevelType w:val="hybridMultilevel"/>
    <w:tmpl w:val="C9AEBE18"/>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465D3"/>
    <w:multiLevelType w:val="hybridMultilevel"/>
    <w:tmpl w:val="1404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0F246C"/>
    <w:multiLevelType w:val="hybridMultilevel"/>
    <w:tmpl w:val="D638CE6A"/>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2C04AA"/>
    <w:multiLevelType w:val="hybridMultilevel"/>
    <w:tmpl w:val="1AD84B24"/>
    <w:lvl w:ilvl="0" w:tplc="537C3E6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D438D5"/>
    <w:multiLevelType w:val="hybridMultilevel"/>
    <w:tmpl w:val="FF2E3322"/>
    <w:lvl w:ilvl="0" w:tplc="BF443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3C7DCB"/>
    <w:multiLevelType w:val="hybridMultilevel"/>
    <w:tmpl w:val="40D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7"/>
  </w:num>
  <w:num w:numId="6">
    <w:abstractNumId w:val="1"/>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D"/>
    <w:rsid w:val="00031DD0"/>
    <w:rsid w:val="000559CF"/>
    <w:rsid w:val="00170EB6"/>
    <w:rsid w:val="00193BB6"/>
    <w:rsid w:val="0024036B"/>
    <w:rsid w:val="00261116"/>
    <w:rsid w:val="002C5EC2"/>
    <w:rsid w:val="00327841"/>
    <w:rsid w:val="0033449B"/>
    <w:rsid w:val="003411A3"/>
    <w:rsid w:val="003D3758"/>
    <w:rsid w:val="0043005D"/>
    <w:rsid w:val="00451E30"/>
    <w:rsid w:val="0056031E"/>
    <w:rsid w:val="005E530B"/>
    <w:rsid w:val="005F5535"/>
    <w:rsid w:val="00696186"/>
    <w:rsid w:val="006968F4"/>
    <w:rsid w:val="00724C7C"/>
    <w:rsid w:val="007723B6"/>
    <w:rsid w:val="008C4F8F"/>
    <w:rsid w:val="00975691"/>
    <w:rsid w:val="009E578D"/>
    <w:rsid w:val="009F4A96"/>
    <w:rsid w:val="00AA5949"/>
    <w:rsid w:val="00AE69CC"/>
    <w:rsid w:val="00B13C91"/>
    <w:rsid w:val="00B253B0"/>
    <w:rsid w:val="00CC495E"/>
    <w:rsid w:val="00CD3BDA"/>
    <w:rsid w:val="00D65F03"/>
    <w:rsid w:val="00DA2FF3"/>
    <w:rsid w:val="00DB14CE"/>
    <w:rsid w:val="00E13596"/>
    <w:rsid w:val="00E85451"/>
    <w:rsid w:val="00E96AEB"/>
    <w:rsid w:val="00E96F5F"/>
    <w:rsid w:val="00F578AE"/>
    <w:rsid w:val="00FD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paragraph" w:styleId="ListParagraph">
    <w:name w:val="List Paragraph"/>
    <w:basedOn w:val="Normal"/>
    <w:uiPriority w:val="34"/>
    <w:qFormat/>
    <w:rsid w:val="00D65F03"/>
    <w:pPr>
      <w:ind w:left="720"/>
      <w:contextualSpacing/>
    </w:pPr>
  </w:style>
  <w:style w:type="table" w:styleId="TableGrid">
    <w:name w:val="Table Grid"/>
    <w:basedOn w:val="TableNormal"/>
    <w:uiPriority w:val="59"/>
    <w:rsid w:val="00D6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paragraph" w:styleId="ListParagraph">
    <w:name w:val="List Paragraph"/>
    <w:basedOn w:val="Normal"/>
    <w:uiPriority w:val="34"/>
    <w:qFormat/>
    <w:rsid w:val="00D65F03"/>
    <w:pPr>
      <w:ind w:left="720"/>
      <w:contextualSpacing/>
    </w:pPr>
  </w:style>
  <w:style w:type="table" w:styleId="TableGrid">
    <w:name w:val="Table Grid"/>
    <w:basedOn w:val="TableNormal"/>
    <w:uiPriority w:val="59"/>
    <w:rsid w:val="00D6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24</cp:revision>
  <dcterms:created xsi:type="dcterms:W3CDTF">2019-02-08T14:25:00Z</dcterms:created>
  <dcterms:modified xsi:type="dcterms:W3CDTF">2019-02-20T15:26:00Z</dcterms:modified>
</cp:coreProperties>
</file>