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27340861" w14:textId="77777777" w:rsidR="002037A4" w:rsidRPr="00F4081D" w:rsidRDefault="002037A4" w:rsidP="002037A4">
      <w:pPr>
        <w:pStyle w:val="Title"/>
        <w:spacing w:line="360" w:lineRule="auto"/>
        <w:rPr>
          <w:rFonts w:ascii="Times New Roman" w:hAnsi="Times New Roman" w:cs="Times New Roman"/>
          <w:i/>
          <w:szCs w:val="24"/>
        </w:rPr>
      </w:pPr>
      <w:bookmarkStart w:id="0" w:name="_Toc293401536"/>
      <w:bookmarkStart w:id="1" w:name="_Toc327200735"/>
      <w:bookmarkStart w:id="2" w:name="_GoBack"/>
      <w:bookmarkEnd w:id="2"/>
      <w:r>
        <w:rPr>
          <w:rFonts w:ascii="Times New Roman" w:hAnsi="Times New Roman" w:cs="Times New Roman"/>
          <w:i/>
          <w:szCs w:val="24"/>
        </w:rPr>
        <w:t>CHAPTER 8</w:t>
      </w:r>
    </w:p>
    <w:p w14:paraId="1232466F" w14:textId="77777777" w:rsidR="002037A4" w:rsidRPr="00324E88" w:rsidRDefault="002037A4" w:rsidP="002037A4">
      <w:pPr>
        <w:pStyle w:val="Title"/>
        <w:rPr>
          <w:rFonts w:ascii="Times New Roman" w:hAnsi="Times New Roman" w:cs="Times New Roman"/>
          <w:i/>
          <w:szCs w:val="24"/>
        </w:rPr>
      </w:pPr>
      <w:r w:rsidRPr="00324E88">
        <w:rPr>
          <w:rFonts w:ascii="Times New Roman" w:hAnsi="Times New Roman" w:cs="Times New Roman"/>
          <w:i/>
          <w:szCs w:val="24"/>
        </w:rPr>
        <w:t>Encouraging Employee Development</w:t>
      </w:r>
      <w:r>
        <w:rPr>
          <w:rFonts w:ascii="Times New Roman" w:hAnsi="Times New Roman" w:cs="Times New Roman"/>
          <w:i/>
          <w:szCs w:val="24"/>
        </w:rPr>
        <w:t xml:space="preserve"> in Reviewing Performance</w:t>
      </w:r>
    </w:p>
    <w:p w14:paraId="1C73C978" w14:textId="77777777" w:rsidR="00EA13FF" w:rsidRDefault="00EA13FF" w:rsidP="001F48B3">
      <w:pPr>
        <w:pStyle w:val="Heading1"/>
      </w:pPr>
    </w:p>
    <w:p w14:paraId="6BC4D0CF" w14:textId="2060FB3A" w:rsidR="007F66F2" w:rsidRPr="00257F21" w:rsidRDefault="0005524D" w:rsidP="00257F21">
      <w:pPr>
        <w:ind w:firstLine="0"/>
        <w:rPr>
          <w:b/>
        </w:rPr>
      </w:pPr>
      <w:r w:rsidRPr="0005524D">
        <w:rPr>
          <w:b/>
        </w:rPr>
        <w:t>Contents</w:t>
      </w:r>
      <w:bookmarkStart w:id="3" w:name="_Toc328828213"/>
      <w:bookmarkEnd w:id="0"/>
      <w:bookmarkEnd w:id="1"/>
    </w:p>
    <w:p w14:paraId="4DDFE0F3" w14:textId="77777777" w:rsidR="00257F21" w:rsidRDefault="00257F21" w:rsidP="00257F21">
      <w:pPr>
        <w:pStyle w:val="TOC1"/>
        <w:tabs>
          <w:tab w:val="right" w:leader="dot" w:pos="8630"/>
        </w:tabs>
        <w:ind w:firstLine="0"/>
        <w:rPr>
          <w:rFonts w:asciiTheme="minorHAnsi" w:eastAsiaTheme="minorEastAsia" w:hAnsiTheme="minorHAnsi" w:cstheme="minorBidi"/>
          <w:b w:val="0"/>
          <w:noProof/>
          <w:lang w:eastAsia="ja-JP"/>
        </w:rPr>
      </w:pPr>
      <w:r>
        <w:rPr>
          <w:b w:val="0"/>
        </w:rPr>
        <w:fldChar w:fldCharType="begin"/>
      </w:r>
      <w:r>
        <w:rPr>
          <w:b w:val="0"/>
        </w:rPr>
        <w:instrText xml:space="preserve"> TOC \o "1-1" </w:instrText>
      </w:r>
      <w:r>
        <w:rPr>
          <w:b w:val="0"/>
        </w:rPr>
        <w:fldChar w:fldCharType="separate"/>
      </w:r>
      <w:r>
        <w:rPr>
          <w:noProof/>
        </w:rPr>
        <w:t>PL 1. What is your Interpersonal Style in a Performance Review?</w:t>
      </w:r>
      <w:r>
        <w:rPr>
          <w:noProof/>
        </w:rPr>
        <w:tab/>
      </w:r>
      <w:r>
        <w:rPr>
          <w:noProof/>
        </w:rPr>
        <w:fldChar w:fldCharType="begin"/>
      </w:r>
      <w:r>
        <w:rPr>
          <w:noProof/>
        </w:rPr>
        <w:instrText xml:space="preserve"> PAGEREF _Toc331601532 \h </w:instrText>
      </w:r>
      <w:r>
        <w:rPr>
          <w:noProof/>
        </w:rPr>
      </w:r>
      <w:r>
        <w:rPr>
          <w:noProof/>
        </w:rPr>
        <w:fldChar w:fldCharType="separate"/>
      </w:r>
      <w:r>
        <w:rPr>
          <w:noProof/>
        </w:rPr>
        <w:t>1</w:t>
      </w:r>
      <w:r>
        <w:rPr>
          <w:noProof/>
        </w:rPr>
        <w:fldChar w:fldCharType="end"/>
      </w:r>
    </w:p>
    <w:p w14:paraId="20C5A9F7" w14:textId="77777777" w:rsidR="00257F21" w:rsidRDefault="00257F21" w:rsidP="00257F21">
      <w:pPr>
        <w:pStyle w:val="TOC1"/>
        <w:tabs>
          <w:tab w:val="right" w:leader="dot" w:pos="8630"/>
        </w:tabs>
        <w:ind w:firstLine="0"/>
        <w:rPr>
          <w:rFonts w:asciiTheme="minorHAnsi" w:eastAsiaTheme="minorEastAsia" w:hAnsiTheme="minorHAnsi" w:cstheme="minorBidi"/>
          <w:b w:val="0"/>
          <w:noProof/>
          <w:lang w:eastAsia="ja-JP"/>
        </w:rPr>
      </w:pPr>
      <w:r>
        <w:rPr>
          <w:noProof/>
        </w:rPr>
        <w:t>PL 2:  Developing Personal BARS to focus your personal performance</w:t>
      </w:r>
      <w:r>
        <w:rPr>
          <w:noProof/>
        </w:rPr>
        <w:tab/>
      </w:r>
      <w:r>
        <w:rPr>
          <w:noProof/>
        </w:rPr>
        <w:fldChar w:fldCharType="begin"/>
      </w:r>
      <w:r>
        <w:rPr>
          <w:noProof/>
        </w:rPr>
        <w:instrText xml:space="preserve"> PAGEREF _Toc331601533 \h </w:instrText>
      </w:r>
      <w:r>
        <w:rPr>
          <w:noProof/>
        </w:rPr>
      </w:r>
      <w:r>
        <w:rPr>
          <w:noProof/>
        </w:rPr>
        <w:fldChar w:fldCharType="separate"/>
      </w:r>
      <w:r>
        <w:rPr>
          <w:noProof/>
        </w:rPr>
        <w:t>1</w:t>
      </w:r>
      <w:r>
        <w:rPr>
          <w:noProof/>
        </w:rPr>
        <w:fldChar w:fldCharType="end"/>
      </w:r>
    </w:p>
    <w:p w14:paraId="04269DA0" w14:textId="2FFC1FE3" w:rsidR="0005524D" w:rsidRPr="0005524D" w:rsidRDefault="00257F21" w:rsidP="0005524D">
      <w:r>
        <w:rPr>
          <w:b/>
        </w:rPr>
        <w:fldChar w:fldCharType="end"/>
      </w:r>
    </w:p>
    <w:p w14:paraId="7D412694" w14:textId="4EF0D5BC" w:rsidR="001F48B3" w:rsidRPr="00B87112" w:rsidRDefault="001F48B3" w:rsidP="00257F21">
      <w:pPr>
        <w:pStyle w:val="Heading1"/>
      </w:pPr>
      <w:bookmarkStart w:id="4" w:name="_Toc331601532"/>
      <w:bookmarkStart w:id="5" w:name="_Toc242000589"/>
      <w:bookmarkStart w:id="6" w:name="_Toc241735511"/>
      <w:bookmarkEnd w:id="3"/>
      <w:r w:rsidRPr="00257F21">
        <w:t>PL 1. What is your Interpersonal Style in a Performance Review</w:t>
      </w:r>
      <w:r w:rsidRPr="00B87112">
        <w:t>?</w:t>
      </w:r>
      <w:bookmarkEnd w:id="4"/>
      <w:r w:rsidRPr="00B87112">
        <w:t xml:space="preserve"> </w:t>
      </w:r>
      <w:bookmarkEnd w:id="5"/>
    </w:p>
    <w:p w14:paraId="4772081B" w14:textId="77777777" w:rsidR="001F48B3" w:rsidRDefault="001F48B3" w:rsidP="001F48B3">
      <w:r>
        <w:rPr>
          <w:lang w:val="en-GB"/>
        </w:rPr>
        <w:t xml:space="preserve">In carrying out a performance review or in advising others about how to improve their performance, what type of person are you? </w:t>
      </w:r>
      <w:r>
        <w:rPr>
          <w:bCs/>
          <w:lang w:val="en-US"/>
        </w:rPr>
        <w:t xml:space="preserve">Are your more highly directive than relationship oriented? </w:t>
      </w:r>
      <w:r>
        <w:t xml:space="preserve">Think about a recent incident where you tried to get another person to improve their performance. Describe this incident as ask yourself, what style did you </w:t>
      </w:r>
      <w:proofErr w:type="gramStart"/>
      <w:r>
        <w:t>illustrate</w:t>
      </w:r>
      <w:proofErr w:type="gramEnd"/>
      <w:r>
        <w:t xml:space="preserve">? </w:t>
      </w:r>
    </w:p>
    <w:p w14:paraId="7CADD5E3" w14:textId="77777777" w:rsidR="001F48B3" w:rsidRDefault="001F48B3" w:rsidP="001F48B3">
      <w:pPr>
        <w:rPr>
          <w:bCs/>
          <w:lang w:val="en-US"/>
        </w:rPr>
      </w:pPr>
      <w:r>
        <w:rPr>
          <w:bCs/>
          <w:lang w:val="en-US"/>
        </w:rPr>
        <w:t xml:space="preserve">Considering that there might be six different styles, which one describes you. </w:t>
      </w:r>
    </w:p>
    <w:p w14:paraId="33F35CC0" w14:textId="77777777" w:rsidR="001F48B3" w:rsidRDefault="001F48B3" w:rsidP="001F48B3">
      <w:pPr>
        <w:rPr>
          <w:bCs/>
          <w:lang w:val="en-US"/>
        </w:rPr>
      </w:pPr>
      <w:r>
        <w:rPr>
          <w:bCs/>
          <w:lang w:val="en-US"/>
        </w:rPr>
        <w:t>___ I am more directive in making sure the task get accomplished</w:t>
      </w:r>
    </w:p>
    <w:p w14:paraId="1A3A122F" w14:textId="77777777" w:rsidR="001F48B3" w:rsidRDefault="001F48B3" w:rsidP="001F48B3">
      <w:pPr>
        <w:rPr>
          <w:bCs/>
          <w:lang w:val="en-US"/>
        </w:rPr>
      </w:pPr>
      <w:r>
        <w:rPr>
          <w:bCs/>
          <w:lang w:val="en-US"/>
        </w:rPr>
        <w:t>___ I am more concerned about a person’s needs than anything else</w:t>
      </w:r>
    </w:p>
    <w:p w14:paraId="40D86626" w14:textId="77777777" w:rsidR="001F48B3" w:rsidRDefault="001F48B3" w:rsidP="001F48B3">
      <w:pPr>
        <w:rPr>
          <w:bCs/>
          <w:lang w:val="en-US"/>
        </w:rPr>
      </w:pPr>
      <w:r>
        <w:rPr>
          <w:bCs/>
          <w:lang w:val="en-US"/>
        </w:rPr>
        <w:t>___ I generally delegate and leave people to their own abilities</w:t>
      </w:r>
    </w:p>
    <w:p w14:paraId="48D387D0" w14:textId="77777777" w:rsidR="001F48B3" w:rsidRDefault="001F48B3" w:rsidP="001F48B3">
      <w:pPr>
        <w:rPr>
          <w:bCs/>
          <w:lang w:val="en-US"/>
        </w:rPr>
      </w:pPr>
      <w:r>
        <w:rPr>
          <w:bCs/>
          <w:lang w:val="en-US"/>
        </w:rPr>
        <w:t>___ I am quite directive, but I am willing to listen</w:t>
      </w:r>
    </w:p>
    <w:p w14:paraId="760DFF64" w14:textId="77777777" w:rsidR="001F48B3" w:rsidRDefault="001F48B3" w:rsidP="001F48B3">
      <w:pPr>
        <w:rPr>
          <w:bCs/>
          <w:lang w:val="en-US"/>
        </w:rPr>
      </w:pPr>
      <w:r>
        <w:rPr>
          <w:bCs/>
          <w:lang w:val="en-US"/>
        </w:rPr>
        <w:t xml:space="preserve">___ I am generally concerned about collaborative and a problem solving relationship. </w:t>
      </w:r>
    </w:p>
    <w:p w14:paraId="120B8E73" w14:textId="0D80C775" w:rsidR="001F48B3" w:rsidRDefault="001F48B3" w:rsidP="001F48B3">
      <w:pPr>
        <w:pStyle w:val="BodyText"/>
      </w:pPr>
      <w:r>
        <w:tab/>
        <w:t xml:space="preserve">Go to the quiz section and complete the instrument which asks you to assess your style. </w:t>
      </w:r>
    </w:p>
    <w:p w14:paraId="31EA557D" w14:textId="69BDA3C0" w:rsidR="001F48B3" w:rsidRPr="005E7333" w:rsidRDefault="001F48B3" w:rsidP="001F48B3">
      <w:pPr>
        <w:pStyle w:val="Heading1"/>
        <w:rPr>
          <w:i/>
        </w:rPr>
      </w:pPr>
      <w:bookmarkStart w:id="7" w:name="_Toc331601533"/>
      <w:bookmarkStart w:id="8" w:name="_Toc242000588"/>
      <w:bookmarkEnd w:id="6"/>
      <w:r w:rsidRPr="00B87112">
        <w:t>PL</w:t>
      </w:r>
      <w:r w:rsidR="00257F21">
        <w:t xml:space="preserve"> 2</w:t>
      </w:r>
      <w:r>
        <w:t xml:space="preserve">: </w:t>
      </w:r>
      <w:r w:rsidRPr="005E7333">
        <w:t xml:space="preserve"> Developing Personal BARS to focus your personal performance</w:t>
      </w:r>
      <w:bookmarkEnd w:id="7"/>
      <w:r w:rsidRPr="005E7333">
        <w:t xml:space="preserve"> </w:t>
      </w:r>
      <w:bookmarkEnd w:id="8"/>
    </w:p>
    <w:p w14:paraId="54456B05" w14:textId="77777777" w:rsidR="001F48B3" w:rsidRPr="001F48B3" w:rsidRDefault="001F48B3" w:rsidP="00007CC4">
      <w:pPr>
        <w:rPr>
          <w:lang w:val="en-GB"/>
        </w:rPr>
      </w:pPr>
      <w:r w:rsidRPr="001F48B3">
        <w:rPr>
          <w:lang w:val="en-GB"/>
        </w:rPr>
        <w:t xml:space="preserve">Behavioural Anchored </w:t>
      </w:r>
      <w:proofErr w:type="gramStart"/>
      <w:r w:rsidRPr="001F48B3">
        <w:rPr>
          <w:lang w:val="en-GB"/>
        </w:rPr>
        <w:t>Ratings  Scales</w:t>
      </w:r>
      <w:proofErr w:type="gramEnd"/>
      <w:r w:rsidRPr="001F48B3">
        <w:rPr>
          <w:lang w:val="en-GB"/>
        </w:rPr>
        <w:t xml:space="preserve"> (BARS), also known as behaviour expectations scales have been used to develop valid criteria for performance reviews. The development of BARS involves three steps:</w:t>
      </w:r>
    </w:p>
    <w:p w14:paraId="062780AD" w14:textId="2C9B166F" w:rsidR="001F48B3" w:rsidRPr="00257F21" w:rsidRDefault="001F48B3" w:rsidP="00257F21">
      <w:pPr>
        <w:pStyle w:val="ListParagraph"/>
        <w:numPr>
          <w:ilvl w:val="0"/>
          <w:numId w:val="16"/>
        </w:numPr>
        <w:rPr>
          <w:lang w:val="en-GB"/>
        </w:rPr>
      </w:pPr>
      <w:r w:rsidRPr="00257F21">
        <w:rPr>
          <w:lang w:val="en-GB"/>
        </w:rPr>
        <w:t>Critical incident interviews are used to define performance dimensions and job related behaviours for each dimension.</w:t>
      </w:r>
    </w:p>
    <w:p w14:paraId="348028DE" w14:textId="4F7CD5E5" w:rsidR="001F48B3" w:rsidRPr="00257F21" w:rsidRDefault="001F48B3" w:rsidP="00257F21">
      <w:pPr>
        <w:pStyle w:val="ListParagraph"/>
        <w:numPr>
          <w:ilvl w:val="0"/>
          <w:numId w:val="16"/>
        </w:numPr>
        <w:rPr>
          <w:lang w:val="en-GB"/>
        </w:rPr>
      </w:pPr>
      <w:r w:rsidRPr="00257F21">
        <w:rPr>
          <w:lang w:val="en-GB"/>
        </w:rPr>
        <w:lastRenderedPageBreak/>
        <w:t xml:space="preserve">The job-related behaviours identified in the critical incidents are linked to performance dimensions. Those that reliably placed within the dimension area are used and others are discarded. </w:t>
      </w:r>
    </w:p>
    <w:p w14:paraId="33AC9315" w14:textId="49F0634A" w:rsidR="001F48B3" w:rsidRPr="00257F21" w:rsidRDefault="001F48B3" w:rsidP="00257F21">
      <w:pPr>
        <w:pStyle w:val="ListParagraph"/>
        <w:numPr>
          <w:ilvl w:val="0"/>
          <w:numId w:val="16"/>
        </w:numPr>
        <w:rPr>
          <w:lang w:val="en-GB"/>
        </w:rPr>
      </w:pPr>
      <w:r w:rsidRPr="00257F21">
        <w:rPr>
          <w:lang w:val="en-GB"/>
        </w:rPr>
        <w:t xml:space="preserve">The behavioural incidents that relate to each dimension are scaled to illustrate levels of performance. Numerical values are attached to behaviours at different performance levels. </w:t>
      </w:r>
    </w:p>
    <w:p w14:paraId="7E935C93" w14:textId="42C801D3" w:rsidR="001F48B3" w:rsidRPr="001F48B3" w:rsidRDefault="001F48B3" w:rsidP="00007CC4">
      <w:pPr>
        <w:rPr>
          <w:lang w:val="en-GB"/>
        </w:rPr>
      </w:pPr>
      <w:r w:rsidRPr="001F48B3">
        <w:rPr>
          <w:lang w:val="en-GB"/>
        </w:rPr>
        <w:t xml:space="preserve">When human resource people develop behavioural anchored rating scales, they first involve managers and employees in critical incident interviews to define </w:t>
      </w:r>
      <w:r w:rsidRPr="001F48B3">
        <w:rPr>
          <w:spacing w:val="-3"/>
          <w:lang w:val="en-GB"/>
        </w:rPr>
        <w:t xml:space="preserve">to the performance areas and the behaviours that illustrated this. </w:t>
      </w:r>
      <w:r w:rsidRPr="001F48B3">
        <w:rPr>
          <w:lang w:val="en-GB"/>
        </w:rPr>
        <w:t xml:space="preserve"> </w:t>
      </w:r>
      <w:r w:rsidRPr="001F48B3">
        <w:rPr>
          <w:spacing w:val="-3"/>
          <w:lang w:val="en-GB"/>
        </w:rPr>
        <w:t>These incidents are classified into performance areas (work attitude, problem solving, productivity/quality, and so forth) which are then defined by a scale from excellent and acceptable to less acceptable behaviours.</w:t>
      </w:r>
    </w:p>
    <w:p w14:paraId="76536C55" w14:textId="77777777" w:rsidR="001F48B3" w:rsidRPr="001F48B3" w:rsidRDefault="001F48B3" w:rsidP="00007CC4">
      <w:pPr>
        <w:rPr>
          <w:lang w:val="en-GB"/>
        </w:rPr>
      </w:pPr>
      <w:r w:rsidRPr="001F48B3">
        <w:rPr>
          <w:lang w:val="en-GB"/>
        </w:rPr>
        <w:t xml:space="preserve">In one consulting organization, staff developed a rough draft of a set of BARS they felt could be useful for jobs of managers and human resource staff. </w:t>
      </w:r>
    </w:p>
    <w:p w14:paraId="796FFFAC" w14:textId="77777777" w:rsidR="001F48B3" w:rsidRPr="001F48B3" w:rsidRDefault="001F48B3" w:rsidP="00007CC4">
      <w:pPr>
        <w:pStyle w:val="ListParagraph"/>
        <w:numPr>
          <w:ilvl w:val="0"/>
          <w:numId w:val="14"/>
        </w:numPr>
      </w:pPr>
      <w:r w:rsidRPr="00007CC4">
        <w:rPr>
          <w:i/>
          <w:lang w:val="en-GB"/>
        </w:rPr>
        <w:t>Strategic Focus:</w:t>
      </w:r>
      <w:r w:rsidRPr="00007CC4">
        <w:rPr>
          <w:lang w:val="en-GB"/>
        </w:rPr>
        <w:t xml:space="preserve"> has </w:t>
      </w:r>
      <w:r w:rsidRPr="001F48B3">
        <w:t>an understanding of the organization's overall mission, principles, values and objectives, and commitment to quality customer service.</w:t>
      </w:r>
    </w:p>
    <w:p w14:paraId="58B060FE" w14:textId="77777777" w:rsidR="001F48B3" w:rsidRPr="001F48B3" w:rsidRDefault="001F48B3" w:rsidP="00007CC4">
      <w:pPr>
        <w:pStyle w:val="ListParagraph"/>
        <w:numPr>
          <w:ilvl w:val="0"/>
          <w:numId w:val="14"/>
        </w:numPr>
      </w:pPr>
      <w:r w:rsidRPr="00007CC4">
        <w:rPr>
          <w:i/>
        </w:rPr>
        <w:t>Professional Attitude:</w:t>
      </w:r>
      <w:r w:rsidRPr="001F48B3">
        <w:t xml:space="preserve"> demonstrates professionalism and integrity; takes initiative towards self-improvement by seizing learning opportunities.</w:t>
      </w:r>
    </w:p>
    <w:p w14:paraId="0185E5B1" w14:textId="77777777" w:rsidR="001F48B3" w:rsidRPr="001F48B3" w:rsidRDefault="001F48B3" w:rsidP="00007CC4">
      <w:pPr>
        <w:pStyle w:val="ListParagraph"/>
        <w:numPr>
          <w:ilvl w:val="0"/>
          <w:numId w:val="14"/>
        </w:numPr>
      </w:pPr>
      <w:r w:rsidRPr="00007CC4">
        <w:rPr>
          <w:i/>
        </w:rPr>
        <w:t>Knowledge:</w:t>
      </w:r>
      <w:r w:rsidRPr="001F48B3">
        <w:t xml:space="preserve"> demonstrates knowledge and competency in financial and management controls; familiarity with legislation, regulation, and policy; and technical proficiency in systems analysis appropriate to the job.</w:t>
      </w:r>
    </w:p>
    <w:p w14:paraId="08C95C9E" w14:textId="77777777" w:rsidR="001F48B3" w:rsidRPr="001F48B3" w:rsidRDefault="001F48B3" w:rsidP="00007CC4">
      <w:pPr>
        <w:pStyle w:val="ListParagraph"/>
        <w:numPr>
          <w:ilvl w:val="0"/>
          <w:numId w:val="14"/>
        </w:numPr>
      </w:pPr>
      <w:r w:rsidRPr="00007CC4">
        <w:rPr>
          <w:i/>
        </w:rPr>
        <w:t>Problem-solving</w:t>
      </w:r>
      <w:r w:rsidRPr="00007CC4">
        <w:rPr>
          <w:b/>
        </w:rPr>
        <w:t xml:space="preserve">: </w:t>
      </w:r>
      <w:r w:rsidRPr="001F48B3">
        <w:t>analyzes problems, develops options, and recommends solutions; designs policies and procedures in order to implement solutions.</w:t>
      </w:r>
    </w:p>
    <w:p w14:paraId="2FF2DE69" w14:textId="77777777" w:rsidR="001F48B3" w:rsidRPr="001F48B3" w:rsidRDefault="001F48B3" w:rsidP="00007CC4">
      <w:pPr>
        <w:pStyle w:val="ListParagraph"/>
        <w:numPr>
          <w:ilvl w:val="0"/>
          <w:numId w:val="14"/>
        </w:numPr>
      </w:pPr>
      <w:r w:rsidRPr="00007CC4">
        <w:rPr>
          <w:i/>
        </w:rPr>
        <w:t>Productivity/Quality</w:t>
      </w:r>
      <w:r w:rsidRPr="00007CC4">
        <w:rPr>
          <w:b/>
        </w:rPr>
        <w:t>:</w:t>
      </w:r>
      <w:r w:rsidRPr="001F48B3">
        <w:t xml:space="preserve"> plans, prioritizes, and accomplishes assigned tasks in order to meet operational requirements.</w:t>
      </w:r>
    </w:p>
    <w:p w14:paraId="134B2C4A" w14:textId="77777777" w:rsidR="001F48B3" w:rsidRPr="00007CC4" w:rsidRDefault="001F48B3" w:rsidP="00007CC4">
      <w:pPr>
        <w:pStyle w:val="ListParagraph"/>
        <w:numPr>
          <w:ilvl w:val="0"/>
          <w:numId w:val="14"/>
        </w:numPr>
        <w:rPr>
          <w:lang w:val="en-GB"/>
        </w:rPr>
      </w:pPr>
      <w:r w:rsidRPr="00007CC4">
        <w:rPr>
          <w:i/>
          <w:lang w:val="en-GB"/>
        </w:rPr>
        <w:t>Team Skills</w:t>
      </w:r>
      <w:r w:rsidRPr="00007CC4">
        <w:rPr>
          <w:lang w:val="en-GB"/>
        </w:rPr>
        <w:t xml:space="preserve">: </w:t>
      </w:r>
      <w:r w:rsidRPr="001F48B3">
        <w:t xml:space="preserve">contributes to a team environment by using interpersonal skills to support co-workers and to negotiate quality output, and by acknowledging the contribution of other team members. </w:t>
      </w:r>
      <w:r w:rsidRPr="00007CC4">
        <w:rPr>
          <w:lang w:val="en-GB"/>
        </w:rPr>
        <w:t>Able to work in a group, either as a member or as a leader. Able to engender collaboration and co-operation among group members. Able to build a team and develop commitment among groups members to the task at hand. Willing to contribute ideas through the group process.</w:t>
      </w:r>
    </w:p>
    <w:p w14:paraId="45EECF50" w14:textId="77777777" w:rsidR="001F48B3" w:rsidRPr="00007CC4" w:rsidRDefault="001F48B3" w:rsidP="00007CC4">
      <w:pPr>
        <w:pStyle w:val="ListParagraph"/>
        <w:numPr>
          <w:ilvl w:val="0"/>
          <w:numId w:val="14"/>
        </w:numPr>
        <w:rPr>
          <w:lang w:val="en-GB"/>
        </w:rPr>
      </w:pPr>
      <w:r w:rsidRPr="00007CC4">
        <w:t>Morale: exhibits high levels of motivation; is positive and energetic; is willing to take on projects and assignments. Demonstrates professionalism and integrity; manages stress and exhibits patience in difficult situations; takes initiative towards self-improvement by seizing learning opportunities</w:t>
      </w:r>
      <w:r w:rsidRPr="00007CC4">
        <w:rPr>
          <w:lang w:val="en-GB"/>
        </w:rPr>
        <w:t>.</w:t>
      </w:r>
    </w:p>
    <w:p w14:paraId="73451EFA" w14:textId="77777777" w:rsidR="001F48B3" w:rsidRDefault="001F48B3" w:rsidP="001F48B3">
      <w:pPr>
        <w:shd w:val="clear" w:color="auto" w:fill="FFFFFF"/>
      </w:pPr>
    </w:p>
    <w:p w14:paraId="05DE76C7" w14:textId="12FA0672" w:rsidR="001F48B3" w:rsidRDefault="001F48B3" w:rsidP="001F48B3">
      <w:pPr>
        <w:shd w:val="clear" w:color="auto" w:fill="FFFFFF"/>
      </w:pPr>
      <w:r>
        <w:t>As it is a good idea to develop BARS for a performance review of employees, BARS can also be used for focusing and impro</w:t>
      </w:r>
      <w:r w:rsidR="00257F21">
        <w:t xml:space="preserve">ving your personal development. As these BARS would be useful in a performance review, they illustrate examples of </w:t>
      </w:r>
      <w:proofErr w:type="gramStart"/>
      <w:r w:rsidR="00257F21">
        <w:t>effective  competencies</w:t>
      </w:r>
      <w:proofErr w:type="gramEnd"/>
      <w:r w:rsidR="00257F21">
        <w:t xml:space="preserve"> for success for </w:t>
      </w:r>
      <w:r>
        <w:t xml:space="preserve">your job or careers. </w:t>
      </w:r>
      <w:r w:rsidR="00257F21">
        <w:t xml:space="preserve"> </w:t>
      </w:r>
    </w:p>
    <w:p w14:paraId="1CD5FF36" w14:textId="77777777" w:rsidR="00257F21" w:rsidRDefault="00257F21" w:rsidP="001F48B3">
      <w:pPr>
        <w:shd w:val="clear" w:color="auto" w:fill="FFFFFF"/>
      </w:pPr>
    </w:p>
    <w:p w14:paraId="7DB5E3CB" w14:textId="77777777" w:rsidR="00007CC4" w:rsidRDefault="001F48B3" w:rsidP="00007CC4">
      <w:pPr>
        <w:shd w:val="clear" w:color="auto" w:fill="FFFFFF"/>
        <w:ind w:firstLine="0"/>
        <w:rPr>
          <w:b/>
          <w:i/>
          <w:lang w:val="en-GB"/>
        </w:rPr>
      </w:pPr>
      <w:r>
        <w:rPr>
          <w:b/>
          <w:i/>
          <w:lang w:val="en-GB"/>
        </w:rPr>
        <w:lastRenderedPageBreak/>
        <w:t>Tasks</w:t>
      </w:r>
    </w:p>
    <w:p w14:paraId="23D52E17" w14:textId="7475A7E0" w:rsidR="00007CC4" w:rsidRPr="00ED2A5F" w:rsidRDefault="001F48B3" w:rsidP="00ED2A5F">
      <w:pPr>
        <w:pStyle w:val="ListParagraph"/>
        <w:rPr>
          <w:b/>
          <w:i/>
          <w:lang w:val="en-GB"/>
        </w:rPr>
      </w:pPr>
      <w:r w:rsidRPr="00007CC4">
        <w:t xml:space="preserve">Develop a detailed set of </w:t>
      </w:r>
      <w:proofErr w:type="spellStart"/>
      <w:r w:rsidRPr="00007CC4">
        <w:t>behavioural</w:t>
      </w:r>
      <w:proofErr w:type="spellEnd"/>
      <w:r w:rsidRPr="00007CC4">
        <w:t xml:space="preserve"> norms (or anchors) for the performance dimensio</w:t>
      </w:r>
      <w:r w:rsidR="00007CC4" w:rsidRPr="00007CC4">
        <w:t xml:space="preserve">ns </w:t>
      </w:r>
      <w:r w:rsidR="00ED2A5F">
        <w:t xml:space="preserve">below. </w:t>
      </w:r>
      <w:r w:rsidR="00ED2A5F">
        <w:rPr>
          <w:lang w:val="en-GB"/>
        </w:rPr>
        <w:t xml:space="preserve">In order to develop the </w:t>
      </w:r>
      <w:proofErr w:type="spellStart"/>
      <w:r w:rsidR="00ED2A5F">
        <w:rPr>
          <w:lang w:val="en-GB"/>
        </w:rPr>
        <w:t>behaviourial</w:t>
      </w:r>
      <w:proofErr w:type="spellEnd"/>
      <w:r w:rsidR="00ED2A5F">
        <w:rPr>
          <w:lang w:val="en-GB"/>
        </w:rPr>
        <w:t xml:space="preserve"> norms that will “anchor” each number on your BARS template, define examples of effective and ineffective performance that you have observed. You might interview fellow students. Try to use words to describe your behavioural norms that “echo” what these people say to you. You should have a behavioural norm (anchor) for each number on the scale.</w:t>
      </w:r>
    </w:p>
    <w:p w14:paraId="6027A5B0" w14:textId="451F845F" w:rsidR="001F48B3" w:rsidRDefault="00ED2A5F" w:rsidP="001F48B3">
      <w:pPr>
        <w:ind w:firstLine="0"/>
      </w:pPr>
      <w:r>
        <w:t>2</w:t>
      </w:r>
      <w:r w:rsidR="001F48B3">
        <w:t xml:space="preserve">. </w:t>
      </w:r>
      <w:r>
        <w:t>Rate your ability to perform on each scale</w:t>
      </w:r>
      <w:r w:rsidR="001F48B3">
        <w:t xml:space="preserve"> </w:t>
      </w:r>
    </w:p>
    <w:p w14:paraId="2975EA1B" w14:textId="79083A90" w:rsidR="001F48B3" w:rsidRDefault="00257F21" w:rsidP="001F48B3">
      <w:pPr>
        <w:ind w:firstLine="0"/>
      </w:pPr>
      <w:r>
        <w:t>3</w:t>
      </w:r>
      <w:r w:rsidR="001F48B3">
        <w:t>. Develop a plan for improving your performance</w:t>
      </w:r>
    </w:p>
    <w:p w14:paraId="610FD7D9" w14:textId="77777777" w:rsidR="00ED2A5F" w:rsidRDefault="00ED2A5F" w:rsidP="00ED2A5F">
      <w:pPr>
        <w:ind w:firstLine="0"/>
        <w:sectPr w:rsidR="00ED2A5F" w:rsidSect="00AD5495">
          <w:headerReference w:type="default" r:id="rId9"/>
          <w:footerReference w:type="even" r:id="rId10"/>
          <w:footerReference w:type="default" r:id="rId11"/>
          <w:endnotePr>
            <w:numFmt w:val="decimal"/>
          </w:endnotePr>
          <w:pgSz w:w="12240" w:h="15840"/>
          <w:pgMar w:top="1440" w:right="1800" w:bottom="1440" w:left="1800" w:header="708" w:footer="708" w:gutter="0"/>
          <w:cols w:space="708"/>
          <w:docGrid w:linePitch="360"/>
        </w:sectPr>
      </w:pPr>
    </w:p>
    <w:p w14:paraId="287D1E9D" w14:textId="439295DE" w:rsidR="00007CC4" w:rsidRDefault="00007CC4" w:rsidP="00ED2A5F">
      <w:pPr>
        <w:ind w:firstLine="0"/>
      </w:pPr>
      <w:r>
        <w:lastRenderedPageBreak/>
        <w:t>BARS TEMPLATE</w:t>
      </w:r>
      <w:r w:rsidR="00257F21">
        <w:t xml:space="preserve"> for success</w:t>
      </w:r>
      <w:r>
        <w:t>:</w:t>
      </w:r>
    </w:p>
    <w:p w14:paraId="63C68D92" w14:textId="77777777" w:rsidR="00007CC4" w:rsidRDefault="00007CC4" w:rsidP="00ED2A5F">
      <w:pPr>
        <w:ind w:firstLine="0"/>
      </w:pPr>
      <w:r>
        <w:t>Dimensions:</w:t>
      </w:r>
    </w:p>
    <w:p w14:paraId="5331FDEB" w14:textId="77777777" w:rsidR="00007CC4" w:rsidRPr="00D82896" w:rsidRDefault="00007CC4" w:rsidP="00ED2A5F">
      <w:pPr>
        <w:ind w:firstLine="0"/>
      </w:pPr>
      <w:r w:rsidRPr="00D82896">
        <w:t>1. STRATEGIC FOCUS</w:t>
      </w:r>
    </w:p>
    <w:p w14:paraId="3FE6FF15" w14:textId="77777777" w:rsidR="00007CC4" w:rsidRPr="00D82896" w:rsidRDefault="00007CC4" w:rsidP="00ED2A5F">
      <w:pPr>
        <w:ind w:firstLine="0"/>
        <w:rPr>
          <w:b/>
        </w:rPr>
      </w:pPr>
      <w:r w:rsidRPr="00D82896">
        <w:rPr>
          <w:b/>
          <w:i/>
        </w:rPr>
        <w:t xml:space="preserve">Behavioural Definition: </w:t>
      </w:r>
      <w:r w:rsidRPr="00D82896">
        <w:rPr>
          <w:b/>
        </w:rPr>
        <w:t>demonstrates an understanding of the organization's overall mission, principles, values and objectives, and commitment to quality customer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152"/>
        <w:gridCol w:w="5040"/>
      </w:tblGrid>
      <w:tr w:rsidR="00007CC4" w:rsidRPr="00D82896" w14:paraId="5B28FDC4" w14:textId="77777777" w:rsidTr="00ED2A5F">
        <w:tc>
          <w:tcPr>
            <w:tcW w:w="3600" w:type="dxa"/>
            <w:tcBorders>
              <w:top w:val="nil"/>
              <w:left w:val="nil"/>
              <w:bottom w:val="nil"/>
              <w:right w:val="nil"/>
            </w:tcBorders>
          </w:tcPr>
          <w:p w14:paraId="1BD492E3" w14:textId="77777777" w:rsidR="00007CC4" w:rsidRPr="00D82896" w:rsidRDefault="00007CC4" w:rsidP="00ED2A5F">
            <w:pPr>
              <w:ind w:firstLine="0"/>
              <w:rPr>
                <w:i/>
              </w:rPr>
            </w:pPr>
            <w:r w:rsidRPr="00D82896">
              <w:rPr>
                <w:i/>
              </w:rPr>
              <w:t>Performance Standard:</w:t>
            </w:r>
          </w:p>
        </w:tc>
        <w:tc>
          <w:tcPr>
            <w:tcW w:w="1152" w:type="dxa"/>
            <w:tcBorders>
              <w:top w:val="nil"/>
              <w:bottom w:val="nil"/>
            </w:tcBorders>
          </w:tcPr>
          <w:p w14:paraId="4513C22A" w14:textId="77777777" w:rsidR="00007CC4" w:rsidRPr="00D82896" w:rsidRDefault="00007CC4" w:rsidP="00ED2A5F">
            <w:pPr>
              <w:ind w:firstLine="0"/>
              <w:rPr>
                <w:i/>
              </w:rPr>
            </w:pPr>
            <w:r w:rsidRPr="00D82896">
              <w:rPr>
                <w:i/>
              </w:rPr>
              <w:t>Rating</w:t>
            </w:r>
            <w:r w:rsidRPr="00D82896">
              <w:rPr>
                <w:i/>
              </w:rPr>
              <w:br/>
              <w:t>Scale:</w:t>
            </w:r>
          </w:p>
        </w:tc>
        <w:tc>
          <w:tcPr>
            <w:tcW w:w="5040" w:type="dxa"/>
            <w:tcBorders>
              <w:top w:val="nil"/>
              <w:left w:val="nil"/>
              <w:bottom w:val="nil"/>
              <w:right w:val="nil"/>
            </w:tcBorders>
          </w:tcPr>
          <w:p w14:paraId="220CABD6" w14:textId="77777777" w:rsidR="00007CC4" w:rsidRPr="00D82896" w:rsidRDefault="00007CC4" w:rsidP="00ED2A5F">
            <w:pPr>
              <w:ind w:firstLine="0"/>
              <w:rPr>
                <w:i/>
              </w:rPr>
            </w:pPr>
            <w:r w:rsidRPr="00D82896">
              <w:rPr>
                <w:i/>
              </w:rPr>
              <w:t>The individual could be expected to . . .</w:t>
            </w:r>
            <w:r w:rsidRPr="00D82896">
              <w:rPr>
                <w:i/>
              </w:rPr>
              <w:br/>
              <w:t>(behavioural norm)</w:t>
            </w:r>
          </w:p>
        </w:tc>
      </w:tr>
      <w:tr w:rsidR="00007CC4" w:rsidRPr="00D82896" w14:paraId="37C8093F" w14:textId="77777777" w:rsidTr="00ED2A5F">
        <w:tc>
          <w:tcPr>
            <w:tcW w:w="3600" w:type="dxa"/>
            <w:tcBorders>
              <w:left w:val="nil"/>
              <w:bottom w:val="nil"/>
              <w:right w:val="nil"/>
            </w:tcBorders>
          </w:tcPr>
          <w:p w14:paraId="4E9C3DEA" w14:textId="77777777" w:rsidR="00007CC4" w:rsidRPr="001E6A62" w:rsidRDefault="00007CC4" w:rsidP="00ED2A5F">
            <w:pPr>
              <w:ind w:firstLine="0"/>
              <w:rPr>
                <w:rFonts w:eastAsiaTheme="majorEastAsia"/>
              </w:rPr>
            </w:pPr>
            <w:r w:rsidRPr="001E6A62">
              <w:rPr>
                <w:rFonts w:eastAsiaTheme="majorEastAsia"/>
              </w:rPr>
              <w:t>Excellent</w:t>
            </w:r>
          </w:p>
        </w:tc>
        <w:tc>
          <w:tcPr>
            <w:tcW w:w="1152" w:type="dxa"/>
            <w:tcBorders>
              <w:bottom w:val="nil"/>
            </w:tcBorders>
          </w:tcPr>
          <w:p w14:paraId="5B00218F" w14:textId="77777777" w:rsidR="00007CC4" w:rsidRPr="00D82896" w:rsidRDefault="00007CC4" w:rsidP="00ED2A5F">
            <w:pPr>
              <w:ind w:firstLine="0"/>
            </w:pPr>
            <w:r w:rsidRPr="00D82896">
              <w:t>10</w:t>
            </w:r>
          </w:p>
        </w:tc>
        <w:tc>
          <w:tcPr>
            <w:tcW w:w="5040" w:type="dxa"/>
            <w:tcBorders>
              <w:left w:val="nil"/>
              <w:bottom w:val="nil"/>
              <w:right w:val="nil"/>
            </w:tcBorders>
          </w:tcPr>
          <w:p w14:paraId="2F1445D7" w14:textId="77777777" w:rsidR="00007CC4" w:rsidRPr="00D82896" w:rsidRDefault="00007CC4" w:rsidP="00ED2A5F">
            <w:pPr>
              <w:ind w:firstLine="0"/>
            </w:pPr>
          </w:p>
        </w:tc>
      </w:tr>
      <w:tr w:rsidR="00007CC4" w:rsidRPr="00D82896" w14:paraId="5687A4C7" w14:textId="77777777" w:rsidTr="00007CC4">
        <w:trPr>
          <w:trHeight w:val="704"/>
        </w:trPr>
        <w:tc>
          <w:tcPr>
            <w:tcW w:w="3600" w:type="dxa"/>
            <w:tcBorders>
              <w:top w:val="nil"/>
              <w:left w:val="nil"/>
              <w:bottom w:val="nil"/>
              <w:right w:val="nil"/>
            </w:tcBorders>
          </w:tcPr>
          <w:p w14:paraId="10177BF3" w14:textId="77777777" w:rsidR="00007CC4" w:rsidRPr="00D82896" w:rsidRDefault="00007CC4" w:rsidP="00ED2A5F">
            <w:pPr>
              <w:ind w:firstLine="0"/>
            </w:pPr>
          </w:p>
        </w:tc>
        <w:tc>
          <w:tcPr>
            <w:tcW w:w="1152" w:type="dxa"/>
            <w:tcBorders>
              <w:top w:val="nil"/>
              <w:bottom w:val="nil"/>
            </w:tcBorders>
          </w:tcPr>
          <w:p w14:paraId="6FFAC662" w14:textId="77777777" w:rsidR="00007CC4" w:rsidRPr="00D82896" w:rsidRDefault="00007CC4" w:rsidP="00ED2A5F">
            <w:pPr>
              <w:ind w:firstLine="0"/>
            </w:pPr>
            <w:r w:rsidRPr="00D82896">
              <w:t>9</w:t>
            </w:r>
          </w:p>
        </w:tc>
        <w:tc>
          <w:tcPr>
            <w:tcW w:w="5040" w:type="dxa"/>
            <w:tcBorders>
              <w:top w:val="nil"/>
              <w:left w:val="nil"/>
              <w:bottom w:val="nil"/>
              <w:right w:val="nil"/>
            </w:tcBorders>
          </w:tcPr>
          <w:p w14:paraId="029984C8" w14:textId="77777777" w:rsidR="00007CC4" w:rsidRPr="00D82896" w:rsidRDefault="00007CC4" w:rsidP="00ED2A5F">
            <w:pPr>
              <w:ind w:firstLine="0"/>
            </w:pPr>
            <w:proofErr w:type="gramStart"/>
            <w:r w:rsidRPr="00D82896">
              <w:t>promote</w:t>
            </w:r>
            <w:proofErr w:type="gramEnd"/>
            <w:r w:rsidRPr="00D82896">
              <w:t xml:space="preserve"> adherence to the organization’s missions, values and principles.</w:t>
            </w:r>
          </w:p>
        </w:tc>
      </w:tr>
      <w:tr w:rsidR="00007CC4" w:rsidRPr="00D82896" w14:paraId="7520DDC4" w14:textId="77777777" w:rsidTr="00ED2A5F">
        <w:tc>
          <w:tcPr>
            <w:tcW w:w="3600" w:type="dxa"/>
            <w:tcBorders>
              <w:top w:val="nil"/>
              <w:left w:val="nil"/>
              <w:bottom w:val="nil"/>
              <w:right w:val="nil"/>
            </w:tcBorders>
            <w:shd w:val="pct25" w:color="auto" w:fill="auto"/>
          </w:tcPr>
          <w:p w14:paraId="2CC94202" w14:textId="77777777" w:rsidR="00007CC4" w:rsidRPr="001E6A62" w:rsidRDefault="00007CC4" w:rsidP="00ED2A5F">
            <w:pPr>
              <w:ind w:firstLine="0"/>
              <w:rPr>
                <w:rFonts w:eastAsiaTheme="majorEastAsia"/>
              </w:rPr>
            </w:pPr>
            <w:r w:rsidRPr="001E6A62">
              <w:rPr>
                <w:rFonts w:eastAsiaTheme="majorEastAsia"/>
              </w:rPr>
              <w:t>Proficient</w:t>
            </w:r>
          </w:p>
        </w:tc>
        <w:tc>
          <w:tcPr>
            <w:tcW w:w="1152" w:type="dxa"/>
            <w:tcBorders>
              <w:top w:val="nil"/>
              <w:bottom w:val="nil"/>
            </w:tcBorders>
            <w:shd w:val="pct25" w:color="auto" w:fill="auto"/>
          </w:tcPr>
          <w:p w14:paraId="3FF61DCB" w14:textId="77777777" w:rsidR="00007CC4" w:rsidRPr="00D82896" w:rsidRDefault="00007CC4" w:rsidP="00ED2A5F">
            <w:pPr>
              <w:ind w:firstLine="0"/>
            </w:pPr>
            <w:r w:rsidRPr="00D82896">
              <w:t>8</w:t>
            </w:r>
          </w:p>
        </w:tc>
        <w:tc>
          <w:tcPr>
            <w:tcW w:w="5040" w:type="dxa"/>
            <w:tcBorders>
              <w:top w:val="nil"/>
              <w:left w:val="nil"/>
              <w:bottom w:val="nil"/>
              <w:right w:val="nil"/>
            </w:tcBorders>
            <w:shd w:val="pct25" w:color="auto" w:fill="auto"/>
          </w:tcPr>
          <w:p w14:paraId="5FE1D122" w14:textId="77777777" w:rsidR="00007CC4" w:rsidRPr="00D82896" w:rsidRDefault="00007CC4" w:rsidP="00ED2A5F">
            <w:pPr>
              <w:ind w:firstLine="0"/>
            </w:pPr>
            <w:proofErr w:type="gramStart"/>
            <w:r w:rsidRPr="00D82896">
              <w:t>be</w:t>
            </w:r>
            <w:proofErr w:type="gramEnd"/>
            <w:r w:rsidRPr="00D82896">
              <w:t xml:space="preserve"> committed to quality customer service.</w:t>
            </w:r>
          </w:p>
        </w:tc>
      </w:tr>
      <w:tr w:rsidR="00007CC4" w:rsidRPr="00D82896" w14:paraId="00EDAA96" w14:textId="77777777" w:rsidTr="00ED2A5F">
        <w:tc>
          <w:tcPr>
            <w:tcW w:w="3600" w:type="dxa"/>
            <w:tcBorders>
              <w:top w:val="nil"/>
              <w:left w:val="nil"/>
              <w:bottom w:val="nil"/>
              <w:right w:val="nil"/>
            </w:tcBorders>
            <w:shd w:val="pct25" w:color="auto" w:fill="auto"/>
          </w:tcPr>
          <w:p w14:paraId="08E88EEF" w14:textId="77777777" w:rsidR="00007CC4" w:rsidRPr="00D82896" w:rsidRDefault="00007CC4" w:rsidP="00ED2A5F">
            <w:pPr>
              <w:ind w:firstLine="0"/>
            </w:pPr>
          </w:p>
        </w:tc>
        <w:tc>
          <w:tcPr>
            <w:tcW w:w="1152" w:type="dxa"/>
            <w:tcBorders>
              <w:top w:val="nil"/>
              <w:bottom w:val="nil"/>
            </w:tcBorders>
            <w:shd w:val="pct25" w:color="auto" w:fill="auto"/>
          </w:tcPr>
          <w:p w14:paraId="5CC01B7F" w14:textId="77777777" w:rsidR="00007CC4" w:rsidRPr="00D82896" w:rsidRDefault="00007CC4" w:rsidP="00ED2A5F">
            <w:pPr>
              <w:ind w:firstLine="0"/>
            </w:pPr>
            <w:r w:rsidRPr="00D82896">
              <w:t>7</w:t>
            </w:r>
          </w:p>
        </w:tc>
        <w:tc>
          <w:tcPr>
            <w:tcW w:w="5040" w:type="dxa"/>
            <w:tcBorders>
              <w:top w:val="nil"/>
              <w:left w:val="nil"/>
              <w:bottom w:val="nil"/>
              <w:right w:val="nil"/>
            </w:tcBorders>
            <w:shd w:val="pct25" w:color="auto" w:fill="auto"/>
          </w:tcPr>
          <w:p w14:paraId="50EBCB93" w14:textId="77777777" w:rsidR="00007CC4" w:rsidRPr="00D82896" w:rsidRDefault="00007CC4" w:rsidP="00ED2A5F">
            <w:pPr>
              <w:ind w:firstLine="0"/>
            </w:pPr>
          </w:p>
        </w:tc>
      </w:tr>
      <w:tr w:rsidR="00007CC4" w:rsidRPr="00D82896" w14:paraId="08F8F874" w14:textId="77777777" w:rsidTr="00ED2A5F">
        <w:tc>
          <w:tcPr>
            <w:tcW w:w="3600" w:type="dxa"/>
            <w:tcBorders>
              <w:top w:val="nil"/>
              <w:left w:val="nil"/>
              <w:bottom w:val="nil"/>
              <w:right w:val="nil"/>
            </w:tcBorders>
            <w:shd w:val="pct25" w:color="auto" w:fill="auto"/>
          </w:tcPr>
          <w:p w14:paraId="38B5EA59" w14:textId="77777777" w:rsidR="00007CC4" w:rsidRPr="00D82896" w:rsidRDefault="00007CC4" w:rsidP="00ED2A5F">
            <w:pPr>
              <w:ind w:firstLine="0"/>
            </w:pPr>
          </w:p>
        </w:tc>
        <w:tc>
          <w:tcPr>
            <w:tcW w:w="1152" w:type="dxa"/>
            <w:tcBorders>
              <w:top w:val="nil"/>
              <w:bottom w:val="nil"/>
            </w:tcBorders>
            <w:shd w:val="pct25" w:color="auto" w:fill="auto"/>
          </w:tcPr>
          <w:p w14:paraId="35EC3878" w14:textId="77777777" w:rsidR="00007CC4" w:rsidRPr="00D82896" w:rsidRDefault="00007CC4" w:rsidP="00ED2A5F">
            <w:pPr>
              <w:ind w:firstLine="0"/>
            </w:pPr>
            <w:r w:rsidRPr="00D82896">
              <w:t>6</w:t>
            </w:r>
          </w:p>
        </w:tc>
        <w:tc>
          <w:tcPr>
            <w:tcW w:w="5040" w:type="dxa"/>
            <w:tcBorders>
              <w:top w:val="nil"/>
              <w:left w:val="nil"/>
              <w:bottom w:val="nil"/>
              <w:right w:val="nil"/>
            </w:tcBorders>
            <w:shd w:val="pct25" w:color="auto" w:fill="auto"/>
          </w:tcPr>
          <w:p w14:paraId="423F1442" w14:textId="77777777" w:rsidR="00007CC4" w:rsidRPr="00D82896" w:rsidRDefault="00007CC4" w:rsidP="00ED2A5F">
            <w:pPr>
              <w:ind w:firstLine="0"/>
            </w:pPr>
          </w:p>
        </w:tc>
      </w:tr>
      <w:tr w:rsidR="00007CC4" w:rsidRPr="00D82896" w14:paraId="2170B834" w14:textId="77777777" w:rsidTr="00ED2A5F">
        <w:tc>
          <w:tcPr>
            <w:tcW w:w="3600" w:type="dxa"/>
            <w:tcBorders>
              <w:top w:val="nil"/>
              <w:left w:val="nil"/>
              <w:bottom w:val="nil"/>
              <w:right w:val="nil"/>
            </w:tcBorders>
            <w:shd w:val="pct10" w:color="auto" w:fill="auto"/>
          </w:tcPr>
          <w:p w14:paraId="526030C3" w14:textId="77777777" w:rsidR="00007CC4" w:rsidRPr="001E6A62" w:rsidRDefault="00007CC4" w:rsidP="00ED2A5F">
            <w:pPr>
              <w:ind w:firstLine="0"/>
              <w:rPr>
                <w:rFonts w:eastAsiaTheme="majorEastAsia"/>
              </w:rPr>
            </w:pPr>
            <w:r w:rsidRPr="001E6A62">
              <w:rPr>
                <w:rFonts w:eastAsiaTheme="majorEastAsia"/>
              </w:rPr>
              <w:t>Needs Improvement</w:t>
            </w:r>
          </w:p>
        </w:tc>
        <w:tc>
          <w:tcPr>
            <w:tcW w:w="1152" w:type="dxa"/>
            <w:tcBorders>
              <w:top w:val="nil"/>
              <w:bottom w:val="nil"/>
            </w:tcBorders>
            <w:shd w:val="pct10" w:color="auto" w:fill="auto"/>
          </w:tcPr>
          <w:p w14:paraId="4F3B92A3" w14:textId="77777777" w:rsidR="00007CC4" w:rsidRPr="00D82896" w:rsidRDefault="00007CC4" w:rsidP="00ED2A5F">
            <w:pPr>
              <w:ind w:firstLine="0"/>
            </w:pPr>
            <w:r w:rsidRPr="00D82896">
              <w:t>5</w:t>
            </w:r>
          </w:p>
        </w:tc>
        <w:tc>
          <w:tcPr>
            <w:tcW w:w="5040" w:type="dxa"/>
            <w:tcBorders>
              <w:top w:val="nil"/>
              <w:left w:val="nil"/>
              <w:bottom w:val="nil"/>
              <w:right w:val="nil"/>
            </w:tcBorders>
            <w:shd w:val="pct10" w:color="auto" w:fill="auto"/>
          </w:tcPr>
          <w:p w14:paraId="3B756356" w14:textId="77777777" w:rsidR="00007CC4" w:rsidRPr="00D82896" w:rsidRDefault="00007CC4" w:rsidP="00ED2A5F">
            <w:pPr>
              <w:ind w:firstLine="0"/>
            </w:pPr>
            <w:proofErr w:type="gramStart"/>
            <w:r w:rsidRPr="00D82896">
              <w:t>display</w:t>
            </w:r>
            <w:proofErr w:type="gramEnd"/>
            <w:r w:rsidRPr="00D82896">
              <w:t xml:space="preserve"> an incomplete understanding of the organization's mission, values, and principles.</w:t>
            </w:r>
          </w:p>
        </w:tc>
      </w:tr>
      <w:tr w:rsidR="00007CC4" w:rsidRPr="00D82896" w14:paraId="377A0C23" w14:textId="77777777" w:rsidTr="00ED2A5F">
        <w:tc>
          <w:tcPr>
            <w:tcW w:w="3600" w:type="dxa"/>
            <w:tcBorders>
              <w:top w:val="nil"/>
              <w:left w:val="nil"/>
              <w:bottom w:val="nil"/>
              <w:right w:val="nil"/>
            </w:tcBorders>
            <w:shd w:val="pct10" w:color="auto" w:fill="auto"/>
          </w:tcPr>
          <w:p w14:paraId="7C57742F" w14:textId="77777777" w:rsidR="00007CC4" w:rsidRPr="00D82896" w:rsidRDefault="00007CC4" w:rsidP="00ED2A5F">
            <w:pPr>
              <w:ind w:firstLine="0"/>
            </w:pPr>
          </w:p>
        </w:tc>
        <w:tc>
          <w:tcPr>
            <w:tcW w:w="1152" w:type="dxa"/>
            <w:tcBorders>
              <w:top w:val="nil"/>
              <w:bottom w:val="nil"/>
            </w:tcBorders>
            <w:shd w:val="pct10" w:color="auto" w:fill="auto"/>
          </w:tcPr>
          <w:p w14:paraId="42113259" w14:textId="77777777" w:rsidR="00007CC4" w:rsidRPr="00D82896" w:rsidRDefault="00007CC4" w:rsidP="00ED2A5F">
            <w:pPr>
              <w:ind w:firstLine="0"/>
            </w:pPr>
            <w:r w:rsidRPr="00D82896">
              <w:t>4</w:t>
            </w:r>
          </w:p>
        </w:tc>
        <w:tc>
          <w:tcPr>
            <w:tcW w:w="5040" w:type="dxa"/>
            <w:tcBorders>
              <w:top w:val="nil"/>
              <w:left w:val="nil"/>
              <w:bottom w:val="nil"/>
              <w:right w:val="nil"/>
            </w:tcBorders>
            <w:shd w:val="pct10" w:color="auto" w:fill="auto"/>
          </w:tcPr>
          <w:p w14:paraId="28C5632A" w14:textId="77777777" w:rsidR="00007CC4" w:rsidRPr="00D82896" w:rsidRDefault="00007CC4" w:rsidP="00ED2A5F">
            <w:pPr>
              <w:ind w:firstLine="0"/>
            </w:pPr>
          </w:p>
        </w:tc>
      </w:tr>
      <w:tr w:rsidR="00007CC4" w:rsidRPr="00D82896" w14:paraId="70201C82" w14:textId="77777777" w:rsidTr="00ED2A5F">
        <w:tc>
          <w:tcPr>
            <w:tcW w:w="3600" w:type="dxa"/>
            <w:tcBorders>
              <w:top w:val="nil"/>
              <w:left w:val="nil"/>
              <w:bottom w:val="nil"/>
              <w:right w:val="nil"/>
            </w:tcBorders>
            <w:shd w:val="pct10" w:color="auto" w:fill="auto"/>
          </w:tcPr>
          <w:p w14:paraId="6030784C" w14:textId="77777777" w:rsidR="00007CC4" w:rsidRPr="00D82896" w:rsidRDefault="00007CC4" w:rsidP="00ED2A5F">
            <w:pPr>
              <w:ind w:firstLine="0"/>
            </w:pPr>
          </w:p>
        </w:tc>
        <w:tc>
          <w:tcPr>
            <w:tcW w:w="1152" w:type="dxa"/>
            <w:tcBorders>
              <w:top w:val="nil"/>
              <w:bottom w:val="nil"/>
            </w:tcBorders>
            <w:shd w:val="pct10" w:color="auto" w:fill="auto"/>
          </w:tcPr>
          <w:p w14:paraId="3E83F6CB" w14:textId="77777777" w:rsidR="00007CC4" w:rsidRPr="00D82896" w:rsidRDefault="00007CC4" w:rsidP="00ED2A5F">
            <w:pPr>
              <w:ind w:firstLine="0"/>
            </w:pPr>
            <w:r w:rsidRPr="00D82896">
              <w:t>3</w:t>
            </w:r>
          </w:p>
        </w:tc>
        <w:tc>
          <w:tcPr>
            <w:tcW w:w="5040" w:type="dxa"/>
            <w:tcBorders>
              <w:top w:val="nil"/>
              <w:left w:val="nil"/>
              <w:bottom w:val="nil"/>
              <w:right w:val="nil"/>
            </w:tcBorders>
            <w:shd w:val="pct10" w:color="auto" w:fill="auto"/>
          </w:tcPr>
          <w:p w14:paraId="679F94E6" w14:textId="77777777" w:rsidR="00007CC4" w:rsidRPr="00D82896" w:rsidRDefault="00007CC4" w:rsidP="00ED2A5F">
            <w:pPr>
              <w:ind w:firstLine="0"/>
            </w:pPr>
            <w:proofErr w:type="gramStart"/>
            <w:r w:rsidRPr="00D82896">
              <w:t>not</w:t>
            </w:r>
            <w:proofErr w:type="gramEnd"/>
            <w:r w:rsidRPr="00D82896">
              <w:t xml:space="preserve"> understand the mission and goals of the organization.</w:t>
            </w:r>
          </w:p>
        </w:tc>
      </w:tr>
      <w:tr w:rsidR="00007CC4" w:rsidRPr="00D82896" w14:paraId="4E37BF19" w14:textId="77777777" w:rsidTr="00ED2A5F">
        <w:tc>
          <w:tcPr>
            <w:tcW w:w="3600" w:type="dxa"/>
            <w:tcBorders>
              <w:top w:val="nil"/>
              <w:left w:val="nil"/>
              <w:bottom w:val="nil"/>
              <w:right w:val="nil"/>
            </w:tcBorders>
            <w:shd w:val="pct10" w:color="auto" w:fill="auto"/>
          </w:tcPr>
          <w:p w14:paraId="1AF2A914" w14:textId="77777777" w:rsidR="00007CC4" w:rsidRPr="00D82896" w:rsidRDefault="00007CC4" w:rsidP="00ED2A5F">
            <w:pPr>
              <w:ind w:firstLine="0"/>
            </w:pPr>
          </w:p>
        </w:tc>
        <w:tc>
          <w:tcPr>
            <w:tcW w:w="1152" w:type="dxa"/>
            <w:tcBorders>
              <w:top w:val="nil"/>
              <w:bottom w:val="nil"/>
            </w:tcBorders>
            <w:shd w:val="pct10" w:color="auto" w:fill="auto"/>
          </w:tcPr>
          <w:p w14:paraId="6A4D35DC" w14:textId="77777777" w:rsidR="00007CC4" w:rsidRPr="00D82896" w:rsidRDefault="00007CC4" w:rsidP="00ED2A5F">
            <w:pPr>
              <w:ind w:firstLine="0"/>
            </w:pPr>
            <w:r w:rsidRPr="00D82896">
              <w:t>2</w:t>
            </w:r>
          </w:p>
        </w:tc>
        <w:tc>
          <w:tcPr>
            <w:tcW w:w="5040" w:type="dxa"/>
            <w:tcBorders>
              <w:top w:val="nil"/>
              <w:left w:val="nil"/>
              <w:bottom w:val="nil"/>
              <w:right w:val="nil"/>
            </w:tcBorders>
            <w:shd w:val="pct10" w:color="auto" w:fill="auto"/>
          </w:tcPr>
          <w:p w14:paraId="2F1831B5" w14:textId="77777777" w:rsidR="00007CC4" w:rsidRPr="00D82896" w:rsidRDefault="00007CC4" w:rsidP="00ED2A5F">
            <w:pPr>
              <w:ind w:firstLine="0"/>
            </w:pPr>
            <w:r w:rsidRPr="00D82896">
              <w:t>Provide solutions that are incongruent with the organization's mission.</w:t>
            </w:r>
          </w:p>
        </w:tc>
      </w:tr>
      <w:tr w:rsidR="00007CC4" w:rsidRPr="00D82896" w14:paraId="34F077E5" w14:textId="77777777" w:rsidTr="00ED2A5F">
        <w:tc>
          <w:tcPr>
            <w:tcW w:w="3600" w:type="dxa"/>
            <w:tcBorders>
              <w:top w:val="nil"/>
              <w:left w:val="nil"/>
              <w:right w:val="nil"/>
            </w:tcBorders>
            <w:shd w:val="pct10" w:color="auto" w:fill="auto"/>
          </w:tcPr>
          <w:p w14:paraId="4BAB13D3" w14:textId="77777777" w:rsidR="00007CC4" w:rsidRPr="00D82896" w:rsidRDefault="00007CC4" w:rsidP="00ED2A5F">
            <w:pPr>
              <w:ind w:firstLine="0"/>
            </w:pPr>
          </w:p>
        </w:tc>
        <w:tc>
          <w:tcPr>
            <w:tcW w:w="1152" w:type="dxa"/>
            <w:tcBorders>
              <w:top w:val="nil"/>
            </w:tcBorders>
            <w:shd w:val="pct10" w:color="auto" w:fill="auto"/>
          </w:tcPr>
          <w:p w14:paraId="7D245526" w14:textId="77777777" w:rsidR="00007CC4" w:rsidRPr="00D82896" w:rsidRDefault="00007CC4" w:rsidP="00ED2A5F">
            <w:pPr>
              <w:ind w:firstLine="0"/>
            </w:pPr>
            <w:r w:rsidRPr="00D82896">
              <w:t>1</w:t>
            </w:r>
          </w:p>
        </w:tc>
        <w:tc>
          <w:tcPr>
            <w:tcW w:w="5040" w:type="dxa"/>
            <w:tcBorders>
              <w:top w:val="nil"/>
              <w:left w:val="nil"/>
              <w:right w:val="nil"/>
            </w:tcBorders>
            <w:shd w:val="pct10" w:color="auto" w:fill="auto"/>
          </w:tcPr>
          <w:p w14:paraId="75E3884A" w14:textId="77777777" w:rsidR="00007CC4" w:rsidRPr="00D82896" w:rsidRDefault="00007CC4" w:rsidP="00ED2A5F">
            <w:pPr>
              <w:ind w:firstLine="0"/>
            </w:pPr>
          </w:p>
        </w:tc>
      </w:tr>
    </w:tbl>
    <w:p w14:paraId="08344D28" w14:textId="77777777" w:rsidR="00007CC4" w:rsidRDefault="00007CC4" w:rsidP="00ED2A5F">
      <w:pPr>
        <w:ind w:firstLine="0"/>
        <w:rPr>
          <w:b/>
        </w:rPr>
      </w:pPr>
    </w:p>
    <w:p w14:paraId="5980BD83" w14:textId="77777777" w:rsidR="00007CC4" w:rsidRDefault="00007CC4" w:rsidP="00ED2A5F">
      <w:pPr>
        <w:ind w:firstLine="0"/>
        <w:rPr>
          <w:b/>
        </w:rPr>
      </w:pPr>
      <w:r>
        <w:rPr>
          <w:b/>
        </w:rPr>
        <w:br w:type="page"/>
      </w:r>
    </w:p>
    <w:p w14:paraId="3AF33D75" w14:textId="77777777" w:rsidR="00007CC4" w:rsidRDefault="00007CC4" w:rsidP="00ED2A5F">
      <w:pPr>
        <w:ind w:firstLine="0"/>
        <w:rPr>
          <w:b/>
        </w:rPr>
      </w:pPr>
    </w:p>
    <w:p w14:paraId="20897671" w14:textId="77777777" w:rsidR="00007CC4" w:rsidRPr="00D82896" w:rsidRDefault="00007CC4" w:rsidP="00ED2A5F">
      <w:pPr>
        <w:ind w:firstLine="0"/>
        <w:rPr>
          <w:b/>
        </w:rPr>
      </w:pPr>
      <w:r w:rsidRPr="00D82896">
        <w:rPr>
          <w:b/>
        </w:rPr>
        <w:t>2. PROFESSIONAL ATTITUDE</w:t>
      </w:r>
    </w:p>
    <w:p w14:paraId="549184B9" w14:textId="77777777" w:rsidR="00007CC4" w:rsidRDefault="00007CC4" w:rsidP="00ED2A5F">
      <w:pPr>
        <w:ind w:firstLine="0"/>
        <w:rPr>
          <w:b/>
        </w:rPr>
      </w:pPr>
      <w:r w:rsidRPr="00D82896">
        <w:rPr>
          <w:b/>
          <w:i/>
        </w:rPr>
        <w:t xml:space="preserve">Behavioural Definition: </w:t>
      </w:r>
      <w:r w:rsidRPr="00D82896">
        <w:rPr>
          <w:b/>
        </w:rPr>
        <w:t>demonstrates professionalism and integrity; takes initiative towards self-improvement by seizing learning opportunities.</w:t>
      </w:r>
    </w:p>
    <w:p w14:paraId="6D9D8578" w14:textId="77777777" w:rsidR="00007CC4" w:rsidRPr="00D82896" w:rsidRDefault="00007CC4" w:rsidP="00ED2A5F">
      <w:pPr>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152"/>
        <w:gridCol w:w="5040"/>
      </w:tblGrid>
      <w:tr w:rsidR="00007CC4" w:rsidRPr="00D82896" w14:paraId="69DA22A2" w14:textId="77777777" w:rsidTr="00ED2A5F">
        <w:tc>
          <w:tcPr>
            <w:tcW w:w="3600" w:type="dxa"/>
            <w:tcBorders>
              <w:top w:val="nil"/>
              <w:left w:val="nil"/>
              <w:bottom w:val="nil"/>
              <w:right w:val="nil"/>
            </w:tcBorders>
          </w:tcPr>
          <w:p w14:paraId="4F164BBF" w14:textId="77777777" w:rsidR="00007CC4" w:rsidRPr="00D82896" w:rsidRDefault="00007CC4" w:rsidP="00ED2A5F">
            <w:pPr>
              <w:ind w:firstLine="0"/>
              <w:rPr>
                <w:i/>
              </w:rPr>
            </w:pPr>
            <w:r w:rsidRPr="00D82896">
              <w:rPr>
                <w:i/>
              </w:rPr>
              <w:t>Performance Standard:</w:t>
            </w:r>
          </w:p>
        </w:tc>
        <w:tc>
          <w:tcPr>
            <w:tcW w:w="1152" w:type="dxa"/>
            <w:tcBorders>
              <w:top w:val="nil"/>
              <w:bottom w:val="nil"/>
            </w:tcBorders>
          </w:tcPr>
          <w:p w14:paraId="2564C1AB" w14:textId="77777777" w:rsidR="00007CC4" w:rsidRPr="00D82896" w:rsidRDefault="00007CC4" w:rsidP="00ED2A5F">
            <w:pPr>
              <w:ind w:firstLine="0"/>
              <w:rPr>
                <w:i/>
              </w:rPr>
            </w:pPr>
            <w:r w:rsidRPr="00D82896">
              <w:rPr>
                <w:i/>
              </w:rPr>
              <w:t>Rating</w:t>
            </w:r>
            <w:r w:rsidRPr="00D82896">
              <w:rPr>
                <w:i/>
              </w:rPr>
              <w:br/>
              <w:t>Scale:</w:t>
            </w:r>
          </w:p>
        </w:tc>
        <w:tc>
          <w:tcPr>
            <w:tcW w:w="5040" w:type="dxa"/>
            <w:tcBorders>
              <w:top w:val="nil"/>
              <w:left w:val="nil"/>
              <w:bottom w:val="nil"/>
              <w:right w:val="nil"/>
            </w:tcBorders>
          </w:tcPr>
          <w:p w14:paraId="25668A73" w14:textId="77777777" w:rsidR="00007CC4" w:rsidRPr="00D82896" w:rsidRDefault="00007CC4" w:rsidP="00ED2A5F">
            <w:pPr>
              <w:ind w:firstLine="0"/>
              <w:rPr>
                <w:i/>
              </w:rPr>
            </w:pPr>
            <w:r w:rsidRPr="00D82896">
              <w:rPr>
                <w:i/>
              </w:rPr>
              <w:t>The individual could be expected to . . .</w:t>
            </w:r>
            <w:r w:rsidRPr="00D82896">
              <w:rPr>
                <w:i/>
              </w:rPr>
              <w:br/>
              <w:t>(behavioural norm)</w:t>
            </w:r>
          </w:p>
        </w:tc>
      </w:tr>
      <w:tr w:rsidR="00007CC4" w:rsidRPr="00D82896" w14:paraId="2AB3993E" w14:textId="77777777" w:rsidTr="00ED2A5F">
        <w:tc>
          <w:tcPr>
            <w:tcW w:w="3600" w:type="dxa"/>
            <w:tcBorders>
              <w:left w:val="nil"/>
              <w:bottom w:val="nil"/>
              <w:right w:val="nil"/>
            </w:tcBorders>
          </w:tcPr>
          <w:p w14:paraId="706F9E47" w14:textId="77777777" w:rsidR="00007CC4" w:rsidRPr="001E6A62" w:rsidRDefault="00007CC4" w:rsidP="00ED2A5F">
            <w:pPr>
              <w:ind w:firstLine="0"/>
              <w:rPr>
                <w:rFonts w:eastAsiaTheme="majorEastAsia"/>
              </w:rPr>
            </w:pPr>
            <w:r w:rsidRPr="001E6A62">
              <w:rPr>
                <w:rFonts w:eastAsiaTheme="majorEastAsia"/>
              </w:rPr>
              <w:t>Excellent</w:t>
            </w:r>
          </w:p>
        </w:tc>
        <w:tc>
          <w:tcPr>
            <w:tcW w:w="1152" w:type="dxa"/>
            <w:tcBorders>
              <w:bottom w:val="nil"/>
            </w:tcBorders>
          </w:tcPr>
          <w:p w14:paraId="05180C8C" w14:textId="77777777" w:rsidR="00007CC4" w:rsidRPr="00D82896" w:rsidRDefault="00007CC4" w:rsidP="00ED2A5F">
            <w:pPr>
              <w:ind w:firstLine="0"/>
            </w:pPr>
            <w:r w:rsidRPr="00D82896">
              <w:t>10</w:t>
            </w:r>
          </w:p>
        </w:tc>
        <w:tc>
          <w:tcPr>
            <w:tcW w:w="5040" w:type="dxa"/>
            <w:tcBorders>
              <w:left w:val="nil"/>
              <w:bottom w:val="nil"/>
              <w:right w:val="nil"/>
            </w:tcBorders>
          </w:tcPr>
          <w:p w14:paraId="06A608FD" w14:textId="77777777" w:rsidR="00007CC4" w:rsidRPr="00D82896" w:rsidRDefault="00007CC4" w:rsidP="00ED2A5F">
            <w:pPr>
              <w:ind w:firstLine="0"/>
            </w:pPr>
          </w:p>
        </w:tc>
      </w:tr>
      <w:tr w:rsidR="00007CC4" w:rsidRPr="00D82896" w14:paraId="39EDFA4F" w14:textId="77777777" w:rsidTr="00ED2A5F">
        <w:tc>
          <w:tcPr>
            <w:tcW w:w="3600" w:type="dxa"/>
            <w:tcBorders>
              <w:top w:val="nil"/>
              <w:left w:val="nil"/>
              <w:bottom w:val="nil"/>
              <w:right w:val="nil"/>
            </w:tcBorders>
          </w:tcPr>
          <w:p w14:paraId="470AB65D" w14:textId="77777777" w:rsidR="00007CC4" w:rsidRPr="00D82896" w:rsidRDefault="00007CC4" w:rsidP="00ED2A5F">
            <w:pPr>
              <w:ind w:firstLine="0"/>
            </w:pPr>
          </w:p>
        </w:tc>
        <w:tc>
          <w:tcPr>
            <w:tcW w:w="1152" w:type="dxa"/>
            <w:tcBorders>
              <w:top w:val="nil"/>
              <w:bottom w:val="nil"/>
            </w:tcBorders>
          </w:tcPr>
          <w:p w14:paraId="0102FBA2" w14:textId="77777777" w:rsidR="00007CC4" w:rsidRPr="00D82896" w:rsidRDefault="00007CC4" w:rsidP="00ED2A5F">
            <w:pPr>
              <w:ind w:firstLine="0"/>
            </w:pPr>
            <w:r w:rsidRPr="00D82896">
              <w:t>9</w:t>
            </w:r>
          </w:p>
        </w:tc>
        <w:tc>
          <w:tcPr>
            <w:tcW w:w="5040" w:type="dxa"/>
            <w:tcBorders>
              <w:top w:val="nil"/>
              <w:left w:val="nil"/>
              <w:bottom w:val="nil"/>
              <w:right w:val="nil"/>
            </w:tcBorders>
          </w:tcPr>
          <w:p w14:paraId="6A7C3444" w14:textId="77777777" w:rsidR="00007CC4" w:rsidRPr="00D82896" w:rsidRDefault="00007CC4" w:rsidP="00ED2A5F">
            <w:pPr>
              <w:ind w:firstLine="0"/>
            </w:pPr>
            <w:proofErr w:type="gramStart"/>
            <w:r w:rsidRPr="00D82896">
              <w:t>show</w:t>
            </w:r>
            <w:proofErr w:type="gramEnd"/>
            <w:r w:rsidRPr="00D82896">
              <w:t xml:space="preserve"> initiative and resourcefulness in responding to problems.</w:t>
            </w:r>
          </w:p>
        </w:tc>
      </w:tr>
      <w:tr w:rsidR="00007CC4" w:rsidRPr="00D82896" w14:paraId="4EB0DF01" w14:textId="77777777" w:rsidTr="00ED2A5F">
        <w:tc>
          <w:tcPr>
            <w:tcW w:w="3600" w:type="dxa"/>
            <w:tcBorders>
              <w:top w:val="nil"/>
              <w:left w:val="nil"/>
              <w:bottom w:val="nil"/>
              <w:right w:val="nil"/>
            </w:tcBorders>
            <w:shd w:val="pct25" w:color="auto" w:fill="auto"/>
          </w:tcPr>
          <w:p w14:paraId="79A87353" w14:textId="77777777" w:rsidR="00007CC4" w:rsidRPr="001E6A62" w:rsidRDefault="00007CC4" w:rsidP="00ED2A5F">
            <w:pPr>
              <w:ind w:firstLine="0"/>
              <w:rPr>
                <w:rFonts w:eastAsiaTheme="majorEastAsia"/>
              </w:rPr>
            </w:pPr>
            <w:r w:rsidRPr="001E6A62">
              <w:rPr>
                <w:rFonts w:eastAsiaTheme="majorEastAsia"/>
              </w:rPr>
              <w:t>Proficient</w:t>
            </w:r>
          </w:p>
        </w:tc>
        <w:tc>
          <w:tcPr>
            <w:tcW w:w="1152" w:type="dxa"/>
            <w:tcBorders>
              <w:top w:val="nil"/>
              <w:bottom w:val="nil"/>
            </w:tcBorders>
            <w:shd w:val="pct25" w:color="auto" w:fill="auto"/>
          </w:tcPr>
          <w:p w14:paraId="4E5D340F" w14:textId="77777777" w:rsidR="00007CC4" w:rsidRPr="00D82896" w:rsidRDefault="00007CC4" w:rsidP="00ED2A5F">
            <w:pPr>
              <w:ind w:firstLine="0"/>
            </w:pPr>
            <w:r w:rsidRPr="00D82896">
              <w:t>8</w:t>
            </w:r>
          </w:p>
        </w:tc>
        <w:tc>
          <w:tcPr>
            <w:tcW w:w="5040" w:type="dxa"/>
            <w:tcBorders>
              <w:top w:val="nil"/>
              <w:left w:val="nil"/>
              <w:bottom w:val="nil"/>
              <w:right w:val="nil"/>
            </w:tcBorders>
            <w:shd w:val="pct25" w:color="auto" w:fill="auto"/>
          </w:tcPr>
          <w:p w14:paraId="68A2F57E" w14:textId="77777777" w:rsidR="00007CC4" w:rsidRPr="00D82896" w:rsidRDefault="00007CC4" w:rsidP="00ED2A5F">
            <w:pPr>
              <w:ind w:firstLine="0"/>
            </w:pPr>
            <w:proofErr w:type="gramStart"/>
            <w:r w:rsidRPr="00D82896">
              <w:t>handle</w:t>
            </w:r>
            <w:proofErr w:type="gramEnd"/>
            <w:r w:rsidRPr="00D82896">
              <w:t xml:space="preserve"> any emergency with strength and calmness.</w:t>
            </w:r>
          </w:p>
        </w:tc>
      </w:tr>
      <w:tr w:rsidR="00007CC4" w:rsidRPr="00D82896" w14:paraId="77039C3D" w14:textId="77777777" w:rsidTr="00ED2A5F">
        <w:tc>
          <w:tcPr>
            <w:tcW w:w="3600" w:type="dxa"/>
            <w:tcBorders>
              <w:top w:val="nil"/>
              <w:left w:val="nil"/>
              <w:bottom w:val="nil"/>
              <w:right w:val="nil"/>
            </w:tcBorders>
            <w:shd w:val="pct25" w:color="auto" w:fill="auto"/>
          </w:tcPr>
          <w:p w14:paraId="72680958" w14:textId="77777777" w:rsidR="00007CC4" w:rsidRPr="00D82896" w:rsidRDefault="00007CC4" w:rsidP="00ED2A5F">
            <w:pPr>
              <w:ind w:firstLine="0"/>
            </w:pPr>
          </w:p>
        </w:tc>
        <w:tc>
          <w:tcPr>
            <w:tcW w:w="1152" w:type="dxa"/>
            <w:tcBorders>
              <w:top w:val="nil"/>
              <w:bottom w:val="nil"/>
            </w:tcBorders>
            <w:shd w:val="pct25" w:color="auto" w:fill="auto"/>
          </w:tcPr>
          <w:p w14:paraId="1C3B68F6" w14:textId="77777777" w:rsidR="00007CC4" w:rsidRPr="00D82896" w:rsidRDefault="00007CC4" w:rsidP="00ED2A5F">
            <w:pPr>
              <w:ind w:firstLine="0"/>
            </w:pPr>
            <w:r w:rsidRPr="00D82896">
              <w:t>7</w:t>
            </w:r>
          </w:p>
        </w:tc>
        <w:tc>
          <w:tcPr>
            <w:tcW w:w="5040" w:type="dxa"/>
            <w:tcBorders>
              <w:top w:val="nil"/>
              <w:left w:val="nil"/>
              <w:bottom w:val="nil"/>
              <w:right w:val="nil"/>
            </w:tcBorders>
            <w:shd w:val="pct25" w:color="auto" w:fill="auto"/>
          </w:tcPr>
          <w:p w14:paraId="2E365FBD" w14:textId="77777777" w:rsidR="00007CC4" w:rsidRPr="00D82896" w:rsidRDefault="00007CC4" w:rsidP="00ED2A5F">
            <w:pPr>
              <w:ind w:firstLine="0"/>
            </w:pPr>
            <w:proofErr w:type="gramStart"/>
            <w:r w:rsidRPr="00D82896">
              <w:t>handle</w:t>
            </w:r>
            <w:proofErr w:type="gramEnd"/>
            <w:r w:rsidRPr="00D82896">
              <w:t xml:space="preserve"> pressure that might interfere with performance.</w:t>
            </w:r>
          </w:p>
        </w:tc>
      </w:tr>
      <w:tr w:rsidR="00007CC4" w:rsidRPr="00D82896" w14:paraId="3CC14A42" w14:textId="77777777" w:rsidTr="00ED2A5F">
        <w:tc>
          <w:tcPr>
            <w:tcW w:w="3600" w:type="dxa"/>
            <w:tcBorders>
              <w:top w:val="nil"/>
              <w:left w:val="nil"/>
              <w:bottom w:val="nil"/>
              <w:right w:val="nil"/>
            </w:tcBorders>
            <w:shd w:val="pct25" w:color="auto" w:fill="auto"/>
          </w:tcPr>
          <w:p w14:paraId="608DD468" w14:textId="77777777" w:rsidR="00007CC4" w:rsidRPr="00D82896" w:rsidRDefault="00007CC4" w:rsidP="00ED2A5F">
            <w:pPr>
              <w:ind w:firstLine="0"/>
            </w:pPr>
          </w:p>
        </w:tc>
        <w:tc>
          <w:tcPr>
            <w:tcW w:w="1152" w:type="dxa"/>
            <w:tcBorders>
              <w:top w:val="nil"/>
              <w:bottom w:val="nil"/>
            </w:tcBorders>
            <w:shd w:val="pct25" w:color="auto" w:fill="auto"/>
          </w:tcPr>
          <w:p w14:paraId="3C1A8A8D" w14:textId="77777777" w:rsidR="00007CC4" w:rsidRPr="00D82896" w:rsidRDefault="00007CC4" w:rsidP="00ED2A5F">
            <w:pPr>
              <w:ind w:firstLine="0"/>
            </w:pPr>
            <w:r w:rsidRPr="00D82896">
              <w:t>6</w:t>
            </w:r>
          </w:p>
        </w:tc>
        <w:tc>
          <w:tcPr>
            <w:tcW w:w="5040" w:type="dxa"/>
            <w:tcBorders>
              <w:top w:val="nil"/>
              <w:left w:val="nil"/>
              <w:bottom w:val="nil"/>
              <w:right w:val="nil"/>
            </w:tcBorders>
            <w:shd w:val="pct25" w:color="auto" w:fill="auto"/>
          </w:tcPr>
          <w:p w14:paraId="614204DC" w14:textId="77777777" w:rsidR="00007CC4" w:rsidRPr="00D82896" w:rsidRDefault="00007CC4" w:rsidP="00ED2A5F">
            <w:pPr>
              <w:ind w:firstLine="0"/>
            </w:pPr>
          </w:p>
        </w:tc>
      </w:tr>
      <w:tr w:rsidR="00007CC4" w:rsidRPr="00D82896" w14:paraId="6CC23209" w14:textId="77777777" w:rsidTr="00ED2A5F">
        <w:tc>
          <w:tcPr>
            <w:tcW w:w="3600" w:type="dxa"/>
            <w:tcBorders>
              <w:top w:val="nil"/>
              <w:left w:val="nil"/>
              <w:bottom w:val="nil"/>
              <w:right w:val="nil"/>
            </w:tcBorders>
            <w:shd w:val="pct10" w:color="auto" w:fill="auto"/>
          </w:tcPr>
          <w:p w14:paraId="5E4A93C0" w14:textId="77777777" w:rsidR="00007CC4" w:rsidRPr="001E6A62" w:rsidRDefault="00007CC4" w:rsidP="00ED2A5F">
            <w:pPr>
              <w:ind w:firstLine="0"/>
              <w:rPr>
                <w:rFonts w:eastAsiaTheme="majorEastAsia"/>
              </w:rPr>
            </w:pPr>
            <w:r w:rsidRPr="001E6A62">
              <w:rPr>
                <w:rFonts w:eastAsiaTheme="majorEastAsia"/>
              </w:rPr>
              <w:t>Needs Improvement</w:t>
            </w:r>
          </w:p>
        </w:tc>
        <w:tc>
          <w:tcPr>
            <w:tcW w:w="1152" w:type="dxa"/>
            <w:tcBorders>
              <w:top w:val="nil"/>
              <w:bottom w:val="nil"/>
            </w:tcBorders>
            <w:shd w:val="pct10" w:color="auto" w:fill="auto"/>
          </w:tcPr>
          <w:p w14:paraId="6E131B6B" w14:textId="77777777" w:rsidR="00007CC4" w:rsidRPr="00D82896" w:rsidRDefault="00007CC4" w:rsidP="00ED2A5F">
            <w:pPr>
              <w:ind w:firstLine="0"/>
            </w:pPr>
            <w:r w:rsidRPr="00D82896">
              <w:t>5</w:t>
            </w:r>
          </w:p>
        </w:tc>
        <w:tc>
          <w:tcPr>
            <w:tcW w:w="5040" w:type="dxa"/>
            <w:tcBorders>
              <w:top w:val="nil"/>
              <w:left w:val="nil"/>
              <w:bottom w:val="nil"/>
              <w:right w:val="nil"/>
            </w:tcBorders>
            <w:shd w:val="pct10" w:color="auto" w:fill="auto"/>
          </w:tcPr>
          <w:p w14:paraId="6E0FBC92" w14:textId="77777777" w:rsidR="00007CC4" w:rsidRPr="00D82896" w:rsidRDefault="00007CC4" w:rsidP="00ED2A5F">
            <w:pPr>
              <w:ind w:firstLine="0"/>
            </w:pPr>
            <w:proofErr w:type="gramStart"/>
            <w:r w:rsidRPr="00D82896">
              <w:t>avoid</w:t>
            </w:r>
            <w:proofErr w:type="gramEnd"/>
            <w:r w:rsidRPr="00D82896">
              <w:t xml:space="preserve"> taking on opportunities and challenges.</w:t>
            </w:r>
          </w:p>
        </w:tc>
      </w:tr>
      <w:tr w:rsidR="00007CC4" w:rsidRPr="00D82896" w14:paraId="3B9AA1E5" w14:textId="77777777" w:rsidTr="00ED2A5F">
        <w:tc>
          <w:tcPr>
            <w:tcW w:w="3600" w:type="dxa"/>
            <w:tcBorders>
              <w:top w:val="nil"/>
              <w:left w:val="nil"/>
              <w:bottom w:val="nil"/>
              <w:right w:val="nil"/>
            </w:tcBorders>
            <w:shd w:val="pct10" w:color="auto" w:fill="auto"/>
          </w:tcPr>
          <w:p w14:paraId="71066CFE" w14:textId="77777777" w:rsidR="00007CC4" w:rsidRPr="00D82896" w:rsidRDefault="00007CC4" w:rsidP="00ED2A5F">
            <w:pPr>
              <w:ind w:firstLine="0"/>
            </w:pPr>
          </w:p>
        </w:tc>
        <w:tc>
          <w:tcPr>
            <w:tcW w:w="1152" w:type="dxa"/>
            <w:tcBorders>
              <w:top w:val="nil"/>
              <w:bottom w:val="nil"/>
            </w:tcBorders>
            <w:shd w:val="pct10" w:color="auto" w:fill="auto"/>
          </w:tcPr>
          <w:p w14:paraId="1E903181" w14:textId="77777777" w:rsidR="00007CC4" w:rsidRPr="00D82896" w:rsidRDefault="00007CC4" w:rsidP="00ED2A5F">
            <w:pPr>
              <w:ind w:firstLine="0"/>
            </w:pPr>
            <w:r w:rsidRPr="00D82896">
              <w:t>4</w:t>
            </w:r>
          </w:p>
        </w:tc>
        <w:tc>
          <w:tcPr>
            <w:tcW w:w="5040" w:type="dxa"/>
            <w:tcBorders>
              <w:top w:val="nil"/>
              <w:left w:val="nil"/>
              <w:bottom w:val="nil"/>
              <w:right w:val="nil"/>
            </w:tcBorders>
            <w:shd w:val="pct10" w:color="auto" w:fill="auto"/>
          </w:tcPr>
          <w:p w14:paraId="1CC7E4A0" w14:textId="77777777" w:rsidR="00007CC4" w:rsidRPr="00D82896" w:rsidRDefault="00007CC4" w:rsidP="00ED2A5F">
            <w:pPr>
              <w:ind w:firstLine="0"/>
            </w:pPr>
            <w:proofErr w:type="gramStart"/>
            <w:r w:rsidRPr="00D82896">
              <w:t>be</w:t>
            </w:r>
            <w:proofErr w:type="gramEnd"/>
            <w:r w:rsidRPr="00D82896">
              <w:t xml:space="preserve"> unable to handle the workload and change requirements.</w:t>
            </w:r>
          </w:p>
        </w:tc>
      </w:tr>
      <w:tr w:rsidR="00007CC4" w:rsidRPr="00D82896" w14:paraId="0CA7AB77" w14:textId="77777777" w:rsidTr="00ED2A5F">
        <w:tc>
          <w:tcPr>
            <w:tcW w:w="3600" w:type="dxa"/>
            <w:tcBorders>
              <w:top w:val="nil"/>
              <w:left w:val="nil"/>
              <w:bottom w:val="nil"/>
              <w:right w:val="nil"/>
            </w:tcBorders>
            <w:shd w:val="pct10" w:color="auto" w:fill="auto"/>
          </w:tcPr>
          <w:p w14:paraId="3641AAE1" w14:textId="77777777" w:rsidR="00007CC4" w:rsidRPr="00D82896" w:rsidRDefault="00007CC4" w:rsidP="00ED2A5F">
            <w:pPr>
              <w:ind w:firstLine="0"/>
            </w:pPr>
          </w:p>
        </w:tc>
        <w:tc>
          <w:tcPr>
            <w:tcW w:w="1152" w:type="dxa"/>
            <w:tcBorders>
              <w:top w:val="nil"/>
              <w:bottom w:val="nil"/>
            </w:tcBorders>
            <w:shd w:val="pct10" w:color="auto" w:fill="auto"/>
          </w:tcPr>
          <w:p w14:paraId="104547AB" w14:textId="77777777" w:rsidR="00007CC4" w:rsidRPr="00D82896" w:rsidRDefault="00007CC4" w:rsidP="00ED2A5F">
            <w:pPr>
              <w:ind w:firstLine="0"/>
            </w:pPr>
            <w:r w:rsidRPr="00D82896">
              <w:t>3</w:t>
            </w:r>
          </w:p>
        </w:tc>
        <w:tc>
          <w:tcPr>
            <w:tcW w:w="5040" w:type="dxa"/>
            <w:tcBorders>
              <w:top w:val="nil"/>
              <w:left w:val="nil"/>
              <w:bottom w:val="nil"/>
              <w:right w:val="nil"/>
            </w:tcBorders>
            <w:shd w:val="pct10" w:color="auto" w:fill="auto"/>
          </w:tcPr>
          <w:p w14:paraId="4CDB1B00" w14:textId="77777777" w:rsidR="00007CC4" w:rsidRPr="00D82896" w:rsidRDefault="00007CC4" w:rsidP="00ED2A5F">
            <w:pPr>
              <w:ind w:firstLine="0"/>
            </w:pPr>
            <w:proofErr w:type="gramStart"/>
            <w:r w:rsidRPr="00D82896">
              <w:t>fail</w:t>
            </w:r>
            <w:proofErr w:type="gramEnd"/>
            <w:r w:rsidRPr="00D82896">
              <w:t xml:space="preserve"> to show initiative.</w:t>
            </w:r>
          </w:p>
        </w:tc>
      </w:tr>
      <w:tr w:rsidR="00007CC4" w:rsidRPr="00D82896" w14:paraId="00811925" w14:textId="77777777" w:rsidTr="00ED2A5F">
        <w:tc>
          <w:tcPr>
            <w:tcW w:w="3600" w:type="dxa"/>
            <w:tcBorders>
              <w:top w:val="nil"/>
              <w:left w:val="nil"/>
              <w:bottom w:val="nil"/>
              <w:right w:val="nil"/>
            </w:tcBorders>
            <w:shd w:val="pct10" w:color="auto" w:fill="auto"/>
          </w:tcPr>
          <w:p w14:paraId="1769AD41" w14:textId="77777777" w:rsidR="00007CC4" w:rsidRPr="00D82896" w:rsidRDefault="00007CC4" w:rsidP="00ED2A5F">
            <w:pPr>
              <w:ind w:firstLine="0"/>
            </w:pPr>
          </w:p>
        </w:tc>
        <w:tc>
          <w:tcPr>
            <w:tcW w:w="1152" w:type="dxa"/>
            <w:tcBorders>
              <w:top w:val="nil"/>
              <w:bottom w:val="nil"/>
            </w:tcBorders>
            <w:shd w:val="pct10" w:color="auto" w:fill="auto"/>
          </w:tcPr>
          <w:p w14:paraId="4C2852DB" w14:textId="77777777" w:rsidR="00007CC4" w:rsidRPr="00D82896" w:rsidRDefault="00007CC4" w:rsidP="00ED2A5F">
            <w:pPr>
              <w:ind w:firstLine="0"/>
            </w:pPr>
            <w:r w:rsidRPr="00D82896">
              <w:t>2</w:t>
            </w:r>
          </w:p>
        </w:tc>
        <w:tc>
          <w:tcPr>
            <w:tcW w:w="5040" w:type="dxa"/>
            <w:tcBorders>
              <w:top w:val="nil"/>
              <w:left w:val="nil"/>
              <w:bottom w:val="nil"/>
              <w:right w:val="nil"/>
            </w:tcBorders>
            <w:shd w:val="pct10" w:color="auto" w:fill="auto"/>
          </w:tcPr>
          <w:p w14:paraId="41FF76E5" w14:textId="77777777" w:rsidR="00007CC4" w:rsidRPr="00D82896" w:rsidRDefault="00007CC4" w:rsidP="00ED2A5F">
            <w:pPr>
              <w:ind w:firstLine="0"/>
            </w:pPr>
            <w:proofErr w:type="gramStart"/>
            <w:r w:rsidRPr="00D82896">
              <w:t>be</w:t>
            </w:r>
            <w:proofErr w:type="gramEnd"/>
            <w:r w:rsidRPr="00D82896">
              <w:t xml:space="preserve"> disrespectful to customers and colleagues.</w:t>
            </w:r>
          </w:p>
        </w:tc>
      </w:tr>
      <w:tr w:rsidR="00007CC4" w:rsidRPr="00D82896" w14:paraId="6C1E72A5" w14:textId="77777777" w:rsidTr="00ED2A5F">
        <w:tc>
          <w:tcPr>
            <w:tcW w:w="3600" w:type="dxa"/>
            <w:tcBorders>
              <w:top w:val="nil"/>
              <w:left w:val="nil"/>
              <w:right w:val="nil"/>
            </w:tcBorders>
            <w:shd w:val="pct10" w:color="auto" w:fill="auto"/>
          </w:tcPr>
          <w:p w14:paraId="73AE4DC5" w14:textId="77777777" w:rsidR="00007CC4" w:rsidRPr="00D82896" w:rsidRDefault="00007CC4" w:rsidP="00ED2A5F">
            <w:pPr>
              <w:ind w:firstLine="0"/>
            </w:pPr>
          </w:p>
        </w:tc>
        <w:tc>
          <w:tcPr>
            <w:tcW w:w="1152" w:type="dxa"/>
            <w:tcBorders>
              <w:top w:val="nil"/>
            </w:tcBorders>
            <w:shd w:val="pct10" w:color="auto" w:fill="auto"/>
          </w:tcPr>
          <w:p w14:paraId="00EA7AA7" w14:textId="77777777" w:rsidR="00007CC4" w:rsidRPr="00D82896" w:rsidRDefault="00007CC4" w:rsidP="00ED2A5F">
            <w:pPr>
              <w:ind w:firstLine="0"/>
            </w:pPr>
            <w:r w:rsidRPr="00D82896">
              <w:t>1</w:t>
            </w:r>
          </w:p>
        </w:tc>
        <w:tc>
          <w:tcPr>
            <w:tcW w:w="5040" w:type="dxa"/>
            <w:tcBorders>
              <w:top w:val="nil"/>
              <w:left w:val="nil"/>
              <w:right w:val="nil"/>
            </w:tcBorders>
            <w:shd w:val="pct10" w:color="auto" w:fill="auto"/>
          </w:tcPr>
          <w:p w14:paraId="3E700FE4" w14:textId="77777777" w:rsidR="00007CC4" w:rsidRPr="00D82896" w:rsidRDefault="00007CC4" w:rsidP="00ED2A5F">
            <w:pPr>
              <w:ind w:firstLine="0"/>
            </w:pPr>
          </w:p>
        </w:tc>
      </w:tr>
    </w:tbl>
    <w:p w14:paraId="672120EB" w14:textId="77777777" w:rsidR="00007CC4" w:rsidRPr="00D82896" w:rsidRDefault="00007CC4" w:rsidP="00ED2A5F">
      <w:pPr>
        <w:ind w:firstLine="0"/>
      </w:pPr>
      <w:r w:rsidRPr="00D82896">
        <w:tab/>
      </w:r>
      <w:r w:rsidRPr="00D82896">
        <w:tab/>
      </w:r>
    </w:p>
    <w:p w14:paraId="7CF8D6AC" w14:textId="77777777" w:rsidR="00007CC4" w:rsidRDefault="00007CC4" w:rsidP="00ED2A5F">
      <w:pPr>
        <w:ind w:firstLine="0"/>
        <w:rPr>
          <w:b/>
        </w:rPr>
      </w:pPr>
      <w:r>
        <w:rPr>
          <w:b/>
        </w:rPr>
        <w:br w:type="page"/>
      </w:r>
    </w:p>
    <w:p w14:paraId="715075A0" w14:textId="77777777" w:rsidR="00007CC4" w:rsidRPr="00D82896" w:rsidRDefault="00007CC4" w:rsidP="00ED2A5F">
      <w:pPr>
        <w:ind w:firstLine="0"/>
        <w:rPr>
          <w:b/>
        </w:rPr>
      </w:pPr>
      <w:r w:rsidRPr="00D82896">
        <w:rPr>
          <w:b/>
        </w:rPr>
        <w:lastRenderedPageBreak/>
        <w:t>3. KNOWLEDGE</w:t>
      </w:r>
      <w:r w:rsidRPr="00D82896">
        <w:rPr>
          <w:b/>
        </w:rPr>
        <w:tab/>
      </w:r>
    </w:p>
    <w:p w14:paraId="36BD5FC1" w14:textId="77777777" w:rsidR="00007CC4" w:rsidRDefault="00007CC4" w:rsidP="00ED2A5F">
      <w:pPr>
        <w:ind w:firstLine="0"/>
        <w:rPr>
          <w:b/>
        </w:rPr>
      </w:pPr>
      <w:r w:rsidRPr="00D82896">
        <w:rPr>
          <w:b/>
          <w:i/>
        </w:rPr>
        <w:t xml:space="preserve">Behavioural Definition: </w:t>
      </w:r>
      <w:r w:rsidRPr="00D82896">
        <w:rPr>
          <w:b/>
        </w:rPr>
        <w:t>demonstrates knowledge and competency in financial and management controls; familiarity with legislation, regulation, and policy; and technical proficiency in systems analysis appropriate to his/her job.</w:t>
      </w:r>
    </w:p>
    <w:p w14:paraId="39425CF3" w14:textId="77777777" w:rsidR="00ED2A5F" w:rsidRPr="00D82896" w:rsidRDefault="00ED2A5F" w:rsidP="00ED2A5F">
      <w:pPr>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152"/>
        <w:gridCol w:w="5040"/>
      </w:tblGrid>
      <w:tr w:rsidR="00007CC4" w:rsidRPr="00D82896" w14:paraId="7E3B82AF" w14:textId="77777777" w:rsidTr="00ED2A5F">
        <w:tc>
          <w:tcPr>
            <w:tcW w:w="3600" w:type="dxa"/>
            <w:tcBorders>
              <w:top w:val="nil"/>
              <w:left w:val="nil"/>
              <w:bottom w:val="nil"/>
              <w:right w:val="nil"/>
            </w:tcBorders>
          </w:tcPr>
          <w:p w14:paraId="1A0F46DB" w14:textId="77777777" w:rsidR="00007CC4" w:rsidRPr="00D82896" w:rsidRDefault="00007CC4" w:rsidP="00ED2A5F">
            <w:pPr>
              <w:ind w:firstLine="0"/>
              <w:rPr>
                <w:i/>
              </w:rPr>
            </w:pPr>
            <w:r w:rsidRPr="00D82896">
              <w:rPr>
                <w:i/>
              </w:rPr>
              <w:t>Performance Standard:</w:t>
            </w:r>
          </w:p>
        </w:tc>
        <w:tc>
          <w:tcPr>
            <w:tcW w:w="1152" w:type="dxa"/>
            <w:tcBorders>
              <w:top w:val="nil"/>
              <w:bottom w:val="nil"/>
            </w:tcBorders>
          </w:tcPr>
          <w:p w14:paraId="571E0DEF" w14:textId="77777777" w:rsidR="00007CC4" w:rsidRPr="00D82896" w:rsidRDefault="00007CC4" w:rsidP="00ED2A5F">
            <w:pPr>
              <w:ind w:firstLine="0"/>
              <w:rPr>
                <w:i/>
              </w:rPr>
            </w:pPr>
            <w:r w:rsidRPr="00D82896">
              <w:rPr>
                <w:i/>
              </w:rPr>
              <w:t>Rating</w:t>
            </w:r>
            <w:r w:rsidRPr="00D82896">
              <w:rPr>
                <w:i/>
              </w:rPr>
              <w:br/>
              <w:t>Scale:</w:t>
            </w:r>
          </w:p>
        </w:tc>
        <w:tc>
          <w:tcPr>
            <w:tcW w:w="5040" w:type="dxa"/>
            <w:tcBorders>
              <w:top w:val="nil"/>
              <w:left w:val="nil"/>
              <w:bottom w:val="nil"/>
              <w:right w:val="nil"/>
            </w:tcBorders>
          </w:tcPr>
          <w:p w14:paraId="37096384" w14:textId="77777777" w:rsidR="00007CC4" w:rsidRPr="00D82896" w:rsidRDefault="00007CC4" w:rsidP="00ED2A5F">
            <w:pPr>
              <w:ind w:firstLine="0"/>
              <w:rPr>
                <w:i/>
              </w:rPr>
            </w:pPr>
            <w:r w:rsidRPr="00D82896">
              <w:rPr>
                <w:i/>
              </w:rPr>
              <w:t>The individual could be expected to . . .</w:t>
            </w:r>
            <w:r w:rsidRPr="00D82896">
              <w:rPr>
                <w:i/>
              </w:rPr>
              <w:br/>
              <w:t>(behavioural norm)</w:t>
            </w:r>
          </w:p>
        </w:tc>
      </w:tr>
      <w:tr w:rsidR="00007CC4" w:rsidRPr="00D82896" w14:paraId="7B43F576" w14:textId="77777777" w:rsidTr="00ED2A5F">
        <w:tc>
          <w:tcPr>
            <w:tcW w:w="3600" w:type="dxa"/>
            <w:tcBorders>
              <w:left w:val="nil"/>
              <w:bottom w:val="nil"/>
              <w:right w:val="nil"/>
            </w:tcBorders>
          </w:tcPr>
          <w:p w14:paraId="4C117B92" w14:textId="77777777" w:rsidR="00007CC4" w:rsidRPr="001E6A62" w:rsidRDefault="00007CC4" w:rsidP="00ED2A5F">
            <w:pPr>
              <w:ind w:firstLine="0"/>
              <w:rPr>
                <w:rFonts w:eastAsiaTheme="majorEastAsia"/>
              </w:rPr>
            </w:pPr>
            <w:r w:rsidRPr="001E6A62">
              <w:rPr>
                <w:rFonts w:eastAsiaTheme="majorEastAsia"/>
              </w:rPr>
              <w:t>Excellent</w:t>
            </w:r>
          </w:p>
        </w:tc>
        <w:tc>
          <w:tcPr>
            <w:tcW w:w="1152" w:type="dxa"/>
            <w:tcBorders>
              <w:bottom w:val="nil"/>
            </w:tcBorders>
          </w:tcPr>
          <w:p w14:paraId="55BE5D97" w14:textId="77777777" w:rsidR="00007CC4" w:rsidRPr="00D82896" w:rsidRDefault="00007CC4" w:rsidP="00ED2A5F">
            <w:pPr>
              <w:ind w:firstLine="0"/>
            </w:pPr>
            <w:r w:rsidRPr="00D82896">
              <w:t>10</w:t>
            </w:r>
          </w:p>
        </w:tc>
        <w:tc>
          <w:tcPr>
            <w:tcW w:w="5040" w:type="dxa"/>
            <w:tcBorders>
              <w:left w:val="nil"/>
              <w:bottom w:val="nil"/>
              <w:right w:val="nil"/>
            </w:tcBorders>
          </w:tcPr>
          <w:p w14:paraId="031943A0" w14:textId="77777777" w:rsidR="00007CC4" w:rsidRPr="00D82896" w:rsidRDefault="00007CC4" w:rsidP="00ED2A5F">
            <w:pPr>
              <w:ind w:firstLine="0"/>
            </w:pPr>
          </w:p>
        </w:tc>
      </w:tr>
      <w:tr w:rsidR="00007CC4" w:rsidRPr="00D82896" w14:paraId="62C65C15" w14:textId="77777777" w:rsidTr="00ED2A5F">
        <w:tc>
          <w:tcPr>
            <w:tcW w:w="3600" w:type="dxa"/>
            <w:tcBorders>
              <w:top w:val="nil"/>
              <w:left w:val="nil"/>
              <w:bottom w:val="nil"/>
              <w:right w:val="nil"/>
            </w:tcBorders>
          </w:tcPr>
          <w:p w14:paraId="792CB3BD" w14:textId="77777777" w:rsidR="00007CC4" w:rsidRPr="00D82896" w:rsidRDefault="00007CC4" w:rsidP="00ED2A5F">
            <w:pPr>
              <w:ind w:firstLine="0"/>
            </w:pPr>
          </w:p>
        </w:tc>
        <w:tc>
          <w:tcPr>
            <w:tcW w:w="1152" w:type="dxa"/>
            <w:tcBorders>
              <w:top w:val="nil"/>
              <w:bottom w:val="nil"/>
            </w:tcBorders>
          </w:tcPr>
          <w:p w14:paraId="42F864F4" w14:textId="77777777" w:rsidR="00007CC4" w:rsidRPr="00D82896" w:rsidRDefault="00007CC4" w:rsidP="00ED2A5F">
            <w:pPr>
              <w:ind w:firstLine="0"/>
            </w:pPr>
            <w:r w:rsidRPr="00D82896">
              <w:t>9</w:t>
            </w:r>
          </w:p>
        </w:tc>
        <w:tc>
          <w:tcPr>
            <w:tcW w:w="5040" w:type="dxa"/>
            <w:tcBorders>
              <w:top w:val="nil"/>
              <w:left w:val="nil"/>
              <w:bottom w:val="nil"/>
              <w:right w:val="nil"/>
            </w:tcBorders>
          </w:tcPr>
          <w:p w14:paraId="4E45B1E4" w14:textId="77777777" w:rsidR="00007CC4" w:rsidRPr="00D82896" w:rsidRDefault="00007CC4" w:rsidP="00ED2A5F">
            <w:pPr>
              <w:ind w:firstLine="0"/>
            </w:pPr>
            <w:proofErr w:type="gramStart"/>
            <w:r w:rsidRPr="00D82896">
              <w:t>demonstrate</w:t>
            </w:r>
            <w:proofErr w:type="gramEnd"/>
            <w:r w:rsidRPr="00D82896">
              <w:t xml:space="preserve"> excellent knowledge of all job requirements and consistently generate work of a superior quality.</w:t>
            </w:r>
          </w:p>
        </w:tc>
      </w:tr>
      <w:tr w:rsidR="00007CC4" w:rsidRPr="00D82896" w14:paraId="3B4DB8AB" w14:textId="77777777" w:rsidTr="00ED2A5F">
        <w:tc>
          <w:tcPr>
            <w:tcW w:w="3600" w:type="dxa"/>
            <w:tcBorders>
              <w:top w:val="nil"/>
              <w:left w:val="nil"/>
              <w:bottom w:val="nil"/>
              <w:right w:val="nil"/>
            </w:tcBorders>
            <w:shd w:val="pct25" w:color="auto" w:fill="auto"/>
          </w:tcPr>
          <w:p w14:paraId="6EC76CD0" w14:textId="77777777" w:rsidR="00007CC4" w:rsidRPr="001E6A62" w:rsidRDefault="00007CC4" w:rsidP="00ED2A5F">
            <w:pPr>
              <w:ind w:firstLine="0"/>
              <w:rPr>
                <w:rFonts w:eastAsiaTheme="majorEastAsia"/>
              </w:rPr>
            </w:pPr>
            <w:r w:rsidRPr="001E6A62">
              <w:rPr>
                <w:rFonts w:eastAsiaTheme="majorEastAsia"/>
              </w:rPr>
              <w:t>Proficient</w:t>
            </w:r>
          </w:p>
        </w:tc>
        <w:tc>
          <w:tcPr>
            <w:tcW w:w="1152" w:type="dxa"/>
            <w:tcBorders>
              <w:top w:val="nil"/>
              <w:bottom w:val="nil"/>
            </w:tcBorders>
            <w:shd w:val="pct25" w:color="auto" w:fill="auto"/>
          </w:tcPr>
          <w:p w14:paraId="73A669EF" w14:textId="77777777" w:rsidR="00007CC4" w:rsidRPr="00D82896" w:rsidRDefault="00007CC4" w:rsidP="00ED2A5F">
            <w:pPr>
              <w:ind w:firstLine="0"/>
            </w:pPr>
            <w:r w:rsidRPr="00D82896">
              <w:t>8</w:t>
            </w:r>
          </w:p>
        </w:tc>
        <w:tc>
          <w:tcPr>
            <w:tcW w:w="5040" w:type="dxa"/>
            <w:tcBorders>
              <w:top w:val="nil"/>
              <w:left w:val="nil"/>
              <w:bottom w:val="nil"/>
              <w:right w:val="nil"/>
            </w:tcBorders>
            <w:shd w:val="pct25" w:color="auto" w:fill="auto"/>
          </w:tcPr>
          <w:p w14:paraId="523AF820" w14:textId="77777777" w:rsidR="00007CC4" w:rsidRPr="00D82896" w:rsidRDefault="00007CC4" w:rsidP="00ED2A5F">
            <w:pPr>
              <w:ind w:firstLine="0"/>
            </w:pPr>
            <w:proofErr w:type="gramStart"/>
            <w:r w:rsidRPr="00D82896">
              <w:t>make</w:t>
            </w:r>
            <w:proofErr w:type="gramEnd"/>
            <w:r w:rsidRPr="00D82896">
              <w:t xml:space="preserve"> decisions and recommendations that comply with legislation, policy, and other requirements as appropriate.</w:t>
            </w:r>
          </w:p>
        </w:tc>
      </w:tr>
      <w:tr w:rsidR="00007CC4" w:rsidRPr="00D82896" w14:paraId="3C31063C" w14:textId="77777777" w:rsidTr="00ED2A5F">
        <w:tc>
          <w:tcPr>
            <w:tcW w:w="3600" w:type="dxa"/>
            <w:tcBorders>
              <w:top w:val="nil"/>
              <w:left w:val="nil"/>
              <w:bottom w:val="nil"/>
              <w:right w:val="nil"/>
            </w:tcBorders>
            <w:shd w:val="pct25" w:color="auto" w:fill="auto"/>
          </w:tcPr>
          <w:p w14:paraId="2FB2582E" w14:textId="77777777" w:rsidR="00007CC4" w:rsidRPr="00D82896" w:rsidRDefault="00007CC4" w:rsidP="00ED2A5F">
            <w:pPr>
              <w:ind w:firstLine="0"/>
            </w:pPr>
          </w:p>
        </w:tc>
        <w:tc>
          <w:tcPr>
            <w:tcW w:w="1152" w:type="dxa"/>
            <w:tcBorders>
              <w:top w:val="nil"/>
              <w:bottom w:val="nil"/>
            </w:tcBorders>
            <w:shd w:val="pct25" w:color="auto" w:fill="auto"/>
          </w:tcPr>
          <w:p w14:paraId="67EDB14E" w14:textId="77777777" w:rsidR="00007CC4" w:rsidRPr="00D82896" w:rsidRDefault="00007CC4" w:rsidP="00ED2A5F">
            <w:pPr>
              <w:ind w:firstLine="0"/>
            </w:pPr>
            <w:r w:rsidRPr="00D82896">
              <w:t>7</w:t>
            </w:r>
          </w:p>
        </w:tc>
        <w:tc>
          <w:tcPr>
            <w:tcW w:w="5040" w:type="dxa"/>
            <w:tcBorders>
              <w:top w:val="nil"/>
              <w:left w:val="nil"/>
              <w:bottom w:val="nil"/>
              <w:right w:val="nil"/>
            </w:tcBorders>
            <w:shd w:val="pct25" w:color="auto" w:fill="auto"/>
          </w:tcPr>
          <w:p w14:paraId="24B7D9F3" w14:textId="77777777" w:rsidR="00007CC4" w:rsidRPr="00D82896" w:rsidRDefault="00007CC4" w:rsidP="00ED2A5F">
            <w:pPr>
              <w:ind w:firstLine="0"/>
            </w:pPr>
          </w:p>
        </w:tc>
      </w:tr>
      <w:tr w:rsidR="00007CC4" w:rsidRPr="00D82896" w14:paraId="01F0E135" w14:textId="77777777" w:rsidTr="00ED2A5F">
        <w:tc>
          <w:tcPr>
            <w:tcW w:w="3600" w:type="dxa"/>
            <w:tcBorders>
              <w:top w:val="nil"/>
              <w:left w:val="nil"/>
              <w:bottom w:val="nil"/>
              <w:right w:val="nil"/>
            </w:tcBorders>
            <w:shd w:val="pct25" w:color="auto" w:fill="auto"/>
          </w:tcPr>
          <w:p w14:paraId="3FC90629" w14:textId="77777777" w:rsidR="00007CC4" w:rsidRPr="00D82896" w:rsidRDefault="00007CC4" w:rsidP="00ED2A5F">
            <w:pPr>
              <w:ind w:firstLine="0"/>
            </w:pPr>
          </w:p>
        </w:tc>
        <w:tc>
          <w:tcPr>
            <w:tcW w:w="1152" w:type="dxa"/>
            <w:tcBorders>
              <w:top w:val="nil"/>
              <w:bottom w:val="nil"/>
            </w:tcBorders>
            <w:shd w:val="pct25" w:color="auto" w:fill="auto"/>
          </w:tcPr>
          <w:p w14:paraId="1DFE2EFC" w14:textId="77777777" w:rsidR="00007CC4" w:rsidRPr="00D82896" w:rsidRDefault="00007CC4" w:rsidP="00ED2A5F">
            <w:pPr>
              <w:ind w:firstLine="0"/>
            </w:pPr>
            <w:r w:rsidRPr="00D82896">
              <w:t>6</w:t>
            </w:r>
          </w:p>
        </w:tc>
        <w:tc>
          <w:tcPr>
            <w:tcW w:w="5040" w:type="dxa"/>
            <w:tcBorders>
              <w:top w:val="nil"/>
              <w:left w:val="nil"/>
              <w:bottom w:val="nil"/>
              <w:right w:val="nil"/>
            </w:tcBorders>
            <w:shd w:val="pct25" w:color="auto" w:fill="auto"/>
          </w:tcPr>
          <w:p w14:paraId="3B5D3617" w14:textId="77777777" w:rsidR="00007CC4" w:rsidRPr="00D82896" w:rsidRDefault="00007CC4" w:rsidP="00ED2A5F">
            <w:pPr>
              <w:ind w:firstLine="0"/>
            </w:pPr>
            <w:proofErr w:type="gramStart"/>
            <w:r w:rsidRPr="00D82896">
              <w:t>have</w:t>
            </w:r>
            <w:proofErr w:type="gramEnd"/>
            <w:r w:rsidRPr="00D82896">
              <w:t xml:space="preserve"> a basic understanding of policies and procedures.</w:t>
            </w:r>
          </w:p>
        </w:tc>
      </w:tr>
      <w:tr w:rsidR="00007CC4" w:rsidRPr="00D82896" w14:paraId="1B8B238A" w14:textId="77777777" w:rsidTr="00ED2A5F">
        <w:tc>
          <w:tcPr>
            <w:tcW w:w="3600" w:type="dxa"/>
            <w:tcBorders>
              <w:top w:val="nil"/>
              <w:left w:val="nil"/>
              <w:bottom w:val="nil"/>
              <w:right w:val="nil"/>
            </w:tcBorders>
            <w:shd w:val="pct10" w:color="auto" w:fill="auto"/>
          </w:tcPr>
          <w:p w14:paraId="10FC615C" w14:textId="77777777" w:rsidR="00007CC4" w:rsidRPr="001E6A62" w:rsidRDefault="00007CC4" w:rsidP="00ED2A5F">
            <w:pPr>
              <w:ind w:firstLine="0"/>
              <w:rPr>
                <w:rFonts w:eastAsiaTheme="majorEastAsia"/>
              </w:rPr>
            </w:pPr>
            <w:r w:rsidRPr="001E6A62">
              <w:rPr>
                <w:rFonts w:eastAsiaTheme="majorEastAsia"/>
              </w:rPr>
              <w:t>Needs Improvement</w:t>
            </w:r>
          </w:p>
        </w:tc>
        <w:tc>
          <w:tcPr>
            <w:tcW w:w="1152" w:type="dxa"/>
            <w:tcBorders>
              <w:top w:val="nil"/>
              <w:bottom w:val="nil"/>
            </w:tcBorders>
            <w:shd w:val="pct10" w:color="auto" w:fill="auto"/>
          </w:tcPr>
          <w:p w14:paraId="3D2FB541" w14:textId="77777777" w:rsidR="00007CC4" w:rsidRPr="00D82896" w:rsidRDefault="00007CC4" w:rsidP="00ED2A5F">
            <w:pPr>
              <w:ind w:firstLine="0"/>
            </w:pPr>
            <w:r w:rsidRPr="00D82896">
              <w:t>5</w:t>
            </w:r>
          </w:p>
        </w:tc>
        <w:tc>
          <w:tcPr>
            <w:tcW w:w="5040" w:type="dxa"/>
            <w:tcBorders>
              <w:top w:val="nil"/>
              <w:left w:val="nil"/>
              <w:bottom w:val="nil"/>
              <w:right w:val="nil"/>
            </w:tcBorders>
            <w:shd w:val="pct10" w:color="auto" w:fill="auto"/>
          </w:tcPr>
          <w:p w14:paraId="6A495D3F" w14:textId="77777777" w:rsidR="00007CC4" w:rsidRPr="00D82896" w:rsidRDefault="00007CC4" w:rsidP="00ED2A5F">
            <w:pPr>
              <w:ind w:firstLine="0"/>
            </w:pPr>
          </w:p>
        </w:tc>
      </w:tr>
      <w:tr w:rsidR="00007CC4" w:rsidRPr="00D82896" w14:paraId="4CA0C268" w14:textId="77777777" w:rsidTr="00ED2A5F">
        <w:tc>
          <w:tcPr>
            <w:tcW w:w="3600" w:type="dxa"/>
            <w:tcBorders>
              <w:top w:val="nil"/>
              <w:left w:val="nil"/>
              <w:bottom w:val="nil"/>
              <w:right w:val="nil"/>
            </w:tcBorders>
            <w:shd w:val="pct10" w:color="auto" w:fill="auto"/>
          </w:tcPr>
          <w:p w14:paraId="43DF1CF4" w14:textId="77777777" w:rsidR="00007CC4" w:rsidRPr="00D82896" w:rsidRDefault="00007CC4" w:rsidP="00ED2A5F">
            <w:pPr>
              <w:ind w:firstLine="0"/>
            </w:pPr>
          </w:p>
        </w:tc>
        <w:tc>
          <w:tcPr>
            <w:tcW w:w="1152" w:type="dxa"/>
            <w:tcBorders>
              <w:top w:val="nil"/>
              <w:bottom w:val="nil"/>
            </w:tcBorders>
            <w:shd w:val="pct10" w:color="auto" w:fill="auto"/>
          </w:tcPr>
          <w:p w14:paraId="6166A2D7" w14:textId="77777777" w:rsidR="00007CC4" w:rsidRPr="00D82896" w:rsidRDefault="00007CC4" w:rsidP="00ED2A5F">
            <w:pPr>
              <w:ind w:firstLine="0"/>
            </w:pPr>
            <w:r w:rsidRPr="00D82896">
              <w:t>4</w:t>
            </w:r>
          </w:p>
        </w:tc>
        <w:tc>
          <w:tcPr>
            <w:tcW w:w="5040" w:type="dxa"/>
            <w:tcBorders>
              <w:top w:val="nil"/>
              <w:left w:val="nil"/>
              <w:bottom w:val="nil"/>
              <w:right w:val="nil"/>
            </w:tcBorders>
            <w:shd w:val="pct10" w:color="auto" w:fill="auto"/>
          </w:tcPr>
          <w:p w14:paraId="39820904" w14:textId="77777777" w:rsidR="00007CC4" w:rsidRPr="00D82896" w:rsidRDefault="00007CC4" w:rsidP="00ED2A5F">
            <w:pPr>
              <w:ind w:firstLine="0"/>
            </w:pPr>
          </w:p>
        </w:tc>
      </w:tr>
      <w:tr w:rsidR="00007CC4" w:rsidRPr="00D82896" w14:paraId="0F6283BF" w14:textId="77777777" w:rsidTr="00ED2A5F">
        <w:tc>
          <w:tcPr>
            <w:tcW w:w="3600" w:type="dxa"/>
            <w:tcBorders>
              <w:top w:val="nil"/>
              <w:left w:val="nil"/>
              <w:bottom w:val="nil"/>
              <w:right w:val="nil"/>
            </w:tcBorders>
            <w:shd w:val="pct10" w:color="auto" w:fill="auto"/>
          </w:tcPr>
          <w:p w14:paraId="4E4EF575" w14:textId="77777777" w:rsidR="00007CC4" w:rsidRPr="00D82896" w:rsidRDefault="00007CC4" w:rsidP="00ED2A5F">
            <w:pPr>
              <w:ind w:firstLine="0"/>
            </w:pPr>
          </w:p>
        </w:tc>
        <w:tc>
          <w:tcPr>
            <w:tcW w:w="1152" w:type="dxa"/>
            <w:tcBorders>
              <w:top w:val="nil"/>
              <w:bottom w:val="nil"/>
            </w:tcBorders>
            <w:shd w:val="pct10" w:color="auto" w:fill="auto"/>
          </w:tcPr>
          <w:p w14:paraId="462B7600" w14:textId="77777777" w:rsidR="00007CC4" w:rsidRPr="00D82896" w:rsidRDefault="00007CC4" w:rsidP="00ED2A5F">
            <w:pPr>
              <w:ind w:firstLine="0"/>
            </w:pPr>
            <w:r w:rsidRPr="00D82896">
              <w:t>3</w:t>
            </w:r>
          </w:p>
        </w:tc>
        <w:tc>
          <w:tcPr>
            <w:tcW w:w="5040" w:type="dxa"/>
            <w:tcBorders>
              <w:top w:val="nil"/>
              <w:left w:val="nil"/>
              <w:bottom w:val="nil"/>
              <w:right w:val="nil"/>
            </w:tcBorders>
            <w:shd w:val="pct10" w:color="auto" w:fill="auto"/>
          </w:tcPr>
          <w:p w14:paraId="0C5AB871" w14:textId="77777777" w:rsidR="00007CC4" w:rsidRPr="00D82896" w:rsidRDefault="00007CC4" w:rsidP="00ED2A5F">
            <w:pPr>
              <w:ind w:firstLine="0"/>
            </w:pPr>
            <w:proofErr w:type="gramStart"/>
            <w:r w:rsidRPr="00D82896">
              <w:t>require</w:t>
            </w:r>
            <w:proofErr w:type="gramEnd"/>
            <w:r w:rsidRPr="00D82896">
              <w:t xml:space="preserve"> guidance in order to be able to evaluate whether controls are in place.</w:t>
            </w:r>
          </w:p>
        </w:tc>
      </w:tr>
      <w:tr w:rsidR="00007CC4" w:rsidRPr="00D82896" w14:paraId="3AAE224D" w14:textId="77777777" w:rsidTr="00ED2A5F">
        <w:tc>
          <w:tcPr>
            <w:tcW w:w="3600" w:type="dxa"/>
            <w:tcBorders>
              <w:top w:val="nil"/>
              <w:left w:val="nil"/>
              <w:bottom w:val="nil"/>
              <w:right w:val="nil"/>
            </w:tcBorders>
            <w:shd w:val="pct10" w:color="auto" w:fill="auto"/>
          </w:tcPr>
          <w:p w14:paraId="5164EECF" w14:textId="77777777" w:rsidR="00007CC4" w:rsidRPr="00D82896" w:rsidRDefault="00007CC4" w:rsidP="00ED2A5F">
            <w:pPr>
              <w:ind w:firstLine="0"/>
            </w:pPr>
          </w:p>
        </w:tc>
        <w:tc>
          <w:tcPr>
            <w:tcW w:w="1152" w:type="dxa"/>
            <w:tcBorders>
              <w:top w:val="nil"/>
              <w:bottom w:val="nil"/>
            </w:tcBorders>
            <w:shd w:val="pct10" w:color="auto" w:fill="auto"/>
          </w:tcPr>
          <w:p w14:paraId="282A4C6C" w14:textId="77777777" w:rsidR="00007CC4" w:rsidRPr="00D82896" w:rsidRDefault="00007CC4" w:rsidP="00ED2A5F">
            <w:pPr>
              <w:ind w:firstLine="0"/>
            </w:pPr>
            <w:r w:rsidRPr="00D82896">
              <w:t>2</w:t>
            </w:r>
          </w:p>
        </w:tc>
        <w:tc>
          <w:tcPr>
            <w:tcW w:w="5040" w:type="dxa"/>
            <w:tcBorders>
              <w:top w:val="nil"/>
              <w:left w:val="nil"/>
              <w:bottom w:val="nil"/>
              <w:right w:val="nil"/>
            </w:tcBorders>
            <w:shd w:val="pct10" w:color="auto" w:fill="auto"/>
          </w:tcPr>
          <w:p w14:paraId="79C2A12D" w14:textId="77777777" w:rsidR="00007CC4" w:rsidRPr="00D82896" w:rsidRDefault="00007CC4" w:rsidP="00ED2A5F">
            <w:pPr>
              <w:ind w:firstLine="0"/>
            </w:pPr>
            <w:proofErr w:type="gramStart"/>
            <w:r w:rsidRPr="00D82896">
              <w:t>use</w:t>
            </w:r>
            <w:proofErr w:type="gramEnd"/>
            <w:r w:rsidRPr="00D82896">
              <w:t xml:space="preserve"> procedures that are incongruent with the </w:t>
            </w:r>
            <w:r>
              <w:t>organization</w:t>
            </w:r>
            <w:r w:rsidRPr="00D82896">
              <w:t>’s mission.</w:t>
            </w:r>
          </w:p>
        </w:tc>
      </w:tr>
      <w:tr w:rsidR="00007CC4" w:rsidRPr="00D82896" w14:paraId="5F85C4DD" w14:textId="77777777" w:rsidTr="00ED2A5F">
        <w:tc>
          <w:tcPr>
            <w:tcW w:w="3600" w:type="dxa"/>
            <w:tcBorders>
              <w:top w:val="nil"/>
              <w:left w:val="nil"/>
              <w:right w:val="nil"/>
            </w:tcBorders>
            <w:shd w:val="pct10" w:color="auto" w:fill="auto"/>
          </w:tcPr>
          <w:p w14:paraId="4566ADA1" w14:textId="77777777" w:rsidR="00007CC4" w:rsidRPr="00D82896" w:rsidRDefault="00007CC4" w:rsidP="00ED2A5F">
            <w:pPr>
              <w:ind w:firstLine="0"/>
            </w:pPr>
          </w:p>
        </w:tc>
        <w:tc>
          <w:tcPr>
            <w:tcW w:w="1152" w:type="dxa"/>
            <w:tcBorders>
              <w:top w:val="nil"/>
            </w:tcBorders>
            <w:shd w:val="pct10" w:color="auto" w:fill="auto"/>
          </w:tcPr>
          <w:p w14:paraId="0F1FC22C" w14:textId="77777777" w:rsidR="00007CC4" w:rsidRPr="00D82896" w:rsidRDefault="00007CC4" w:rsidP="00ED2A5F">
            <w:pPr>
              <w:ind w:firstLine="0"/>
            </w:pPr>
            <w:r w:rsidRPr="00D82896">
              <w:t>1</w:t>
            </w:r>
          </w:p>
        </w:tc>
        <w:tc>
          <w:tcPr>
            <w:tcW w:w="5040" w:type="dxa"/>
            <w:tcBorders>
              <w:top w:val="nil"/>
              <w:left w:val="nil"/>
              <w:right w:val="nil"/>
            </w:tcBorders>
            <w:shd w:val="pct10" w:color="auto" w:fill="auto"/>
          </w:tcPr>
          <w:p w14:paraId="5068CCCD" w14:textId="77777777" w:rsidR="00007CC4" w:rsidRPr="00D82896" w:rsidRDefault="00007CC4" w:rsidP="00ED2A5F">
            <w:pPr>
              <w:ind w:firstLine="0"/>
            </w:pPr>
          </w:p>
        </w:tc>
      </w:tr>
    </w:tbl>
    <w:p w14:paraId="29DE3DCF" w14:textId="77777777" w:rsidR="00007CC4" w:rsidRDefault="00007CC4" w:rsidP="00ED2A5F">
      <w:pPr>
        <w:ind w:firstLine="0"/>
      </w:pPr>
      <w:r w:rsidRPr="00D82896">
        <w:tab/>
      </w:r>
      <w:r w:rsidRPr="00D82896">
        <w:tab/>
      </w:r>
      <w:r w:rsidRPr="00D82896">
        <w:tab/>
      </w:r>
    </w:p>
    <w:p w14:paraId="4DF5FAC7" w14:textId="77777777" w:rsidR="00007CC4" w:rsidRDefault="00007CC4" w:rsidP="00ED2A5F">
      <w:pPr>
        <w:ind w:firstLine="0"/>
      </w:pPr>
    </w:p>
    <w:p w14:paraId="70A27031" w14:textId="77777777" w:rsidR="00007CC4" w:rsidRPr="00D82896" w:rsidRDefault="00007CC4" w:rsidP="00ED2A5F">
      <w:pPr>
        <w:ind w:firstLine="0"/>
      </w:pPr>
    </w:p>
    <w:p w14:paraId="22B70815" w14:textId="77777777" w:rsidR="00007CC4" w:rsidRPr="00D82896" w:rsidRDefault="00007CC4" w:rsidP="00ED2A5F">
      <w:pPr>
        <w:ind w:firstLine="0"/>
        <w:rPr>
          <w:b/>
          <w:lang w:val="en-US"/>
        </w:rPr>
      </w:pPr>
      <w:r w:rsidRPr="00D82896">
        <w:br w:type="page"/>
      </w:r>
    </w:p>
    <w:p w14:paraId="62BDBFE7" w14:textId="77777777" w:rsidR="00007CC4" w:rsidRPr="00D82896" w:rsidRDefault="00007CC4" w:rsidP="00ED2A5F">
      <w:pPr>
        <w:ind w:firstLine="0"/>
      </w:pPr>
      <w:r w:rsidRPr="00D82896">
        <w:lastRenderedPageBreak/>
        <w:t>4. PROBLEM SOLVING</w:t>
      </w:r>
    </w:p>
    <w:p w14:paraId="2477FC8D" w14:textId="77777777" w:rsidR="00007CC4" w:rsidRDefault="00007CC4" w:rsidP="00ED2A5F">
      <w:pPr>
        <w:ind w:firstLine="0"/>
        <w:rPr>
          <w:b/>
        </w:rPr>
      </w:pPr>
      <w:r w:rsidRPr="00D82896">
        <w:rPr>
          <w:b/>
          <w:i/>
        </w:rPr>
        <w:t xml:space="preserve">Behavioural Definition: </w:t>
      </w:r>
      <w:r w:rsidRPr="00D82896">
        <w:rPr>
          <w:b/>
        </w:rPr>
        <w:t>analyzes problems, develops options, and recommends solutions; designs policies and procedures in order to implement solutions.</w:t>
      </w:r>
    </w:p>
    <w:p w14:paraId="2A207BD3" w14:textId="77777777" w:rsidR="00007CC4" w:rsidRPr="00D82896" w:rsidRDefault="00007CC4" w:rsidP="00ED2A5F">
      <w:pPr>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152"/>
        <w:gridCol w:w="5040"/>
      </w:tblGrid>
      <w:tr w:rsidR="00007CC4" w:rsidRPr="00D82896" w14:paraId="22FBD16A" w14:textId="77777777" w:rsidTr="00ED2A5F">
        <w:tc>
          <w:tcPr>
            <w:tcW w:w="3600" w:type="dxa"/>
            <w:tcBorders>
              <w:top w:val="nil"/>
              <w:left w:val="nil"/>
              <w:bottom w:val="nil"/>
              <w:right w:val="nil"/>
            </w:tcBorders>
          </w:tcPr>
          <w:p w14:paraId="3B3B15E2" w14:textId="77777777" w:rsidR="00007CC4" w:rsidRPr="00D82896" w:rsidRDefault="00007CC4" w:rsidP="00ED2A5F">
            <w:pPr>
              <w:ind w:firstLine="0"/>
              <w:rPr>
                <w:i/>
              </w:rPr>
            </w:pPr>
            <w:r w:rsidRPr="00D82896">
              <w:rPr>
                <w:i/>
              </w:rPr>
              <w:t>Performance Standard:</w:t>
            </w:r>
          </w:p>
        </w:tc>
        <w:tc>
          <w:tcPr>
            <w:tcW w:w="1152" w:type="dxa"/>
            <w:tcBorders>
              <w:top w:val="nil"/>
              <w:bottom w:val="nil"/>
            </w:tcBorders>
          </w:tcPr>
          <w:p w14:paraId="64C35CD6" w14:textId="77777777" w:rsidR="00007CC4" w:rsidRPr="00D82896" w:rsidRDefault="00007CC4" w:rsidP="00ED2A5F">
            <w:pPr>
              <w:ind w:firstLine="0"/>
              <w:rPr>
                <w:i/>
              </w:rPr>
            </w:pPr>
            <w:r w:rsidRPr="00D82896">
              <w:rPr>
                <w:i/>
              </w:rPr>
              <w:t>Rating</w:t>
            </w:r>
            <w:r w:rsidRPr="00D82896">
              <w:rPr>
                <w:i/>
              </w:rPr>
              <w:br/>
              <w:t>Scale:</w:t>
            </w:r>
          </w:p>
        </w:tc>
        <w:tc>
          <w:tcPr>
            <w:tcW w:w="5040" w:type="dxa"/>
            <w:tcBorders>
              <w:top w:val="nil"/>
              <w:left w:val="nil"/>
              <w:bottom w:val="nil"/>
              <w:right w:val="nil"/>
            </w:tcBorders>
          </w:tcPr>
          <w:p w14:paraId="35CD6080" w14:textId="77777777" w:rsidR="00007CC4" w:rsidRPr="00D82896" w:rsidRDefault="00007CC4" w:rsidP="00ED2A5F">
            <w:pPr>
              <w:ind w:firstLine="0"/>
              <w:rPr>
                <w:i/>
              </w:rPr>
            </w:pPr>
            <w:r w:rsidRPr="00D82896">
              <w:rPr>
                <w:i/>
              </w:rPr>
              <w:t>The individual could be expected to . . .</w:t>
            </w:r>
            <w:r w:rsidRPr="00D82896">
              <w:rPr>
                <w:i/>
              </w:rPr>
              <w:br/>
              <w:t>(behavioural norm)</w:t>
            </w:r>
          </w:p>
        </w:tc>
      </w:tr>
      <w:tr w:rsidR="00007CC4" w:rsidRPr="00D82896" w14:paraId="7C968FCF" w14:textId="77777777" w:rsidTr="00ED2A5F">
        <w:tc>
          <w:tcPr>
            <w:tcW w:w="3600" w:type="dxa"/>
            <w:tcBorders>
              <w:left w:val="nil"/>
              <w:bottom w:val="nil"/>
              <w:right w:val="nil"/>
            </w:tcBorders>
          </w:tcPr>
          <w:p w14:paraId="319D8ADA" w14:textId="77777777" w:rsidR="00007CC4" w:rsidRPr="001E6A62" w:rsidRDefault="00007CC4" w:rsidP="00ED2A5F">
            <w:pPr>
              <w:ind w:firstLine="0"/>
              <w:rPr>
                <w:rFonts w:eastAsiaTheme="majorEastAsia"/>
              </w:rPr>
            </w:pPr>
            <w:r w:rsidRPr="001E6A62">
              <w:rPr>
                <w:rFonts w:eastAsiaTheme="majorEastAsia"/>
              </w:rPr>
              <w:t>Excellent</w:t>
            </w:r>
          </w:p>
        </w:tc>
        <w:tc>
          <w:tcPr>
            <w:tcW w:w="1152" w:type="dxa"/>
            <w:tcBorders>
              <w:bottom w:val="nil"/>
            </w:tcBorders>
          </w:tcPr>
          <w:p w14:paraId="03E4A1A5" w14:textId="77777777" w:rsidR="00007CC4" w:rsidRPr="00D82896" w:rsidRDefault="00007CC4" w:rsidP="00ED2A5F">
            <w:pPr>
              <w:ind w:firstLine="0"/>
            </w:pPr>
            <w:r w:rsidRPr="00D82896">
              <w:t>10</w:t>
            </w:r>
          </w:p>
        </w:tc>
        <w:tc>
          <w:tcPr>
            <w:tcW w:w="5040" w:type="dxa"/>
            <w:tcBorders>
              <w:left w:val="nil"/>
              <w:bottom w:val="nil"/>
              <w:right w:val="nil"/>
            </w:tcBorders>
          </w:tcPr>
          <w:p w14:paraId="7519DF40" w14:textId="77777777" w:rsidR="00007CC4" w:rsidRPr="00D82896" w:rsidRDefault="00007CC4" w:rsidP="00ED2A5F">
            <w:pPr>
              <w:ind w:firstLine="0"/>
            </w:pPr>
          </w:p>
        </w:tc>
      </w:tr>
      <w:tr w:rsidR="00007CC4" w:rsidRPr="00D82896" w14:paraId="1C485719" w14:textId="77777777" w:rsidTr="00ED2A5F">
        <w:tc>
          <w:tcPr>
            <w:tcW w:w="3600" w:type="dxa"/>
            <w:tcBorders>
              <w:top w:val="nil"/>
              <w:left w:val="nil"/>
              <w:bottom w:val="nil"/>
              <w:right w:val="nil"/>
            </w:tcBorders>
          </w:tcPr>
          <w:p w14:paraId="3717F841" w14:textId="77777777" w:rsidR="00007CC4" w:rsidRPr="00D82896" w:rsidRDefault="00007CC4" w:rsidP="00ED2A5F">
            <w:pPr>
              <w:ind w:firstLine="0"/>
            </w:pPr>
          </w:p>
        </w:tc>
        <w:tc>
          <w:tcPr>
            <w:tcW w:w="1152" w:type="dxa"/>
            <w:tcBorders>
              <w:top w:val="nil"/>
              <w:bottom w:val="nil"/>
            </w:tcBorders>
          </w:tcPr>
          <w:p w14:paraId="2D9B996D" w14:textId="77777777" w:rsidR="00007CC4" w:rsidRPr="00D82896" w:rsidRDefault="00007CC4" w:rsidP="00ED2A5F">
            <w:pPr>
              <w:ind w:firstLine="0"/>
            </w:pPr>
            <w:r w:rsidRPr="00D82896">
              <w:t>9</w:t>
            </w:r>
          </w:p>
        </w:tc>
        <w:tc>
          <w:tcPr>
            <w:tcW w:w="5040" w:type="dxa"/>
            <w:tcBorders>
              <w:top w:val="nil"/>
              <w:left w:val="nil"/>
              <w:bottom w:val="nil"/>
              <w:right w:val="nil"/>
            </w:tcBorders>
          </w:tcPr>
          <w:p w14:paraId="4559ACD6" w14:textId="77777777" w:rsidR="00007CC4" w:rsidRPr="00D82896" w:rsidRDefault="00007CC4" w:rsidP="00ED2A5F">
            <w:pPr>
              <w:ind w:firstLine="0"/>
            </w:pPr>
            <w:proofErr w:type="gramStart"/>
            <w:r w:rsidRPr="00D82896">
              <w:t>identify</w:t>
            </w:r>
            <w:proofErr w:type="gramEnd"/>
            <w:r w:rsidRPr="00D82896">
              <w:t xml:space="preserve"> relevant alternatives, perform a full practical analysis, and develop the best solution to address the root of the problem, even if the problem was not properly defined.</w:t>
            </w:r>
          </w:p>
        </w:tc>
      </w:tr>
      <w:tr w:rsidR="00007CC4" w:rsidRPr="00D82896" w14:paraId="5C04BD29" w14:textId="77777777" w:rsidTr="00ED2A5F">
        <w:tc>
          <w:tcPr>
            <w:tcW w:w="3600" w:type="dxa"/>
            <w:tcBorders>
              <w:top w:val="nil"/>
              <w:left w:val="nil"/>
              <w:bottom w:val="nil"/>
              <w:right w:val="nil"/>
            </w:tcBorders>
            <w:shd w:val="pct25" w:color="auto" w:fill="auto"/>
          </w:tcPr>
          <w:p w14:paraId="1E422D41" w14:textId="77777777" w:rsidR="00007CC4" w:rsidRPr="001E6A62" w:rsidRDefault="00007CC4" w:rsidP="00ED2A5F">
            <w:pPr>
              <w:ind w:firstLine="0"/>
              <w:rPr>
                <w:rFonts w:eastAsiaTheme="majorEastAsia"/>
              </w:rPr>
            </w:pPr>
            <w:r w:rsidRPr="001E6A62">
              <w:rPr>
                <w:rFonts w:eastAsiaTheme="majorEastAsia"/>
              </w:rPr>
              <w:t>Proficient</w:t>
            </w:r>
          </w:p>
        </w:tc>
        <w:tc>
          <w:tcPr>
            <w:tcW w:w="1152" w:type="dxa"/>
            <w:tcBorders>
              <w:top w:val="nil"/>
              <w:bottom w:val="nil"/>
            </w:tcBorders>
            <w:shd w:val="pct25" w:color="auto" w:fill="auto"/>
          </w:tcPr>
          <w:p w14:paraId="6BCEE1EA" w14:textId="77777777" w:rsidR="00007CC4" w:rsidRPr="00D82896" w:rsidRDefault="00007CC4" w:rsidP="00ED2A5F">
            <w:pPr>
              <w:ind w:firstLine="0"/>
            </w:pPr>
            <w:r w:rsidRPr="00D82896">
              <w:t>8</w:t>
            </w:r>
          </w:p>
        </w:tc>
        <w:tc>
          <w:tcPr>
            <w:tcW w:w="5040" w:type="dxa"/>
            <w:tcBorders>
              <w:top w:val="nil"/>
              <w:left w:val="nil"/>
              <w:bottom w:val="nil"/>
              <w:right w:val="nil"/>
            </w:tcBorders>
            <w:shd w:val="pct25" w:color="auto" w:fill="auto"/>
          </w:tcPr>
          <w:p w14:paraId="7ABDBCE6" w14:textId="77777777" w:rsidR="00007CC4" w:rsidRPr="00D82896" w:rsidRDefault="00007CC4" w:rsidP="00ED2A5F">
            <w:pPr>
              <w:ind w:firstLine="0"/>
            </w:pPr>
          </w:p>
        </w:tc>
      </w:tr>
      <w:tr w:rsidR="00007CC4" w:rsidRPr="00D82896" w14:paraId="703D75CF" w14:textId="77777777" w:rsidTr="00ED2A5F">
        <w:tc>
          <w:tcPr>
            <w:tcW w:w="3600" w:type="dxa"/>
            <w:tcBorders>
              <w:top w:val="nil"/>
              <w:left w:val="nil"/>
              <w:bottom w:val="nil"/>
              <w:right w:val="nil"/>
            </w:tcBorders>
            <w:shd w:val="pct25" w:color="auto" w:fill="auto"/>
          </w:tcPr>
          <w:p w14:paraId="3CD9C69B" w14:textId="77777777" w:rsidR="00007CC4" w:rsidRPr="00D82896" w:rsidRDefault="00007CC4" w:rsidP="00ED2A5F">
            <w:pPr>
              <w:ind w:firstLine="0"/>
            </w:pPr>
          </w:p>
        </w:tc>
        <w:tc>
          <w:tcPr>
            <w:tcW w:w="1152" w:type="dxa"/>
            <w:tcBorders>
              <w:top w:val="nil"/>
              <w:bottom w:val="nil"/>
            </w:tcBorders>
            <w:shd w:val="pct25" w:color="auto" w:fill="auto"/>
          </w:tcPr>
          <w:p w14:paraId="09A4F3B1" w14:textId="77777777" w:rsidR="00007CC4" w:rsidRPr="00D82896" w:rsidRDefault="00007CC4" w:rsidP="00ED2A5F">
            <w:pPr>
              <w:ind w:firstLine="0"/>
            </w:pPr>
            <w:r w:rsidRPr="00D82896">
              <w:t>7</w:t>
            </w:r>
          </w:p>
        </w:tc>
        <w:tc>
          <w:tcPr>
            <w:tcW w:w="5040" w:type="dxa"/>
            <w:tcBorders>
              <w:top w:val="nil"/>
              <w:left w:val="nil"/>
              <w:bottom w:val="nil"/>
              <w:right w:val="nil"/>
            </w:tcBorders>
            <w:shd w:val="pct25" w:color="auto" w:fill="auto"/>
          </w:tcPr>
          <w:p w14:paraId="18257670" w14:textId="77777777" w:rsidR="00007CC4" w:rsidRPr="00D82896" w:rsidRDefault="00007CC4" w:rsidP="00ED2A5F">
            <w:pPr>
              <w:ind w:firstLine="0"/>
            </w:pPr>
            <w:proofErr w:type="gramStart"/>
            <w:r w:rsidRPr="00D82896">
              <w:t>identify</w:t>
            </w:r>
            <w:proofErr w:type="gramEnd"/>
            <w:r w:rsidRPr="00D82896">
              <w:t xml:space="preserve"> problem areas within present practices and design policies and procedures to resolve the problems.</w:t>
            </w:r>
          </w:p>
        </w:tc>
      </w:tr>
      <w:tr w:rsidR="00007CC4" w:rsidRPr="00D82896" w14:paraId="380EB580" w14:textId="77777777" w:rsidTr="00ED2A5F">
        <w:tc>
          <w:tcPr>
            <w:tcW w:w="3600" w:type="dxa"/>
            <w:tcBorders>
              <w:top w:val="nil"/>
              <w:left w:val="nil"/>
              <w:bottom w:val="nil"/>
              <w:right w:val="nil"/>
            </w:tcBorders>
            <w:shd w:val="pct25" w:color="auto" w:fill="auto"/>
          </w:tcPr>
          <w:p w14:paraId="00DD7F36" w14:textId="77777777" w:rsidR="00007CC4" w:rsidRPr="00D82896" w:rsidRDefault="00007CC4" w:rsidP="00ED2A5F">
            <w:pPr>
              <w:ind w:firstLine="0"/>
            </w:pPr>
          </w:p>
        </w:tc>
        <w:tc>
          <w:tcPr>
            <w:tcW w:w="1152" w:type="dxa"/>
            <w:tcBorders>
              <w:top w:val="nil"/>
              <w:bottom w:val="nil"/>
            </w:tcBorders>
            <w:shd w:val="pct25" w:color="auto" w:fill="auto"/>
          </w:tcPr>
          <w:p w14:paraId="4C65FB94" w14:textId="77777777" w:rsidR="00007CC4" w:rsidRPr="00D82896" w:rsidRDefault="00007CC4" w:rsidP="00ED2A5F">
            <w:pPr>
              <w:ind w:firstLine="0"/>
            </w:pPr>
            <w:r w:rsidRPr="00D82896">
              <w:t>6</w:t>
            </w:r>
          </w:p>
        </w:tc>
        <w:tc>
          <w:tcPr>
            <w:tcW w:w="5040" w:type="dxa"/>
            <w:tcBorders>
              <w:top w:val="nil"/>
              <w:left w:val="nil"/>
              <w:bottom w:val="nil"/>
              <w:right w:val="nil"/>
            </w:tcBorders>
            <w:shd w:val="pct25" w:color="auto" w:fill="auto"/>
          </w:tcPr>
          <w:p w14:paraId="7F71491C" w14:textId="77777777" w:rsidR="00007CC4" w:rsidRPr="00D82896" w:rsidRDefault="00007CC4" w:rsidP="00ED2A5F">
            <w:pPr>
              <w:ind w:firstLine="0"/>
            </w:pPr>
          </w:p>
        </w:tc>
      </w:tr>
      <w:tr w:rsidR="00007CC4" w:rsidRPr="00D82896" w14:paraId="4D033C41" w14:textId="77777777" w:rsidTr="00ED2A5F">
        <w:tc>
          <w:tcPr>
            <w:tcW w:w="3600" w:type="dxa"/>
            <w:tcBorders>
              <w:top w:val="nil"/>
              <w:left w:val="nil"/>
              <w:bottom w:val="nil"/>
              <w:right w:val="nil"/>
            </w:tcBorders>
            <w:shd w:val="pct10" w:color="auto" w:fill="auto"/>
          </w:tcPr>
          <w:p w14:paraId="2755D2EF" w14:textId="77777777" w:rsidR="00007CC4" w:rsidRPr="001E6A62" w:rsidRDefault="00007CC4" w:rsidP="00ED2A5F">
            <w:pPr>
              <w:ind w:firstLine="0"/>
              <w:rPr>
                <w:rFonts w:eastAsiaTheme="majorEastAsia"/>
              </w:rPr>
            </w:pPr>
            <w:r w:rsidRPr="001E6A62">
              <w:rPr>
                <w:rFonts w:eastAsiaTheme="majorEastAsia"/>
              </w:rPr>
              <w:t>Needs Improvement</w:t>
            </w:r>
          </w:p>
        </w:tc>
        <w:tc>
          <w:tcPr>
            <w:tcW w:w="1152" w:type="dxa"/>
            <w:tcBorders>
              <w:top w:val="nil"/>
              <w:bottom w:val="nil"/>
            </w:tcBorders>
            <w:shd w:val="pct10" w:color="auto" w:fill="auto"/>
          </w:tcPr>
          <w:p w14:paraId="2289CFBA" w14:textId="77777777" w:rsidR="00007CC4" w:rsidRPr="00D82896" w:rsidRDefault="00007CC4" w:rsidP="00ED2A5F">
            <w:pPr>
              <w:ind w:firstLine="0"/>
            </w:pPr>
            <w:r w:rsidRPr="00D82896">
              <w:t>5</w:t>
            </w:r>
          </w:p>
        </w:tc>
        <w:tc>
          <w:tcPr>
            <w:tcW w:w="5040" w:type="dxa"/>
            <w:tcBorders>
              <w:top w:val="nil"/>
              <w:left w:val="nil"/>
              <w:bottom w:val="nil"/>
              <w:right w:val="nil"/>
            </w:tcBorders>
            <w:shd w:val="pct10" w:color="auto" w:fill="auto"/>
          </w:tcPr>
          <w:p w14:paraId="1BF2CF31" w14:textId="77777777" w:rsidR="00007CC4" w:rsidRPr="00D82896" w:rsidRDefault="00007CC4" w:rsidP="00ED2A5F">
            <w:pPr>
              <w:ind w:firstLine="0"/>
            </w:pPr>
            <w:proofErr w:type="gramStart"/>
            <w:r w:rsidRPr="00D82896">
              <w:t>develop</w:t>
            </w:r>
            <w:proofErr w:type="gramEnd"/>
            <w:r w:rsidRPr="00D82896">
              <w:t xml:space="preserve"> solutions to problems that have been pointed out to him/her.</w:t>
            </w:r>
          </w:p>
        </w:tc>
      </w:tr>
      <w:tr w:rsidR="00007CC4" w:rsidRPr="00D82896" w14:paraId="2F7200C7" w14:textId="77777777" w:rsidTr="00ED2A5F">
        <w:tc>
          <w:tcPr>
            <w:tcW w:w="3600" w:type="dxa"/>
            <w:tcBorders>
              <w:top w:val="nil"/>
              <w:left w:val="nil"/>
              <w:bottom w:val="nil"/>
              <w:right w:val="nil"/>
            </w:tcBorders>
            <w:shd w:val="pct10" w:color="auto" w:fill="auto"/>
          </w:tcPr>
          <w:p w14:paraId="102B5EF6" w14:textId="77777777" w:rsidR="00007CC4" w:rsidRPr="00D82896" w:rsidRDefault="00007CC4" w:rsidP="00ED2A5F">
            <w:pPr>
              <w:ind w:firstLine="0"/>
            </w:pPr>
          </w:p>
        </w:tc>
        <w:tc>
          <w:tcPr>
            <w:tcW w:w="1152" w:type="dxa"/>
            <w:tcBorders>
              <w:top w:val="nil"/>
              <w:bottom w:val="nil"/>
            </w:tcBorders>
            <w:shd w:val="pct10" w:color="auto" w:fill="auto"/>
          </w:tcPr>
          <w:p w14:paraId="6AE6B292" w14:textId="77777777" w:rsidR="00007CC4" w:rsidRPr="00D82896" w:rsidRDefault="00007CC4" w:rsidP="00ED2A5F">
            <w:pPr>
              <w:ind w:firstLine="0"/>
            </w:pPr>
            <w:r w:rsidRPr="00D82896">
              <w:t>4</w:t>
            </w:r>
          </w:p>
        </w:tc>
        <w:tc>
          <w:tcPr>
            <w:tcW w:w="5040" w:type="dxa"/>
            <w:tcBorders>
              <w:top w:val="nil"/>
              <w:left w:val="nil"/>
              <w:bottom w:val="nil"/>
              <w:right w:val="nil"/>
            </w:tcBorders>
            <w:shd w:val="pct10" w:color="auto" w:fill="auto"/>
          </w:tcPr>
          <w:p w14:paraId="2F5D7583" w14:textId="77777777" w:rsidR="00007CC4" w:rsidRPr="00D82896" w:rsidRDefault="00007CC4" w:rsidP="00ED2A5F">
            <w:pPr>
              <w:ind w:firstLine="0"/>
            </w:pPr>
            <w:proofErr w:type="gramStart"/>
            <w:r w:rsidRPr="00D82896">
              <w:t>fail</w:t>
            </w:r>
            <w:proofErr w:type="gramEnd"/>
            <w:r w:rsidRPr="00D82896">
              <w:t xml:space="preserve"> to consider all relevant factors in a problem, and thereby miss some alternatives, resulting in a solution that may not resolve the real problem.</w:t>
            </w:r>
          </w:p>
        </w:tc>
      </w:tr>
      <w:tr w:rsidR="00007CC4" w:rsidRPr="00D82896" w14:paraId="4E2471E7" w14:textId="77777777" w:rsidTr="00ED2A5F">
        <w:tc>
          <w:tcPr>
            <w:tcW w:w="3600" w:type="dxa"/>
            <w:tcBorders>
              <w:top w:val="nil"/>
              <w:left w:val="nil"/>
              <w:bottom w:val="nil"/>
              <w:right w:val="nil"/>
            </w:tcBorders>
            <w:shd w:val="pct10" w:color="auto" w:fill="auto"/>
          </w:tcPr>
          <w:p w14:paraId="43949222" w14:textId="77777777" w:rsidR="00007CC4" w:rsidRPr="00D82896" w:rsidRDefault="00007CC4" w:rsidP="00ED2A5F">
            <w:pPr>
              <w:ind w:firstLine="0"/>
            </w:pPr>
          </w:p>
        </w:tc>
        <w:tc>
          <w:tcPr>
            <w:tcW w:w="1152" w:type="dxa"/>
            <w:tcBorders>
              <w:top w:val="nil"/>
              <w:bottom w:val="nil"/>
            </w:tcBorders>
            <w:shd w:val="pct10" w:color="auto" w:fill="auto"/>
          </w:tcPr>
          <w:p w14:paraId="35B6F2E7" w14:textId="77777777" w:rsidR="00007CC4" w:rsidRPr="00D82896" w:rsidRDefault="00007CC4" w:rsidP="00ED2A5F">
            <w:pPr>
              <w:ind w:firstLine="0"/>
            </w:pPr>
            <w:r w:rsidRPr="00D82896">
              <w:t>3</w:t>
            </w:r>
          </w:p>
        </w:tc>
        <w:tc>
          <w:tcPr>
            <w:tcW w:w="5040" w:type="dxa"/>
            <w:tcBorders>
              <w:top w:val="nil"/>
              <w:left w:val="nil"/>
              <w:bottom w:val="nil"/>
              <w:right w:val="nil"/>
            </w:tcBorders>
            <w:shd w:val="pct10" w:color="auto" w:fill="auto"/>
          </w:tcPr>
          <w:p w14:paraId="46914582" w14:textId="77777777" w:rsidR="00007CC4" w:rsidRPr="00D82896" w:rsidRDefault="00007CC4" w:rsidP="00ED2A5F">
            <w:pPr>
              <w:ind w:firstLine="0"/>
            </w:pPr>
            <w:proofErr w:type="gramStart"/>
            <w:r w:rsidRPr="00D82896">
              <w:t>be</w:t>
            </w:r>
            <w:proofErr w:type="gramEnd"/>
            <w:r w:rsidRPr="00D82896">
              <w:t xml:space="preserve"> unable to explain a problem and the solution in writing.</w:t>
            </w:r>
          </w:p>
        </w:tc>
      </w:tr>
      <w:tr w:rsidR="00007CC4" w:rsidRPr="00D82896" w14:paraId="0B0165E2" w14:textId="77777777" w:rsidTr="00ED2A5F">
        <w:tc>
          <w:tcPr>
            <w:tcW w:w="3600" w:type="dxa"/>
            <w:tcBorders>
              <w:top w:val="nil"/>
              <w:left w:val="nil"/>
              <w:bottom w:val="nil"/>
              <w:right w:val="nil"/>
            </w:tcBorders>
            <w:shd w:val="pct10" w:color="auto" w:fill="auto"/>
          </w:tcPr>
          <w:p w14:paraId="67329769" w14:textId="77777777" w:rsidR="00007CC4" w:rsidRPr="00D82896" w:rsidRDefault="00007CC4" w:rsidP="00ED2A5F">
            <w:pPr>
              <w:ind w:firstLine="0"/>
            </w:pPr>
          </w:p>
        </w:tc>
        <w:tc>
          <w:tcPr>
            <w:tcW w:w="1152" w:type="dxa"/>
            <w:tcBorders>
              <w:top w:val="nil"/>
              <w:bottom w:val="nil"/>
            </w:tcBorders>
            <w:shd w:val="pct10" w:color="auto" w:fill="auto"/>
          </w:tcPr>
          <w:p w14:paraId="1AE797F3" w14:textId="77777777" w:rsidR="00007CC4" w:rsidRPr="00D82896" w:rsidRDefault="00007CC4" w:rsidP="00ED2A5F">
            <w:pPr>
              <w:ind w:firstLine="0"/>
            </w:pPr>
            <w:r w:rsidRPr="00D82896">
              <w:t>2</w:t>
            </w:r>
          </w:p>
        </w:tc>
        <w:tc>
          <w:tcPr>
            <w:tcW w:w="5040" w:type="dxa"/>
            <w:tcBorders>
              <w:top w:val="nil"/>
              <w:left w:val="nil"/>
              <w:bottom w:val="nil"/>
              <w:right w:val="nil"/>
            </w:tcBorders>
            <w:shd w:val="pct10" w:color="auto" w:fill="auto"/>
          </w:tcPr>
          <w:p w14:paraId="41BD01F8" w14:textId="77777777" w:rsidR="00007CC4" w:rsidRPr="00D82896" w:rsidRDefault="00007CC4" w:rsidP="00ED2A5F">
            <w:pPr>
              <w:ind w:firstLine="0"/>
            </w:pPr>
            <w:proofErr w:type="gramStart"/>
            <w:r w:rsidRPr="00D82896">
              <w:t>provide</w:t>
            </w:r>
            <w:proofErr w:type="gramEnd"/>
            <w:r w:rsidRPr="00D82896">
              <w:t xml:space="preserve"> solutions that are incongruent with the </w:t>
            </w:r>
            <w:r>
              <w:t>organization</w:t>
            </w:r>
            <w:r w:rsidRPr="00D82896">
              <w:t>’s mission.</w:t>
            </w:r>
          </w:p>
        </w:tc>
      </w:tr>
      <w:tr w:rsidR="00007CC4" w:rsidRPr="00D82896" w14:paraId="5D4C212C" w14:textId="77777777" w:rsidTr="00ED2A5F">
        <w:tc>
          <w:tcPr>
            <w:tcW w:w="3600" w:type="dxa"/>
            <w:tcBorders>
              <w:top w:val="nil"/>
              <w:left w:val="nil"/>
              <w:right w:val="nil"/>
            </w:tcBorders>
            <w:shd w:val="pct10" w:color="auto" w:fill="auto"/>
          </w:tcPr>
          <w:p w14:paraId="4FAE39F6" w14:textId="77777777" w:rsidR="00007CC4" w:rsidRPr="00D82896" w:rsidRDefault="00007CC4" w:rsidP="00ED2A5F">
            <w:pPr>
              <w:ind w:firstLine="0"/>
            </w:pPr>
          </w:p>
        </w:tc>
        <w:tc>
          <w:tcPr>
            <w:tcW w:w="1152" w:type="dxa"/>
            <w:tcBorders>
              <w:top w:val="nil"/>
            </w:tcBorders>
            <w:shd w:val="pct10" w:color="auto" w:fill="auto"/>
          </w:tcPr>
          <w:p w14:paraId="69F2684F" w14:textId="77777777" w:rsidR="00007CC4" w:rsidRPr="00D82896" w:rsidRDefault="00007CC4" w:rsidP="00ED2A5F">
            <w:pPr>
              <w:ind w:firstLine="0"/>
            </w:pPr>
            <w:r w:rsidRPr="00D82896">
              <w:t>1</w:t>
            </w:r>
          </w:p>
        </w:tc>
        <w:tc>
          <w:tcPr>
            <w:tcW w:w="5040" w:type="dxa"/>
            <w:tcBorders>
              <w:top w:val="nil"/>
              <w:left w:val="nil"/>
              <w:right w:val="nil"/>
            </w:tcBorders>
            <w:shd w:val="pct10" w:color="auto" w:fill="auto"/>
          </w:tcPr>
          <w:p w14:paraId="139885A7" w14:textId="77777777" w:rsidR="00007CC4" w:rsidRPr="00D82896" w:rsidRDefault="00007CC4" w:rsidP="00ED2A5F">
            <w:pPr>
              <w:ind w:firstLine="0"/>
            </w:pPr>
          </w:p>
        </w:tc>
      </w:tr>
    </w:tbl>
    <w:p w14:paraId="4CA17617" w14:textId="77777777" w:rsidR="00007CC4" w:rsidRPr="00D82896" w:rsidRDefault="00007CC4" w:rsidP="00ED2A5F">
      <w:pPr>
        <w:ind w:firstLine="0"/>
      </w:pPr>
      <w:r w:rsidRPr="00D82896">
        <w:tab/>
      </w:r>
      <w:r w:rsidRPr="00D82896">
        <w:tab/>
      </w:r>
      <w:r w:rsidRPr="00D82896">
        <w:tab/>
      </w:r>
    </w:p>
    <w:p w14:paraId="693C39C7" w14:textId="77777777" w:rsidR="00007CC4" w:rsidRPr="00D82896" w:rsidRDefault="00007CC4" w:rsidP="00ED2A5F">
      <w:pPr>
        <w:ind w:firstLine="0"/>
      </w:pPr>
      <w:r w:rsidRPr="00D82896">
        <w:br w:type="page"/>
      </w:r>
      <w:r w:rsidRPr="00D82896">
        <w:lastRenderedPageBreak/>
        <w:t>5. PRODUCTIVITY/QUALITY</w:t>
      </w:r>
    </w:p>
    <w:p w14:paraId="468176F0" w14:textId="77777777" w:rsidR="00007CC4" w:rsidRDefault="00007CC4" w:rsidP="00ED2A5F">
      <w:pPr>
        <w:ind w:firstLine="0"/>
        <w:rPr>
          <w:b/>
        </w:rPr>
      </w:pPr>
      <w:r w:rsidRPr="00D82896">
        <w:rPr>
          <w:b/>
          <w:i/>
        </w:rPr>
        <w:t xml:space="preserve">Behavioural Definition: </w:t>
      </w:r>
      <w:r w:rsidRPr="00D82896">
        <w:rPr>
          <w:b/>
        </w:rPr>
        <w:t>plans, prioritizes, and accomplishes assigned tasks in order to meet operational requirements.</w:t>
      </w:r>
    </w:p>
    <w:p w14:paraId="6FBCA163" w14:textId="77777777" w:rsidR="00007CC4" w:rsidRPr="00D82896" w:rsidRDefault="00007CC4" w:rsidP="00ED2A5F">
      <w:pPr>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152"/>
        <w:gridCol w:w="5040"/>
      </w:tblGrid>
      <w:tr w:rsidR="00007CC4" w:rsidRPr="00D82896" w14:paraId="19D1E742" w14:textId="77777777" w:rsidTr="00ED2A5F">
        <w:tc>
          <w:tcPr>
            <w:tcW w:w="3600" w:type="dxa"/>
            <w:tcBorders>
              <w:top w:val="nil"/>
              <w:left w:val="nil"/>
              <w:bottom w:val="nil"/>
              <w:right w:val="nil"/>
            </w:tcBorders>
          </w:tcPr>
          <w:p w14:paraId="328848C1" w14:textId="77777777" w:rsidR="00007CC4" w:rsidRPr="00D82896" w:rsidRDefault="00007CC4" w:rsidP="00ED2A5F">
            <w:pPr>
              <w:ind w:firstLine="0"/>
              <w:rPr>
                <w:i/>
              </w:rPr>
            </w:pPr>
            <w:r w:rsidRPr="00D82896">
              <w:rPr>
                <w:i/>
              </w:rPr>
              <w:t>Performance Standard:</w:t>
            </w:r>
          </w:p>
        </w:tc>
        <w:tc>
          <w:tcPr>
            <w:tcW w:w="1152" w:type="dxa"/>
            <w:tcBorders>
              <w:top w:val="nil"/>
              <w:bottom w:val="nil"/>
            </w:tcBorders>
          </w:tcPr>
          <w:p w14:paraId="315BDC45" w14:textId="77777777" w:rsidR="00007CC4" w:rsidRPr="00D82896" w:rsidRDefault="00007CC4" w:rsidP="00ED2A5F">
            <w:pPr>
              <w:ind w:firstLine="0"/>
              <w:rPr>
                <w:i/>
              </w:rPr>
            </w:pPr>
            <w:r w:rsidRPr="00D82896">
              <w:rPr>
                <w:i/>
              </w:rPr>
              <w:t>Rating</w:t>
            </w:r>
            <w:r w:rsidRPr="00D82896">
              <w:rPr>
                <w:i/>
              </w:rPr>
              <w:br/>
              <w:t>Scale:</w:t>
            </w:r>
          </w:p>
        </w:tc>
        <w:tc>
          <w:tcPr>
            <w:tcW w:w="5040" w:type="dxa"/>
            <w:tcBorders>
              <w:top w:val="nil"/>
              <w:left w:val="nil"/>
              <w:bottom w:val="nil"/>
              <w:right w:val="nil"/>
            </w:tcBorders>
          </w:tcPr>
          <w:p w14:paraId="2C1E19D6" w14:textId="77777777" w:rsidR="00007CC4" w:rsidRPr="00D82896" w:rsidRDefault="00007CC4" w:rsidP="00ED2A5F">
            <w:pPr>
              <w:ind w:firstLine="0"/>
              <w:rPr>
                <w:i/>
              </w:rPr>
            </w:pPr>
            <w:r w:rsidRPr="00D82896">
              <w:rPr>
                <w:i/>
              </w:rPr>
              <w:t>The individual could be expected to . . .</w:t>
            </w:r>
            <w:r w:rsidRPr="00D82896">
              <w:rPr>
                <w:i/>
              </w:rPr>
              <w:br/>
              <w:t>(behavioural norm)</w:t>
            </w:r>
          </w:p>
        </w:tc>
      </w:tr>
      <w:tr w:rsidR="00007CC4" w:rsidRPr="00D82896" w14:paraId="47C6609F" w14:textId="77777777" w:rsidTr="00ED2A5F">
        <w:tc>
          <w:tcPr>
            <w:tcW w:w="3600" w:type="dxa"/>
            <w:tcBorders>
              <w:left w:val="nil"/>
              <w:bottom w:val="nil"/>
              <w:right w:val="nil"/>
            </w:tcBorders>
          </w:tcPr>
          <w:p w14:paraId="24A19184" w14:textId="77777777" w:rsidR="00007CC4" w:rsidRPr="001E6A62" w:rsidRDefault="00007CC4" w:rsidP="00ED2A5F">
            <w:pPr>
              <w:ind w:firstLine="0"/>
              <w:rPr>
                <w:rFonts w:eastAsiaTheme="majorEastAsia"/>
              </w:rPr>
            </w:pPr>
            <w:r w:rsidRPr="001E6A62">
              <w:rPr>
                <w:rFonts w:eastAsiaTheme="majorEastAsia"/>
              </w:rPr>
              <w:t>Excellent</w:t>
            </w:r>
          </w:p>
        </w:tc>
        <w:tc>
          <w:tcPr>
            <w:tcW w:w="1152" w:type="dxa"/>
            <w:tcBorders>
              <w:bottom w:val="nil"/>
            </w:tcBorders>
          </w:tcPr>
          <w:p w14:paraId="655833D1" w14:textId="77777777" w:rsidR="00007CC4" w:rsidRPr="00D82896" w:rsidRDefault="00007CC4" w:rsidP="00ED2A5F">
            <w:pPr>
              <w:ind w:firstLine="0"/>
            </w:pPr>
            <w:r w:rsidRPr="00D82896">
              <w:t>10</w:t>
            </w:r>
          </w:p>
        </w:tc>
        <w:tc>
          <w:tcPr>
            <w:tcW w:w="5040" w:type="dxa"/>
            <w:tcBorders>
              <w:left w:val="nil"/>
              <w:bottom w:val="nil"/>
              <w:right w:val="nil"/>
            </w:tcBorders>
          </w:tcPr>
          <w:p w14:paraId="03C8C1FB" w14:textId="77777777" w:rsidR="00007CC4" w:rsidRPr="00D82896" w:rsidRDefault="00007CC4" w:rsidP="00ED2A5F">
            <w:pPr>
              <w:ind w:firstLine="0"/>
            </w:pPr>
          </w:p>
        </w:tc>
      </w:tr>
      <w:tr w:rsidR="00007CC4" w:rsidRPr="00D82896" w14:paraId="6FC07276" w14:textId="77777777" w:rsidTr="00ED2A5F">
        <w:tc>
          <w:tcPr>
            <w:tcW w:w="3600" w:type="dxa"/>
            <w:tcBorders>
              <w:top w:val="nil"/>
              <w:left w:val="nil"/>
              <w:bottom w:val="nil"/>
              <w:right w:val="nil"/>
            </w:tcBorders>
          </w:tcPr>
          <w:p w14:paraId="20759492" w14:textId="77777777" w:rsidR="00007CC4" w:rsidRPr="00D82896" w:rsidRDefault="00007CC4" w:rsidP="00ED2A5F">
            <w:pPr>
              <w:ind w:firstLine="0"/>
            </w:pPr>
          </w:p>
        </w:tc>
        <w:tc>
          <w:tcPr>
            <w:tcW w:w="1152" w:type="dxa"/>
            <w:tcBorders>
              <w:top w:val="nil"/>
              <w:bottom w:val="nil"/>
            </w:tcBorders>
          </w:tcPr>
          <w:p w14:paraId="59D17297" w14:textId="77777777" w:rsidR="00007CC4" w:rsidRPr="00D82896" w:rsidRDefault="00007CC4" w:rsidP="00ED2A5F">
            <w:pPr>
              <w:ind w:firstLine="0"/>
            </w:pPr>
            <w:r w:rsidRPr="00D82896">
              <w:t>9</w:t>
            </w:r>
          </w:p>
        </w:tc>
        <w:tc>
          <w:tcPr>
            <w:tcW w:w="5040" w:type="dxa"/>
            <w:tcBorders>
              <w:top w:val="nil"/>
              <w:left w:val="nil"/>
              <w:bottom w:val="nil"/>
              <w:right w:val="nil"/>
            </w:tcBorders>
          </w:tcPr>
          <w:p w14:paraId="5325E49E" w14:textId="77777777" w:rsidR="00007CC4" w:rsidRPr="00D82896" w:rsidRDefault="00007CC4" w:rsidP="00ED2A5F">
            <w:pPr>
              <w:ind w:firstLine="0"/>
            </w:pPr>
            <w:proofErr w:type="gramStart"/>
            <w:r w:rsidRPr="00D82896">
              <w:t>plan</w:t>
            </w:r>
            <w:proofErr w:type="gramEnd"/>
            <w:r w:rsidRPr="00D82896">
              <w:t xml:space="preserve"> and prioritize work so that assignments are completed ahead of schedule.</w:t>
            </w:r>
          </w:p>
        </w:tc>
      </w:tr>
      <w:tr w:rsidR="00007CC4" w:rsidRPr="00D82896" w14:paraId="05F922E4" w14:textId="77777777" w:rsidTr="00ED2A5F">
        <w:tc>
          <w:tcPr>
            <w:tcW w:w="3600" w:type="dxa"/>
            <w:tcBorders>
              <w:top w:val="nil"/>
              <w:left w:val="nil"/>
              <w:bottom w:val="nil"/>
              <w:right w:val="nil"/>
            </w:tcBorders>
            <w:shd w:val="pct25" w:color="auto" w:fill="auto"/>
          </w:tcPr>
          <w:p w14:paraId="44F41CBE" w14:textId="77777777" w:rsidR="00007CC4" w:rsidRPr="001E6A62" w:rsidRDefault="00007CC4" w:rsidP="00ED2A5F">
            <w:pPr>
              <w:ind w:firstLine="0"/>
              <w:rPr>
                <w:rFonts w:eastAsiaTheme="majorEastAsia"/>
              </w:rPr>
            </w:pPr>
            <w:r w:rsidRPr="001E6A62">
              <w:rPr>
                <w:rFonts w:eastAsiaTheme="majorEastAsia"/>
              </w:rPr>
              <w:t>Proficient</w:t>
            </w:r>
          </w:p>
        </w:tc>
        <w:tc>
          <w:tcPr>
            <w:tcW w:w="1152" w:type="dxa"/>
            <w:tcBorders>
              <w:top w:val="nil"/>
              <w:bottom w:val="nil"/>
            </w:tcBorders>
            <w:shd w:val="pct25" w:color="auto" w:fill="auto"/>
          </w:tcPr>
          <w:p w14:paraId="63FF72DF" w14:textId="77777777" w:rsidR="00007CC4" w:rsidRPr="00D82896" w:rsidRDefault="00007CC4" w:rsidP="00ED2A5F">
            <w:pPr>
              <w:ind w:firstLine="0"/>
            </w:pPr>
            <w:r w:rsidRPr="00D82896">
              <w:t>8</w:t>
            </w:r>
          </w:p>
        </w:tc>
        <w:tc>
          <w:tcPr>
            <w:tcW w:w="5040" w:type="dxa"/>
            <w:tcBorders>
              <w:top w:val="nil"/>
              <w:left w:val="nil"/>
              <w:bottom w:val="nil"/>
              <w:right w:val="nil"/>
            </w:tcBorders>
            <w:shd w:val="pct25" w:color="auto" w:fill="auto"/>
          </w:tcPr>
          <w:p w14:paraId="59E6CAA6" w14:textId="77777777" w:rsidR="00007CC4" w:rsidRPr="00D82896" w:rsidRDefault="00007CC4" w:rsidP="00ED2A5F">
            <w:pPr>
              <w:ind w:firstLine="0"/>
            </w:pPr>
            <w:proofErr w:type="gramStart"/>
            <w:r w:rsidRPr="00D82896">
              <w:t>notify</w:t>
            </w:r>
            <w:proofErr w:type="gramEnd"/>
            <w:r w:rsidRPr="00D82896">
              <w:t xml:space="preserve"> appropriate persons when problems affect deadlines, and seek alternative ways to complete assignments.</w:t>
            </w:r>
          </w:p>
        </w:tc>
      </w:tr>
      <w:tr w:rsidR="00007CC4" w:rsidRPr="00D82896" w14:paraId="1EB2E344" w14:textId="77777777" w:rsidTr="00ED2A5F">
        <w:tc>
          <w:tcPr>
            <w:tcW w:w="3600" w:type="dxa"/>
            <w:tcBorders>
              <w:top w:val="nil"/>
              <w:left w:val="nil"/>
              <w:bottom w:val="nil"/>
              <w:right w:val="nil"/>
            </w:tcBorders>
            <w:shd w:val="pct25" w:color="auto" w:fill="auto"/>
          </w:tcPr>
          <w:p w14:paraId="41BC3D79" w14:textId="77777777" w:rsidR="00007CC4" w:rsidRPr="00D82896" w:rsidRDefault="00007CC4" w:rsidP="00ED2A5F">
            <w:pPr>
              <w:ind w:firstLine="0"/>
            </w:pPr>
          </w:p>
        </w:tc>
        <w:tc>
          <w:tcPr>
            <w:tcW w:w="1152" w:type="dxa"/>
            <w:tcBorders>
              <w:top w:val="nil"/>
              <w:bottom w:val="nil"/>
            </w:tcBorders>
            <w:shd w:val="pct25" w:color="auto" w:fill="auto"/>
          </w:tcPr>
          <w:p w14:paraId="6D8F3115" w14:textId="77777777" w:rsidR="00007CC4" w:rsidRPr="00D82896" w:rsidRDefault="00007CC4" w:rsidP="00ED2A5F">
            <w:pPr>
              <w:ind w:firstLine="0"/>
            </w:pPr>
            <w:r w:rsidRPr="00D82896">
              <w:t>7</w:t>
            </w:r>
          </w:p>
        </w:tc>
        <w:tc>
          <w:tcPr>
            <w:tcW w:w="5040" w:type="dxa"/>
            <w:tcBorders>
              <w:top w:val="nil"/>
              <w:left w:val="nil"/>
              <w:bottom w:val="nil"/>
              <w:right w:val="nil"/>
            </w:tcBorders>
            <w:shd w:val="pct25" w:color="auto" w:fill="auto"/>
          </w:tcPr>
          <w:p w14:paraId="295AE293" w14:textId="77777777" w:rsidR="00007CC4" w:rsidRPr="00D82896" w:rsidRDefault="00007CC4" w:rsidP="00ED2A5F">
            <w:pPr>
              <w:ind w:firstLine="0"/>
            </w:pPr>
            <w:proofErr w:type="gramStart"/>
            <w:r w:rsidRPr="00D82896">
              <w:t>change</w:t>
            </w:r>
            <w:proofErr w:type="gramEnd"/>
            <w:r w:rsidRPr="00D82896">
              <w:t xml:space="preserve"> plans when priorities change.</w:t>
            </w:r>
          </w:p>
        </w:tc>
      </w:tr>
      <w:tr w:rsidR="00007CC4" w:rsidRPr="00D82896" w14:paraId="413C283D" w14:textId="77777777" w:rsidTr="00ED2A5F">
        <w:tc>
          <w:tcPr>
            <w:tcW w:w="3600" w:type="dxa"/>
            <w:tcBorders>
              <w:top w:val="nil"/>
              <w:left w:val="nil"/>
              <w:bottom w:val="nil"/>
              <w:right w:val="nil"/>
            </w:tcBorders>
            <w:shd w:val="pct25" w:color="auto" w:fill="auto"/>
          </w:tcPr>
          <w:p w14:paraId="4FC57494" w14:textId="77777777" w:rsidR="00007CC4" w:rsidRPr="00D82896" w:rsidRDefault="00007CC4" w:rsidP="00ED2A5F">
            <w:pPr>
              <w:ind w:firstLine="0"/>
            </w:pPr>
          </w:p>
        </w:tc>
        <w:tc>
          <w:tcPr>
            <w:tcW w:w="1152" w:type="dxa"/>
            <w:tcBorders>
              <w:top w:val="nil"/>
              <w:bottom w:val="nil"/>
            </w:tcBorders>
            <w:shd w:val="pct25" w:color="auto" w:fill="auto"/>
          </w:tcPr>
          <w:p w14:paraId="6516398A" w14:textId="77777777" w:rsidR="00007CC4" w:rsidRPr="00D82896" w:rsidRDefault="00007CC4" w:rsidP="00ED2A5F">
            <w:pPr>
              <w:ind w:firstLine="0"/>
            </w:pPr>
            <w:r w:rsidRPr="00D82896">
              <w:t>6</w:t>
            </w:r>
          </w:p>
        </w:tc>
        <w:tc>
          <w:tcPr>
            <w:tcW w:w="5040" w:type="dxa"/>
            <w:tcBorders>
              <w:top w:val="nil"/>
              <w:left w:val="nil"/>
              <w:bottom w:val="nil"/>
              <w:right w:val="nil"/>
            </w:tcBorders>
            <w:shd w:val="pct25" w:color="auto" w:fill="auto"/>
          </w:tcPr>
          <w:p w14:paraId="20AA52EE" w14:textId="77777777" w:rsidR="00007CC4" w:rsidRPr="00D82896" w:rsidRDefault="00007CC4" w:rsidP="00ED2A5F">
            <w:pPr>
              <w:ind w:firstLine="0"/>
            </w:pPr>
          </w:p>
        </w:tc>
      </w:tr>
      <w:tr w:rsidR="00007CC4" w:rsidRPr="00D82896" w14:paraId="2705D71D" w14:textId="77777777" w:rsidTr="00ED2A5F">
        <w:tc>
          <w:tcPr>
            <w:tcW w:w="3600" w:type="dxa"/>
            <w:tcBorders>
              <w:top w:val="nil"/>
              <w:left w:val="nil"/>
              <w:bottom w:val="nil"/>
              <w:right w:val="nil"/>
            </w:tcBorders>
            <w:shd w:val="pct10" w:color="auto" w:fill="auto"/>
          </w:tcPr>
          <w:p w14:paraId="3BE07358" w14:textId="77777777" w:rsidR="00007CC4" w:rsidRPr="001E6A62" w:rsidRDefault="00007CC4" w:rsidP="00ED2A5F">
            <w:pPr>
              <w:ind w:firstLine="0"/>
              <w:rPr>
                <w:rFonts w:eastAsiaTheme="majorEastAsia"/>
              </w:rPr>
            </w:pPr>
            <w:r w:rsidRPr="001E6A62">
              <w:rPr>
                <w:rFonts w:eastAsiaTheme="majorEastAsia"/>
              </w:rPr>
              <w:t>Needs Improvement</w:t>
            </w:r>
          </w:p>
        </w:tc>
        <w:tc>
          <w:tcPr>
            <w:tcW w:w="1152" w:type="dxa"/>
            <w:tcBorders>
              <w:top w:val="nil"/>
              <w:bottom w:val="nil"/>
            </w:tcBorders>
            <w:shd w:val="pct10" w:color="auto" w:fill="auto"/>
          </w:tcPr>
          <w:p w14:paraId="2CB5BFE0" w14:textId="77777777" w:rsidR="00007CC4" w:rsidRPr="00D82896" w:rsidRDefault="00007CC4" w:rsidP="00ED2A5F">
            <w:pPr>
              <w:ind w:firstLine="0"/>
            </w:pPr>
            <w:r w:rsidRPr="00D82896">
              <w:t>5</w:t>
            </w:r>
          </w:p>
        </w:tc>
        <w:tc>
          <w:tcPr>
            <w:tcW w:w="5040" w:type="dxa"/>
            <w:tcBorders>
              <w:top w:val="nil"/>
              <w:left w:val="nil"/>
              <w:bottom w:val="nil"/>
              <w:right w:val="nil"/>
            </w:tcBorders>
            <w:shd w:val="pct10" w:color="auto" w:fill="auto"/>
          </w:tcPr>
          <w:p w14:paraId="538EC419" w14:textId="77777777" w:rsidR="00007CC4" w:rsidRPr="00D82896" w:rsidRDefault="00007CC4" w:rsidP="00ED2A5F">
            <w:pPr>
              <w:ind w:firstLine="0"/>
            </w:pPr>
            <w:proofErr w:type="gramStart"/>
            <w:r w:rsidRPr="00D82896">
              <w:t>complete</w:t>
            </w:r>
            <w:proofErr w:type="gramEnd"/>
            <w:r w:rsidRPr="00D82896">
              <w:t xml:space="preserve"> assignments one at a time without considering priorities.</w:t>
            </w:r>
          </w:p>
        </w:tc>
      </w:tr>
      <w:tr w:rsidR="00007CC4" w:rsidRPr="00D82896" w14:paraId="0A75F98F" w14:textId="77777777" w:rsidTr="00ED2A5F">
        <w:tc>
          <w:tcPr>
            <w:tcW w:w="3600" w:type="dxa"/>
            <w:tcBorders>
              <w:top w:val="nil"/>
              <w:left w:val="nil"/>
              <w:bottom w:val="nil"/>
              <w:right w:val="nil"/>
            </w:tcBorders>
            <w:shd w:val="pct10" w:color="auto" w:fill="auto"/>
          </w:tcPr>
          <w:p w14:paraId="261A39D2" w14:textId="77777777" w:rsidR="00007CC4" w:rsidRPr="00D82896" w:rsidRDefault="00007CC4" w:rsidP="00ED2A5F">
            <w:pPr>
              <w:ind w:firstLine="0"/>
            </w:pPr>
          </w:p>
        </w:tc>
        <w:tc>
          <w:tcPr>
            <w:tcW w:w="1152" w:type="dxa"/>
            <w:tcBorders>
              <w:top w:val="nil"/>
              <w:bottom w:val="nil"/>
            </w:tcBorders>
            <w:shd w:val="pct10" w:color="auto" w:fill="auto"/>
          </w:tcPr>
          <w:p w14:paraId="5728EF4D" w14:textId="77777777" w:rsidR="00007CC4" w:rsidRPr="00D82896" w:rsidRDefault="00007CC4" w:rsidP="00ED2A5F">
            <w:pPr>
              <w:ind w:firstLine="0"/>
            </w:pPr>
            <w:r w:rsidRPr="00D82896">
              <w:t>4</w:t>
            </w:r>
          </w:p>
        </w:tc>
        <w:tc>
          <w:tcPr>
            <w:tcW w:w="5040" w:type="dxa"/>
            <w:tcBorders>
              <w:top w:val="nil"/>
              <w:left w:val="nil"/>
              <w:bottom w:val="nil"/>
              <w:right w:val="nil"/>
            </w:tcBorders>
            <w:shd w:val="pct10" w:color="auto" w:fill="auto"/>
          </w:tcPr>
          <w:p w14:paraId="587137C9" w14:textId="77777777" w:rsidR="00007CC4" w:rsidRPr="00D82896" w:rsidRDefault="00007CC4" w:rsidP="00ED2A5F">
            <w:pPr>
              <w:ind w:firstLine="0"/>
            </w:pPr>
          </w:p>
        </w:tc>
      </w:tr>
      <w:tr w:rsidR="00007CC4" w:rsidRPr="00D82896" w14:paraId="2100B939" w14:textId="77777777" w:rsidTr="00ED2A5F">
        <w:tc>
          <w:tcPr>
            <w:tcW w:w="3600" w:type="dxa"/>
            <w:tcBorders>
              <w:top w:val="nil"/>
              <w:left w:val="nil"/>
              <w:bottom w:val="nil"/>
              <w:right w:val="nil"/>
            </w:tcBorders>
            <w:shd w:val="pct10" w:color="auto" w:fill="auto"/>
          </w:tcPr>
          <w:p w14:paraId="6AF386C3" w14:textId="77777777" w:rsidR="00007CC4" w:rsidRPr="00D82896" w:rsidRDefault="00007CC4" w:rsidP="00ED2A5F">
            <w:pPr>
              <w:ind w:firstLine="0"/>
            </w:pPr>
          </w:p>
        </w:tc>
        <w:tc>
          <w:tcPr>
            <w:tcW w:w="1152" w:type="dxa"/>
            <w:tcBorders>
              <w:top w:val="nil"/>
              <w:bottom w:val="nil"/>
            </w:tcBorders>
            <w:shd w:val="pct10" w:color="auto" w:fill="auto"/>
          </w:tcPr>
          <w:p w14:paraId="1B85E04D" w14:textId="77777777" w:rsidR="00007CC4" w:rsidRPr="00D82896" w:rsidRDefault="00007CC4" w:rsidP="00ED2A5F">
            <w:pPr>
              <w:ind w:firstLine="0"/>
            </w:pPr>
            <w:r w:rsidRPr="00D82896">
              <w:t>3</w:t>
            </w:r>
          </w:p>
        </w:tc>
        <w:tc>
          <w:tcPr>
            <w:tcW w:w="5040" w:type="dxa"/>
            <w:tcBorders>
              <w:top w:val="nil"/>
              <w:left w:val="nil"/>
              <w:bottom w:val="nil"/>
              <w:right w:val="nil"/>
            </w:tcBorders>
            <w:shd w:val="pct10" w:color="auto" w:fill="auto"/>
          </w:tcPr>
          <w:p w14:paraId="79FAAE61" w14:textId="77777777" w:rsidR="00007CC4" w:rsidRPr="00D82896" w:rsidRDefault="00007CC4" w:rsidP="00ED2A5F">
            <w:pPr>
              <w:ind w:firstLine="0"/>
            </w:pPr>
            <w:proofErr w:type="gramStart"/>
            <w:r w:rsidRPr="00D82896">
              <w:t>regularly</w:t>
            </w:r>
            <w:proofErr w:type="gramEnd"/>
            <w:r w:rsidRPr="00D82896">
              <w:t xml:space="preserve"> ask for extensions to complete assignments.</w:t>
            </w:r>
          </w:p>
        </w:tc>
      </w:tr>
      <w:tr w:rsidR="00007CC4" w:rsidRPr="00D82896" w14:paraId="77713D52" w14:textId="77777777" w:rsidTr="00ED2A5F">
        <w:tc>
          <w:tcPr>
            <w:tcW w:w="3600" w:type="dxa"/>
            <w:tcBorders>
              <w:top w:val="nil"/>
              <w:left w:val="nil"/>
              <w:bottom w:val="nil"/>
              <w:right w:val="nil"/>
            </w:tcBorders>
            <w:shd w:val="pct10" w:color="auto" w:fill="auto"/>
          </w:tcPr>
          <w:p w14:paraId="33CE8E75" w14:textId="77777777" w:rsidR="00007CC4" w:rsidRPr="00D82896" w:rsidRDefault="00007CC4" w:rsidP="00ED2A5F">
            <w:pPr>
              <w:ind w:firstLine="0"/>
            </w:pPr>
          </w:p>
        </w:tc>
        <w:tc>
          <w:tcPr>
            <w:tcW w:w="1152" w:type="dxa"/>
            <w:tcBorders>
              <w:top w:val="nil"/>
              <w:bottom w:val="nil"/>
            </w:tcBorders>
            <w:shd w:val="pct10" w:color="auto" w:fill="auto"/>
          </w:tcPr>
          <w:p w14:paraId="163BF4AD" w14:textId="77777777" w:rsidR="00007CC4" w:rsidRPr="00D82896" w:rsidRDefault="00007CC4" w:rsidP="00ED2A5F">
            <w:pPr>
              <w:ind w:firstLine="0"/>
            </w:pPr>
            <w:r w:rsidRPr="00D82896">
              <w:t>2</w:t>
            </w:r>
          </w:p>
        </w:tc>
        <w:tc>
          <w:tcPr>
            <w:tcW w:w="5040" w:type="dxa"/>
            <w:tcBorders>
              <w:top w:val="nil"/>
              <w:left w:val="nil"/>
              <w:bottom w:val="nil"/>
              <w:right w:val="nil"/>
            </w:tcBorders>
            <w:shd w:val="pct10" w:color="auto" w:fill="auto"/>
          </w:tcPr>
          <w:p w14:paraId="15263FFB" w14:textId="77777777" w:rsidR="00007CC4" w:rsidRPr="00D82896" w:rsidRDefault="00007CC4" w:rsidP="00ED2A5F">
            <w:pPr>
              <w:ind w:firstLine="0"/>
            </w:pPr>
            <w:proofErr w:type="gramStart"/>
            <w:r w:rsidRPr="00D82896">
              <w:t>put</w:t>
            </w:r>
            <w:proofErr w:type="gramEnd"/>
            <w:r w:rsidRPr="00D82896">
              <w:t xml:space="preserve"> off notifying anyone that he/she is having difficulty until an assignment is due.</w:t>
            </w:r>
          </w:p>
        </w:tc>
      </w:tr>
      <w:tr w:rsidR="00007CC4" w:rsidRPr="00D82896" w14:paraId="167B6B2A" w14:textId="77777777" w:rsidTr="00ED2A5F">
        <w:tc>
          <w:tcPr>
            <w:tcW w:w="3600" w:type="dxa"/>
            <w:tcBorders>
              <w:top w:val="nil"/>
              <w:left w:val="nil"/>
              <w:right w:val="nil"/>
            </w:tcBorders>
            <w:shd w:val="pct10" w:color="auto" w:fill="auto"/>
          </w:tcPr>
          <w:p w14:paraId="4E4A7B62" w14:textId="77777777" w:rsidR="00007CC4" w:rsidRPr="00D82896" w:rsidRDefault="00007CC4" w:rsidP="00ED2A5F">
            <w:pPr>
              <w:ind w:firstLine="0"/>
            </w:pPr>
          </w:p>
        </w:tc>
        <w:tc>
          <w:tcPr>
            <w:tcW w:w="1152" w:type="dxa"/>
            <w:tcBorders>
              <w:top w:val="nil"/>
            </w:tcBorders>
            <w:shd w:val="pct10" w:color="auto" w:fill="auto"/>
          </w:tcPr>
          <w:p w14:paraId="1A6C3D8A" w14:textId="77777777" w:rsidR="00007CC4" w:rsidRPr="00D82896" w:rsidRDefault="00007CC4" w:rsidP="00ED2A5F">
            <w:pPr>
              <w:ind w:firstLine="0"/>
            </w:pPr>
            <w:r w:rsidRPr="00D82896">
              <w:t>1</w:t>
            </w:r>
          </w:p>
        </w:tc>
        <w:tc>
          <w:tcPr>
            <w:tcW w:w="5040" w:type="dxa"/>
            <w:tcBorders>
              <w:top w:val="nil"/>
              <w:left w:val="nil"/>
              <w:right w:val="nil"/>
            </w:tcBorders>
            <w:shd w:val="pct10" w:color="auto" w:fill="auto"/>
          </w:tcPr>
          <w:p w14:paraId="45818FEE" w14:textId="77777777" w:rsidR="00007CC4" w:rsidRPr="00D82896" w:rsidRDefault="00007CC4" w:rsidP="00ED2A5F">
            <w:pPr>
              <w:ind w:firstLine="0"/>
            </w:pPr>
          </w:p>
        </w:tc>
      </w:tr>
    </w:tbl>
    <w:p w14:paraId="17CAEB99" w14:textId="77777777" w:rsidR="00007CC4" w:rsidRPr="00D82896" w:rsidRDefault="00007CC4" w:rsidP="00ED2A5F">
      <w:pPr>
        <w:ind w:firstLine="0"/>
      </w:pPr>
      <w:r w:rsidRPr="00D82896">
        <w:tab/>
      </w:r>
      <w:r w:rsidRPr="00D82896">
        <w:tab/>
      </w:r>
      <w:r w:rsidRPr="00D82896">
        <w:tab/>
      </w:r>
    </w:p>
    <w:p w14:paraId="5EBD0F0B" w14:textId="77777777" w:rsidR="00007CC4" w:rsidRPr="00D82896" w:rsidRDefault="00007CC4" w:rsidP="00ED2A5F">
      <w:pPr>
        <w:ind w:firstLine="0"/>
      </w:pPr>
      <w:r w:rsidRPr="00D82896">
        <w:br w:type="page"/>
      </w:r>
      <w:r w:rsidRPr="00D82896">
        <w:lastRenderedPageBreak/>
        <w:t>6. TEAM SKILLS</w:t>
      </w:r>
    </w:p>
    <w:p w14:paraId="15F6F742" w14:textId="77777777" w:rsidR="00007CC4" w:rsidRPr="00D82896" w:rsidRDefault="00007CC4" w:rsidP="00ED2A5F">
      <w:pPr>
        <w:ind w:firstLine="0"/>
        <w:rPr>
          <w:b/>
        </w:rPr>
      </w:pPr>
      <w:r w:rsidRPr="00D82896">
        <w:rPr>
          <w:b/>
          <w:i/>
        </w:rPr>
        <w:t xml:space="preserve">Behavioural Definition: </w:t>
      </w:r>
      <w:r w:rsidRPr="00D82896">
        <w:rPr>
          <w:b/>
        </w:rPr>
        <w:t>contributes to a team environment by using interpersonal skills to support co-workers and to negotiate quality output, and by acknowledging the contribution of other team members.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152"/>
        <w:gridCol w:w="5040"/>
      </w:tblGrid>
      <w:tr w:rsidR="00007CC4" w:rsidRPr="00D82896" w14:paraId="47764C2E" w14:textId="77777777" w:rsidTr="00ED2A5F">
        <w:tc>
          <w:tcPr>
            <w:tcW w:w="3600" w:type="dxa"/>
            <w:tcBorders>
              <w:top w:val="nil"/>
              <w:left w:val="nil"/>
              <w:bottom w:val="nil"/>
              <w:right w:val="nil"/>
            </w:tcBorders>
          </w:tcPr>
          <w:p w14:paraId="3E7865C9" w14:textId="77777777" w:rsidR="00007CC4" w:rsidRPr="00D82896" w:rsidRDefault="00007CC4" w:rsidP="00ED2A5F">
            <w:pPr>
              <w:ind w:firstLine="0"/>
              <w:rPr>
                <w:i/>
              </w:rPr>
            </w:pPr>
            <w:r w:rsidRPr="00D82896">
              <w:rPr>
                <w:i/>
              </w:rPr>
              <w:t>Performance Standard:</w:t>
            </w:r>
          </w:p>
        </w:tc>
        <w:tc>
          <w:tcPr>
            <w:tcW w:w="1152" w:type="dxa"/>
            <w:tcBorders>
              <w:top w:val="nil"/>
              <w:bottom w:val="nil"/>
            </w:tcBorders>
          </w:tcPr>
          <w:p w14:paraId="2BE59C73" w14:textId="77777777" w:rsidR="00007CC4" w:rsidRPr="00D82896" w:rsidRDefault="00007CC4" w:rsidP="00ED2A5F">
            <w:pPr>
              <w:ind w:firstLine="0"/>
              <w:rPr>
                <w:i/>
              </w:rPr>
            </w:pPr>
            <w:r w:rsidRPr="00D82896">
              <w:rPr>
                <w:i/>
              </w:rPr>
              <w:t>Rating</w:t>
            </w:r>
            <w:r w:rsidRPr="00D82896">
              <w:rPr>
                <w:i/>
              </w:rPr>
              <w:br/>
              <w:t>Scale:</w:t>
            </w:r>
          </w:p>
        </w:tc>
        <w:tc>
          <w:tcPr>
            <w:tcW w:w="5040" w:type="dxa"/>
            <w:tcBorders>
              <w:top w:val="nil"/>
              <w:left w:val="nil"/>
              <w:bottom w:val="nil"/>
              <w:right w:val="nil"/>
            </w:tcBorders>
          </w:tcPr>
          <w:p w14:paraId="22AFA5BF" w14:textId="77777777" w:rsidR="00007CC4" w:rsidRPr="00D82896" w:rsidRDefault="00007CC4" w:rsidP="00ED2A5F">
            <w:pPr>
              <w:ind w:firstLine="0"/>
              <w:rPr>
                <w:i/>
              </w:rPr>
            </w:pPr>
            <w:r w:rsidRPr="00D82896">
              <w:rPr>
                <w:i/>
              </w:rPr>
              <w:t>The individual could be expected to . . .</w:t>
            </w:r>
            <w:r w:rsidRPr="00D82896">
              <w:rPr>
                <w:i/>
              </w:rPr>
              <w:br/>
              <w:t>(behavioural norm)</w:t>
            </w:r>
          </w:p>
        </w:tc>
      </w:tr>
      <w:tr w:rsidR="00007CC4" w:rsidRPr="00D82896" w14:paraId="0F0D0316" w14:textId="77777777" w:rsidTr="00ED2A5F">
        <w:tc>
          <w:tcPr>
            <w:tcW w:w="3600" w:type="dxa"/>
            <w:tcBorders>
              <w:left w:val="nil"/>
              <w:bottom w:val="nil"/>
              <w:right w:val="nil"/>
            </w:tcBorders>
          </w:tcPr>
          <w:p w14:paraId="2055589B" w14:textId="77777777" w:rsidR="00007CC4" w:rsidRPr="001E6A62" w:rsidRDefault="00007CC4" w:rsidP="00ED2A5F">
            <w:pPr>
              <w:ind w:firstLine="0"/>
              <w:rPr>
                <w:rFonts w:eastAsiaTheme="majorEastAsia"/>
              </w:rPr>
            </w:pPr>
            <w:r w:rsidRPr="001E6A62">
              <w:rPr>
                <w:rFonts w:eastAsiaTheme="majorEastAsia"/>
              </w:rPr>
              <w:t>Excellent</w:t>
            </w:r>
          </w:p>
        </w:tc>
        <w:tc>
          <w:tcPr>
            <w:tcW w:w="1152" w:type="dxa"/>
            <w:tcBorders>
              <w:bottom w:val="nil"/>
            </w:tcBorders>
          </w:tcPr>
          <w:p w14:paraId="0534E843" w14:textId="77777777" w:rsidR="00007CC4" w:rsidRPr="00D82896" w:rsidRDefault="00007CC4" w:rsidP="00ED2A5F">
            <w:pPr>
              <w:ind w:firstLine="0"/>
            </w:pPr>
            <w:r w:rsidRPr="00D82896">
              <w:t>10</w:t>
            </w:r>
          </w:p>
        </w:tc>
        <w:tc>
          <w:tcPr>
            <w:tcW w:w="5040" w:type="dxa"/>
            <w:tcBorders>
              <w:left w:val="nil"/>
              <w:bottom w:val="nil"/>
              <w:right w:val="nil"/>
            </w:tcBorders>
          </w:tcPr>
          <w:p w14:paraId="59BEFD6C" w14:textId="77777777" w:rsidR="00007CC4" w:rsidRPr="00D82896" w:rsidRDefault="00007CC4" w:rsidP="00ED2A5F">
            <w:pPr>
              <w:ind w:firstLine="0"/>
            </w:pPr>
          </w:p>
        </w:tc>
      </w:tr>
      <w:tr w:rsidR="00007CC4" w:rsidRPr="00D82896" w14:paraId="13CA9997" w14:textId="77777777" w:rsidTr="00ED2A5F">
        <w:tc>
          <w:tcPr>
            <w:tcW w:w="3600" w:type="dxa"/>
            <w:tcBorders>
              <w:top w:val="nil"/>
              <w:left w:val="nil"/>
              <w:bottom w:val="nil"/>
              <w:right w:val="nil"/>
            </w:tcBorders>
          </w:tcPr>
          <w:p w14:paraId="013C1739" w14:textId="77777777" w:rsidR="00007CC4" w:rsidRPr="00D82896" w:rsidRDefault="00007CC4" w:rsidP="00ED2A5F">
            <w:pPr>
              <w:ind w:firstLine="0"/>
            </w:pPr>
          </w:p>
        </w:tc>
        <w:tc>
          <w:tcPr>
            <w:tcW w:w="1152" w:type="dxa"/>
            <w:tcBorders>
              <w:top w:val="nil"/>
              <w:bottom w:val="nil"/>
            </w:tcBorders>
          </w:tcPr>
          <w:p w14:paraId="795389F8" w14:textId="77777777" w:rsidR="00007CC4" w:rsidRPr="00D82896" w:rsidRDefault="00007CC4" w:rsidP="00ED2A5F">
            <w:pPr>
              <w:ind w:firstLine="0"/>
            </w:pPr>
            <w:r w:rsidRPr="00D82896">
              <w:t>9</w:t>
            </w:r>
          </w:p>
        </w:tc>
        <w:tc>
          <w:tcPr>
            <w:tcW w:w="5040" w:type="dxa"/>
            <w:tcBorders>
              <w:top w:val="nil"/>
              <w:left w:val="nil"/>
              <w:bottom w:val="nil"/>
              <w:right w:val="nil"/>
            </w:tcBorders>
          </w:tcPr>
          <w:p w14:paraId="14E0EC01" w14:textId="77777777" w:rsidR="00007CC4" w:rsidRPr="00D82896" w:rsidRDefault="00007CC4" w:rsidP="00ED2A5F">
            <w:pPr>
              <w:ind w:firstLine="0"/>
            </w:pPr>
            <w:proofErr w:type="gramStart"/>
            <w:r w:rsidRPr="00D82896">
              <w:t>show</w:t>
            </w:r>
            <w:proofErr w:type="gramEnd"/>
            <w:r w:rsidRPr="00D82896">
              <w:t xml:space="preserve"> a high regard for the contribution of other team members even when the final output needs improvement.</w:t>
            </w:r>
          </w:p>
        </w:tc>
      </w:tr>
      <w:tr w:rsidR="00007CC4" w:rsidRPr="00D82896" w14:paraId="64CC34D3" w14:textId="77777777" w:rsidTr="00ED2A5F">
        <w:tc>
          <w:tcPr>
            <w:tcW w:w="3600" w:type="dxa"/>
            <w:tcBorders>
              <w:top w:val="nil"/>
              <w:left w:val="nil"/>
              <w:bottom w:val="nil"/>
              <w:right w:val="nil"/>
            </w:tcBorders>
            <w:shd w:val="pct25" w:color="auto" w:fill="auto"/>
          </w:tcPr>
          <w:p w14:paraId="5E72E44F" w14:textId="77777777" w:rsidR="00007CC4" w:rsidRPr="001E6A62" w:rsidRDefault="00007CC4" w:rsidP="00ED2A5F">
            <w:pPr>
              <w:ind w:firstLine="0"/>
              <w:rPr>
                <w:rFonts w:eastAsiaTheme="majorEastAsia"/>
              </w:rPr>
            </w:pPr>
            <w:r w:rsidRPr="001E6A62">
              <w:rPr>
                <w:rFonts w:eastAsiaTheme="majorEastAsia"/>
              </w:rPr>
              <w:t>Proficient</w:t>
            </w:r>
          </w:p>
        </w:tc>
        <w:tc>
          <w:tcPr>
            <w:tcW w:w="1152" w:type="dxa"/>
            <w:tcBorders>
              <w:top w:val="nil"/>
              <w:bottom w:val="nil"/>
            </w:tcBorders>
            <w:shd w:val="pct25" w:color="auto" w:fill="auto"/>
          </w:tcPr>
          <w:p w14:paraId="78AD9C36" w14:textId="77777777" w:rsidR="00007CC4" w:rsidRPr="00D82896" w:rsidRDefault="00007CC4" w:rsidP="00ED2A5F">
            <w:pPr>
              <w:ind w:firstLine="0"/>
            </w:pPr>
            <w:r w:rsidRPr="00D82896">
              <w:t>8</w:t>
            </w:r>
          </w:p>
        </w:tc>
        <w:tc>
          <w:tcPr>
            <w:tcW w:w="5040" w:type="dxa"/>
            <w:tcBorders>
              <w:top w:val="nil"/>
              <w:left w:val="nil"/>
              <w:bottom w:val="nil"/>
              <w:right w:val="nil"/>
            </w:tcBorders>
            <w:shd w:val="pct25" w:color="auto" w:fill="auto"/>
          </w:tcPr>
          <w:p w14:paraId="374ECAF0" w14:textId="77777777" w:rsidR="00007CC4" w:rsidRPr="00D82896" w:rsidRDefault="00007CC4" w:rsidP="00ED2A5F">
            <w:pPr>
              <w:ind w:firstLine="0"/>
            </w:pPr>
            <w:proofErr w:type="gramStart"/>
            <w:r w:rsidRPr="00D82896">
              <w:t>voluntarily</w:t>
            </w:r>
            <w:proofErr w:type="gramEnd"/>
            <w:r w:rsidRPr="00D82896">
              <w:t xml:space="preserve"> offer support to other team members.</w:t>
            </w:r>
          </w:p>
        </w:tc>
      </w:tr>
      <w:tr w:rsidR="00007CC4" w:rsidRPr="00D82896" w14:paraId="3F05F945" w14:textId="77777777" w:rsidTr="00ED2A5F">
        <w:tc>
          <w:tcPr>
            <w:tcW w:w="3600" w:type="dxa"/>
            <w:tcBorders>
              <w:top w:val="nil"/>
              <w:left w:val="nil"/>
              <w:bottom w:val="nil"/>
              <w:right w:val="nil"/>
            </w:tcBorders>
            <w:shd w:val="pct25" w:color="auto" w:fill="auto"/>
          </w:tcPr>
          <w:p w14:paraId="0913621D" w14:textId="77777777" w:rsidR="00007CC4" w:rsidRPr="00D82896" w:rsidRDefault="00007CC4" w:rsidP="00ED2A5F">
            <w:pPr>
              <w:ind w:firstLine="0"/>
            </w:pPr>
          </w:p>
        </w:tc>
        <w:tc>
          <w:tcPr>
            <w:tcW w:w="1152" w:type="dxa"/>
            <w:tcBorders>
              <w:top w:val="nil"/>
              <w:bottom w:val="nil"/>
            </w:tcBorders>
            <w:shd w:val="pct25" w:color="auto" w:fill="auto"/>
          </w:tcPr>
          <w:p w14:paraId="47A7B5BF" w14:textId="77777777" w:rsidR="00007CC4" w:rsidRPr="00D82896" w:rsidRDefault="00007CC4" w:rsidP="00ED2A5F">
            <w:pPr>
              <w:ind w:firstLine="0"/>
            </w:pPr>
            <w:r w:rsidRPr="00D82896">
              <w:t>7</w:t>
            </w:r>
          </w:p>
        </w:tc>
        <w:tc>
          <w:tcPr>
            <w:tcW w:w="5040" w:type="dxa"/>
            <w:tcBorders>
              <w:top w:val="nil"/>
              <w:left w:val="nil"/>
              <w:bottom w:val="nil"/>
              <w:right w:val="nil"/>
            </w:tcBorders>
            <w:shd w:val="pct25" w:color="auto" w:fill="auto"/>
          </w:tcPr>
          <w:p w14:paraId="07F4379B" w14:textId="77777777" w:rsidR="00007CC4" w:rsidRPr="00D82896" w:rsidRDefault="00007CC4" w:rsidP="00ED2A5F">
            <w:pPr>
              <w:ind w:firstLine="0"/>
            </w:pPr>
            <w:proofErr w:type="gramStart"/>
            <w:r w:rsidRPr="00D82896">
              <w:t>support</w:t>
            </w:r>
            <w:proofErr w:type="gramEnd"/>
            <w:r w:rsidRPr="00D82896">
              <w:t xml:space="preserve"> team decisions.</w:t>
            </w:r>
          </w:p>
        </w:tc>
      </w:tr>
      <w:tr w:rsidR="00007CC4" w:rsidRPr="00D82896" w14:paraId="7CA94EF9" w14:textId="77777777" w:rsidTr="00ED2A5F">
        <w:tc>
          <w:tcPr>
            <w:tcW w:w="3600" w:type="dxa"/>
            <w:tcBorders>
              <w:top w:val="nil"/>
              <w:left w:val="nil"/>
              <w:bottom w:val="nil"/>
              <w:right w:val="nil"/>
            </w:tcBorders>
            <w:shd w:val="pct25" w:color="auto" w:fill="auto"/>
          </w:tcPr>
          <w:p w14:paraId="63389C3D" w14:textId="77777777" w:rsidR="00007CC4" w:rsidRPr="00D82896" w:rsidRDefault="00007CC4" w:rsidP="00ED2A5F">
            <w:pPr>
              <w:ind w:firstLine="0"/>
            </w:pPr>
          </w:p>
        </w:tc>
        <w:tc>
          <w:tcPr>
            <w:tcW w:w="1152" w:type="dxa"/>
            <w:tcBorders>
              <w:top w:val="nil"/>
              <w:bottom w:val="nil"/>
            </w:tcBorders>
            <w:shd w:val="pct25" w:color="auto" w:fill="auto"/>
          </w:tcPr>
          <w:p w14:paraId="0DCEB7A4" w14:textId="77777777" w:rsidR="00007CC4" w:rsidRPr="00D82896" w:rsidRDefault="00007CC4" w:rsidP="00ED2A5F">
            <w:pPr>
              <w:ind w:firstLine="0"/>
            </w:pPr>
            <w:r w:rsidRPr="00D82896">
              <w:t>6</w:t>
            </w:r>
          </w:p>
        </w:tc>
        <w:tc>
          <w:tcPr>
            <w:tcW w:w="5040" w:type="dxa"/>
            <w:tcBorders>
              <w:top w:val="nil"/>
              <w:left w:val="nil"/>
              <w:bottom w:val="nil"/>
              <w:right w:val="nil"/>
            </w:tcBorders>
            <w:shd w:val="pct25" w:color="auto" w:fill="auto"/>
          </w:tcPr>
          <w:p w14:paraId="4E67BC22" w14:textId="77777777" w:rsidR="00007CC4" w:rsidRPr="00D82896" w:rsidRDefault="00007CC4" w:rsidP="00ED2A5F">
            <w:pPr>
              <w:ind w:firstLine="0"/>
            </w:pPr>
          </w:p>
        </w:tc>
      </w:tr>
      <w:tr w:rsidR="00007CC4" w:rsidRPr="00D82896" w14:paraId="1E6F1225" w14:textId="77777777" w:rsidTr="00ED2A5F">
        <w:tc>
          <w:tcPr>
            <w:tcW w:w="3600" w:type="dxa"/>
            <w:tcBorders>
              <w:top w:val="nil"/>
              <w:left w:val="nil"/>
              <w:bottom w:val="nil"/>
              <w:right w:val="nil"/>
            </w:tcBorders>
            <w:shd w:val="pct10" w:color="auto" w:fill="auto"/>
          </w:tcPr>
          <w:p w14:paraId="06479282" w14:textId="77777777" w:rsidR="00007CC4" w:rsidRPr="001E6A62" w:rsidRDefault="00007CC4" w:rsidP="00ED2A5F">
            <w:pPr>
              <w:ind w:firstLine="0"/>
              <w:rPr>
                <w:rFonts w:eastAsiaTheme="majorEastAsia"/>
              </w:rPr>
            </w:pPr>
            <w:r w:rsidRPr="001E6A62">
              <w:rPr>
                <w:rFonts w:eastAsiaTheme="majorEastAsia"/>
              </w:rPr>
              <w:t>Needs Improvement</w:t>
            </w:r>
          </w:p>
        </w:tc>
        <w:tc>
          <w:tcPr>
            <w:tcW w:w="1152" w:type="dxa"/>
            <w:tcBorders>
              <w:top w:val="nil"/>
              <w:bottom w:val="nil"/>
            </w:tcBorders>
            <w:shd w:val="pct10" w:color="auto" w:fill="auto"/>
          </w:tcPr>
          <w:p w14:paraId="02CC3602" w14:textId="77777777" w:rsidR="00007CC4" w:rsidRPr="00D82896" w:rsidRDefault="00007CC4" w:rsidP="00ED2A5F">
            <w:pPr>
              <w:ind w:firstLine="0"/>
            </w:pPr>
            <w:r w:rsidRPr="00D82896">
              <w:t>5</w:t>
            </w:r>
          </w:p>
        </w:tc>
        <w:tc>
          <w:tcPr>
            <w:tcW w:w="5040" w:type="dxa"/>
            <w:tcBorders>
              <w:top w:val="nil"/>
              <w:left w:val="nil"/>
              <w:bottom w:val="nil"/>
              <w:right w:val="nil"/>
            </w:tcBorders>
            <w:shd w:val="pct10" w:color="auto" w:fill="auto"/>
          </w:tcPr>
          <w:p w14:paraId="6F40A7B7" w14:textId="77777777" w:rsidR="00007CC4" w:rsidRPr="00D82896" w:rsidRDefault="00007CC4" w:rsidP="00ED2A5F">
            <w:pPr>
              <w:ind w:firstLine="0"/>
            </w:pPr>
            <w:proofErr w:type="gramStart"/>
            <w:r w:rsidRPr="00D82896">
              <w:t>encourage</w:t>
            </w:r>
            <w:proofErr w:type="gramEnd"/>
            <w:r w:rsidRPr="00D82896">
              <w:t xml:space="preserve"> input from team members only in situations that enhance his/her cause.</w:t>
            </w:r>
          </w:p>
        </w:tc>
      </w:tr>
      <w:tr w:rsidR="00007CC4" w:rsidRPr="00D82896" w14:paraId="6AF3FA96" w14:textId="77777777" w:rsidTr="00ED2A5F">
        <w:tc>
          <w:tcPr>
            <w:tcW w:w="3600" w:type="dxa"/>
            <w:tcBorders>
              <w:top w:val="nil"/>
              <w:left w:val="nil"/>
              <w:bottom w:val="nil"/>
              <w:right w:val="nil"/>
            </w:tcBorders>
            <w:shd w:val="pct10" w:color="auto" w:fill="auto"/>
          </w:tcPr>
          <w:p w14:paraId="2617C6D2" w14:textId="77777777" w:rsidR="00007CC4" w:rsidRPr="00D82896" w:rsidRDefault="00007CC4" w:rsidP="00ED2A5F">
            <w:pPr>
              <w:ind w:firstLine="0"/>
            </w:pPr>
          </w:p>
        </w:tc>
        <w:tc>
          <w:tcPr>
            <w:tcW w:w="1152" w:type="dxa"/>
            <w:tcBorders>
              <w:top w:val="nil"/>
              <w:bottom w:val="nil"/>
            </w:tcBorders>
            <w:shd w:val="pct10" w:color="auto" w:fill="auto"/>
          </w:tcPr>
          <w:p w14:paraId="793334A9" w14:textId="77777777" w:rsidR="00007CC4" w:rsidRPr="00D82896" w:rsidRDefault="00007CC4" w:rsidP="00ED2A5F">
            <w:pPr>
              <w:ind w:firstLine="0"/>
            </w:pPr>
            <w:r w:rsidRPr="00D82896">
              <w:t>4</w:t>
            </w:r>
          </w:p>
        </w:tc>
        <w:tc>
          <w:tcPr>
            <w:tcW w:w="5040" w:type="dxa"/>
            <w:tcBorders>
              <w:top w:val="nil"/>
              <w:left w:val="nil"/>
              <w:bottom w:val="nil"/>
              <w:right w:val="nil"/>
            </w:tcBorders>
            <w:shd w:val="pct10" w:color="auto" w:fill="auto"/>
          </w:tcPr>
          <w:p w14:paraId="3C783773" w14:textId="77777777" w:rsidR="00007CC4" w:rsidRPr="00D82896" w:rsidRDefault="00007CC4" w:rsidP="00ED2A5F">
            <w:pPr>
              <w:ind w:firstLine="0"/>
            </w:pPr>
          </w:p>
        </w:tc>
      </w:tr>
      <w:tr w:rsidR="00007CC4" w:rsidRPr="00D82896" w14:paraId="3A4E1B35" w14:textId="77777777" w:rsidTr="00ED2A5F">
        <w:tc>
          <w:tcPr>
            <w:tcW w:w="3600" w:type="dxa"/>
            <w:tcBorders>
              <w:top w:val="nil"/>
              <w:left w:val="nil"/>
              <w:bottom w:val="nil"/>
              <w:right w:val="nil"/>
            </w:tcBorders>
            <w:shd w:val="pct10" w:color="auto" w:fill="auto"/>
          </w:tcPr>
          <w:p w14:paraId="2CE13518" w14:textId="77777777" w:rsidR="00007CC4" w:rsidRPr="00D82896" w:rsidRDefault="00007CC4" w:rsidP="00ED2A5F">
            <w:pPr>
              <w:ind w:firstLine="0"/>
            </w:pPr>
          </w:p>
        </w:tc>
        <w:tc>
          <w:tcPr>
            <w:tcW w:w="1152" w:type="dxa"/>
            <w:tcBorders>
              <w:top w:val="nil"/>
              <w:bottom w:val="nil"/>
            </w:tcBorders>
            <w:shd w:val="pct10" w:color="auto" w:fill="auto"/>
          </w:tcPr>
          <w:p w14:paraId="56BEA313" w14:textId="77777777" w:rsidR="00007CC4" w:rsidRPr="00D82896" w:rsidRDefault="00007CC4" w:rsidP="00ED2A5F">
            <w:pPr>
              <w:ind w:firstLine="0"/>
            </w:pPr>
            <w:r w:rsidRPr="00D82896">
              <w:t>3</w:t>
            </w:r>
          </w:p>
        </w:tc>
        <w:tc>
          <w:tcPr>
            <w:tcW w:w="5040" w:type="dxa"/>
            <w:tcBorders>
              <w:top w:val="nil"/>
              <w:left w:val="nil"/>
              <w:bottom w:val="nil"/>
              <w:right w:val="nil"/>
            </w:tcBorders>
            <w:shd w:val="pct10" w:color="auto" w:fill="auto"/>
          </w:tcPr>
          <w:p w14:paraId="6A82E312" w14:textId="77777777" w:rsidR="00007CC4" w:rsidRPr="00D82896" w:rsidRDefault="00007CC4" w:rsidP="00ED2A5F">
            <w:pPr>
              <w:ind w:firstLine="0"/>
            </w:pPr>
            <w:proofErr w:type="gramStart"/>
            <w:r w:rsidRPr="00D82896">
              <w:t>take</w:t>
            </w:r>
            <w:proofErr w:type="gramEnd"/>
            <w:r w:rsidRPr="00D82896">
              <w:t xml:space="preserve"> all the credit for a project well done, when many people were involved in the success of the project.</w:t>
            </w:r>
          </w:p>
        </w:tc>
      </w:tr>
      <w:tr w:rsidR="00007CC4" w:rsidRPr="00D82896" w14:paraId="0DCC9F3C" w14:textId="77777777" w:rsidTr="00ED2A5F">
        <w:tc>
          <w:tcPr>
            <w:tcW w:w="3600" w:type="dxa"/>
            <w:tcBorders>
              <w:top w:val="nil"/>
              <w:left w:val="nil"/>
              <w:bottom w:val="nil"/>
              <w:right w:val="nil"/>
            </w:tcBorders>
            <w:shd w:val="pct10" w:color="auto" w:fill="auto"/>
          </w:tcPr>
          <w:p w14:paraId="617688C8" w14:textId="77777777" w:rsidR="00007CC4" w:rsidRPr="00D82896" w:rsidRDefault="00007CC4" w:rsidP="00ED2A5F">
            <w:pPr>
              <w:ind w:firstLine="0"/>
            </w:pPr>
          </w:p>
        </w:tc>
        <w:tc>
          <w:tcPr>
            <w:tcW w:w="1152" w:type="dxa"/>
            <w:tcBorders>
              <w:top w:val="nil"/>
              <w:bottom w:val="nil"/>
            </w:tcBorders>
            <w:shd w:val="pct10" w:color="auto" w:fill="auto"/>
          </w:tcPr>
          <w:p w14:paraId="1B6A5A44" w14:textId="77777777" w:rsidR="00007CC4" w:rsidRPr="00D82896" w:rsidRDefault="00007CC4" w:rsidP="00ED2A5F">
            <w:pPr>
              <w:ind w:firstLine="0"/>
            </w:pPr>
            <w:r w:rsidRPr="00D82896">
              <w:t>2</w:t>
            </w:r>
          </w:p>
        </w:tc>
        <w:tc>
          <w:tcPr>
            <w:tcW w:w="5040" w:type="dxa"/>
            <w:tcBorders>
              <w:top w:val="nil"/>
              <w:left w:val="nil"/>
              <w:bottom w:val="nil"/>
              <w:right w:val="nil"/>
            </w:tcBorders>
            <w:shd w:val="pct10" w:color="auto" w:fill="auto"/>
          </w:tcPr>
          <w:p w14:paraId="5A15B4F9" w14:textId="77777777" w:rsidR="00007CC4" w:rsidRPr="00D82896" w:rsidRDefault="00007CC4" w:rsidP="00ED2A5F">
            <w:pPr>
              <w:ind w:firstLine="0"/>
            </w:pPr>
            <w:proofErr w:type="gramStart"/>
            <w:r w:rsidRPr="00D82896">
              <w:t>work</w:t>
            </w:r>
            <w:proofErr w:type="gramEnd"/>
            <w:r w:rsidRPr="00D82896">
              <w:t xml:space="preserve"> individually, and refuse to assist other team members even when asked.</w:t>
            </w:r>
          </w:p>
        </w:tc>
      </w:tr>
      <w:tr w:rsidR="00007CC4" w:rsidRPr="00D82896" w14:paraId="1B161003" w14:textId="77777777" w:rsidTr="00ED2A5F">
        <w:tc>
          <w:tcPr>
            <w:tcW w:w="3600" w:type="dxa"/>
            <w:tcBorders>
              <w:top w:val="nil"/>
              <w:left w:val="nil"/>
              <w:right w:val="nil"/>
            </w:tcBorders>
            <w:shd w:val="pct10" w:color="auto" w:fill="auto"/>
          </w:tcPr>
          <w:p w14:paraId="7E056E0D" w14:textId="77777777" w:rsidR="00007CC4" w:rsidRPr="00D82896" w:rsidRDefault="00007CC4" w:rsidP="00ED2A5F">
            <w:pPr>
              <w:ind w:firstLine="0"/>
            </w:pPr>
          </w:p>
        </w:tc>
        <w:tc>
          <w:tcPr>
            <w:tcW w:w="1152" w:type="dxa"/>
            <w:tcBorders>
              <w:top w:val="nil"/>
            </w:tcBorders>
            <w:shd w:val="pct10" w:color="auto" w:fill="auto"/>
          </w:tcPr>
          <w:p w14:paraId="315BDDD6" w14:textId="77777777" w:rsidR="00007CC4" w:rsidRPr="00D82896" w:rsidRDefault="00007CC4" w:rsidP="00ED2A5F">
            <w:pPr>
              <w:ind w:firstLine="0"/>
            </w:pPr>
            <w:r w:rsidRPr="00D82896">
              <w:t>1</w:t>
            </w:r>
          </w:p>
        </w:tc>
        <w:tc>
          <w:tcPr>
            <w:tcW w:w="5040" w:type="dxa"/>
            <w:tcBorders>
              <w:top w:val="nil"/>
              <w:left w:val="nil"/>
              <w:right w:val="nil"/>
            </w:tcBorders>
            <w:shd w:val="pct10" w:color="auto" w:fill="auto"/>
          </w:tcPr>
          <w:p w14:paraId="2C5A30FC" w14:textId="77777777" w:rsidR="00007CC4" w:rsidRPr="00D82896" w:rsidRDefault="00007CC4" w:rsidP="00ED2A5F">
            <w:pPr>
              <w:ind w:firstLine="0"/>
            </w:pPr>
          </w:p>
        </w:tc>
      </w:tr>
    </w:tbl>
    <w:p w14:paraId="3870FC1C" w14:textId="77777777" w:rsidR="00007CC4" w:rsidRPr="00D82896" w:rsidRDefault="00007CC4" w:rsidP="00ED2A5F">
      <w:pPr>
        <w:ind w:firstLine="0"/>
      </w:pPr>
      <w:r w:rsidRPr="00D82896">
        <w:tab/>
      </w:r>
      <w:r w:rsidRPr="00D82896">
        <w:tab/>
      </w:r>
      <w:r w:rsidRPr="00D82896">
        <w:tab/>
      </w:r>
    </w:p>
    <w:p w14:paraId="6184A0C7" w14:textId="77777777" w:rsidR="00007CC4" w:rsidRPr="00D82896" w:rsidRDefault="00007CC4" w:rsidP="00ED2A5F">
      <w:pPr>
        <w:ind w:firstLine="0"/>
      </w:pPr>
      <w:r w:rsidRPr="00D82896">
        <w:br w:type="page"/>
      </w:r>
      <w:r w:rsidRPr="00D82896">
        <w:lastRenderedPageBreak/>
        <w:t>7. MORALE</w:t>
      </w:r>
    </w:p>
    <w:p w14:paraId="3818CDA2" w14:textId="77777777" w:rsidR="00007CC4" w:rsidRPr="00D82896" w:rsidRDefault="00007CC4" w:rsidP="00ED2A5F">
      <w:pPr>
        <w:ind w:firstLine="0"/>
        <w:rPr>
          <w:b/>
        </w:rPr>
      </w:pPr>
      <w:r w:rsidRPr="00D82896">
        <w:rPr>
          <w:b/>
          <w:i/>
        </w:rPr>
        <w:t xml:space="preserve">Behavioural Definition: </w:t>
      </w:r>
      <w:r w:rsidRPr="00D82896">
        <w:rPr>
          <w:b/>
        </w:rPr>
        <w:t>exhibits high levels of motivation; is positive and energetic; is willing to take on projects and assignments.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152"/>
        <w:gridCol w:w="5040"/>
      </w:tblGrid>
      <w:tr w:rsidR="00007CC4" w:rsidRPr="00D82896" w14:paraId="308577D6" w14:textId="77777777" w:rsidTr="00ED2A5F">
        <w:tc>
          <w:tcPr>
            <w:tcW w:w="3600" w:type="dxa"/>
            <w:tcBorders>
              <w:top w:val="nil"/>
              <w:left w:val="nil"/>
              <w:bottom w:val="nil"/>
              <w:right w:val="nil"/>
            </w:tcBorders>
          </w:tcPr>
          <w:p w14:paraId="2A958370" w14:textId="77777777" w:rsidR="00007CC4" w:rsidRPr="00D82896" w:rsidRDefault="00007CC4" w:rsidP="00ED2A5F">
            <w:pPr>
              <w:ind w:firstLine="0"/>
              <w:rPr>
                <w:i/>
              </w:rPr>
            </w:pPr>
            <w:r w:rsidRPr="00D82896">
              <w:rPr>
                <w:i/>
              </w:rPr>
              <w:t>Performance Standard:</w:t>
            </w:r>
          </w:p>
        </w:tc>
        <w:tc>
          <w:tcPr>
            <w:tcW w:w="1152" w:type="dxa"/>
            <w:tcBorders>
              <w:top w:val="nil"/>
              <w:bottom w:val="nil"/>
            </w:tcBorders>
          </w:tcPr>
          <w:p w14:paraId="44E03362" w14:textId="77777777" w:rsidR="00007CC4" w:rsidRPr="00D82896" w:rsidRDefault="00007CC4" w:rsidP="00ED2A5F">
            <w:pPr>
              <w:ind w:firstLine="0"/>
              <w:rPr>
                <w:i/>
              </w:rPr>
            </w:pPr>
            <w:r w:rsidRPr="00D82896">
              <w:rPr>
                <w:i/>
              </w:rPr>
              <w:t>Rating</w:t>
            </w:r>
            <w:r w:rsidRPr="00D82896">
              <w:rPr>
                <w:i/>
              </w:rPr>
              <w:br/>
              <w:t>Scale:</w:t>
            </w:r>
          </w:p>
        </w:tc>
        <w:tc>
          <w:tcPr>
            <w:tcW w:w="5040" w:type="dxa"/>
            <w:tcBorders>
              <w:top w:val="nil"/>
              <w:left w:val="nil"/>
              <w:bottom w:val="nil"/>
              <w:right w:val="nil"/>
            </w:tcBorders>
          </w:tcPr>
          <w:p w14:paraId="68200C51" w14:textId="77777777" w:rsidR="00007CC4" w:rsidRPr="00D82896" w:rsidRDefault="00007CC4" w:rsidP="00ED2A5F">
            <w:pPr>
              <w:ind w:firstLine="0"/>
              <w:rPr>
                <w:i/>
              </w:rPr>
            </w:pPr>
            <w:r w:rsidRPr="00D82896">
              <w:rPr>
                <w:i/>
              </w:rPr>
              <w:t>The individual could be expected to . . .</w:t>
            </w:r>
            <w:r w:rsidRPr="00D82896">
              <w:rPr>
                <w:i/>
              </w:rPr>
              <w:br/>
              <w:t>(behavioural norm)</w:t>
            </w:r>
          </w:p>
        </w:tc>
      </w:tr>
      <w:tr w:rsidR="00007CC4" w:rsidRPr="00D82896" w14:paraId="1EF3C9C4" w14:textId="77777777" w:rsidTr="00ED2A5F">
        <w:tc>
          <w:tcPr>
            <w:tcW w:w="3600" w:type="dxa"/>
            <w:tcBorders>
              <w:left w:val="nil"/>
              <w:bottom w:val="nil"/>
              <w:right w:val="nil"/>
            </w:tcBorders>
          </w:tcPr>
          <w:p w14:paraId="0B53229D" w14:textId="77777777" w:rsidR="00007CC4" w:rsidRPr="001E6A62" w:rsidRDefault="00007CC4" w:rsidP="00ED2A5F">
            <w:pPr>
              <w:ind w:firstLine="0"/>
              <w:rPr>
                <w:rFonts w:eastAsiaTheme="majorEastAsia"/>
              </w:rPr>
            </w:pPr>
            <w:r w:rsidRPr="001E6A62">
              <w:rPr>
                <w:rFonts w:eastAsiaTheme="majorEastAsia"/>
              </w:rPr>
              <w:t>Excellent</w:t>
            </w:r>
          </w:p>
        </w:tc>
        <w:tc>
          <w:tcPr>
            <w:tcW w:w="1152" w:type="dxa"/>
            <w:tcBorders>
              <w:bottom w:val="nil"/>
            </w:tcBorders>
          </w:tcPr>
          <w:p w14:paraId="0F639AA9" w14:textId="77777777" w:rsidR="00007CC4" w:rsidRPr="00D82896" w:rsidRDefault="00007CC4" w:rsidP="00ED2A5F">
            <w:pPr>
              <w:ind w:firstLine="0"/>
            </w:pPr>
            <w:r w:rsidRPr="00D82896">
              <w:t>10</w:t>
            </w:r>
          </w:p>
        </w:tc>
        <w:tc>
          <w:tcPr>
            <w:tcW w:w="5040" w:type="dxa"/>
            <w:tcBorders>
              <w:left w:val="nil"/>
              <w:bottom w:val="nil"/>
              <w:right w:val="nil"/>
            </w:tcBorders>
          </w:tcPr>
          <w:p w14:paraId="7B30ECA7" w14:textId="77777777" w:rsidR="00007CC4" w:rsidRPr="00D82896" w:rsidRDefault="00007CC4" w:rsidP="00ED2A5F">
            <w:pPr>
              <w:ind w:firstLine="0"/>
            </w:pPr>
          </w:p>
        </w:tc>
      </w:tr>
      <w:tr w:rsidR="00007CC4" w:rsidRPr="00D82896" w14:paraId="1137D5FC" w14:textId="77777777" w:rsidTr="00ED2A5F">
        <w:tc>
          <w:tcPr>
            <w:tcW w:w="3600" w:type="dxa"/>
            <w:tcBorders>
              <w:top w:val="nil"/>
              <w:left w:val="nil"/>
              <w:bottom w:val="nil"/>
              <w:right w:val="nil"/>
            </w:tcBorders>
          </w:tcPr>
          <w:p w14:paraId="09902ADD" w14:textId="77777777" w:rsidR="00007CC4" w:rsidRPr="00D82896" w:rsidRDefault="00007CC4" w:rsidP="00ED2A5F">
            <w:pPr>
              <w:ind w:firstLine="0"/>
            </w:pPr>
          </w:p>
        </w:tc>
        <w:tc>
          <w:tcPr>
            <w:tcW w:w="1152" w:type="dxa"/>
            <w:tcBorders>
              <w:top w:val="nil"/>
              <w:bottom w:val="nil"/>
            </w:tcBorders>
          </w:tcPr>
          <w:p w14:paraId="7AC91EC6" w14:textId="77777777" w:rsidR="00007CC4" w:rsidRPr="00D82896" w:rsidRDefault="00007CC4" w:rsidP="00ED2A5F">
            <w:pPr>
              <w:ind w:firstLine="0"/>
            </w:pPr>
            <w:r w:rsidRPr="00D82896">
              <w:t>9</w:t>
            </w:r>
          </w:p>
        </w:tc>
        <w:tc>
          <w:tcPr>
            <w:tcW w:w="5040" w:type="dxa"/>
            <w:tcBorders>
              <w:top w:val="nil"/>
              <w:left w:val="nil"/>
              <w:bottom w:val="nil"/>
              <w:right w:val="nil"/>
            </w:tcBorders>
          </w:tcPr>
          <w:p w14:paraId="10AE7E81" w14:textId="77777777" w:rsidR="00007CC4" w:rsidRPr="00D82896" w:rsidRDefault="00007CC4" w:rsidP="00ED2A5F">
            <w:pPr>
              <w:ind w:firstLine="0"/>
            </w:pPr>
            <w:proofErr w:type="gramStart"/>
            <w:r w:rsidRPr="00D82896">
              <w:t>generate</w:t>
            </w:r>
            <w:proofErr w:type="gramEnd"/>
            <w:r w:rsidRPr="00D82896">
              <w:t xml:space="preserve"> commitment and motivation in other teams in the organization.</w:t>
            </w:r>
          </w:p>
        </w:tc>
      </w:tr>
      <w:tr w:rsidR="00007CC4" w:rsidRPr="00D82896" w14:paraId="655E945C" w14:textId="77777777" w:rsidTr="00ED2A5F">
        <w:tc>
          <w:tcPr>
            <w:tcW w:w="3600" w:type="dxa"/>
            <w:tcBorders>
              <w:top w:val="nil"/>
              <w:left w:val="nil"/>
              <w:bottom w:val="nil"/>
              <w:right w:val="nil"/>
            </w:tcBorders>
            <w:shd w:val="pct25" w:color="auto" w:fill="auto"/>
          </w:tcPr>
          <w:p w14:paraId="2618E417" w14:textId="77777777" w:rsidR="00007CC4" w:rsidRPr="001E6A62" w:rsidRDefault="00007CC4" w:rsidP="00ED2A5F">
            <w:pPr>
              <w:ind w:firstLine="0"/>
              <w:rPr>
                <w:rFonts w:eastAsiaTheme="majorEastAsia"/>
              </w:rPr>
            </w:pPr>
            <w:r w:rsidRPr="001E6A62">
              <w:rPr>
                <w:rFonts w:eastAsiaTheme="majorEastAsia"/>
              </w:rPr>
              <w:t>Proficient</w:t>
            </w:r>
          </w:p>
        </w:tc>
        <w:tc>
          <w:tcPr>
            <w:tcW w:w="1152" w:type="dxa"/>
            <w:tcBorders>
              <w:top w:val="nil"/>
              <w:bottom w:val="nil"/>
            </w:tcBorders>
            <w:shd w:val="pct25" w:color="auto" w:fill="auto"/>
          </w:tcPr>
          <w:p w14:paraId="23F2FB08" w14:textId="77777777" w:rsidR="00007CC4" w:rsidRPr="00D82896" w:rsidRDefault="00007CC4" w:rsidP="00ED2A5F">
            <w:pPr>
              <w:ind w:firstLine="0"/>
            </w:pPr>
            <w:r w:rsidRPr="00D82896">
              <w:t>8</w:t>
            </w:r>
          </w:p>
        </w:tc>
        <w:tc>
          <w:tcPr>
            <w:tcW w:w="5040" w:type="dxa"/>
            <w:tcBorders>
              <w:top w:val="nil"/>
              <w:left w:val="nil"/>
              <w:bottom w:val="nil"/>
              <w:right w:val="nil"/>
            </w:tcBorders>
            <w:shd w:val="pct25" w:color="auto" w:fill="auto"/>
          </w:tcPr>
          <w:p w14:paraId="3B952FFB" w14:textId="77777777" w:rsidR="00007CC4" w:rsidRPr="00D82896" w:rsidRDefault="00007CC4" w:rsidP="00ED2A5F">
            <w:pPr>
              <w:ind w:firstLine="0"/>
            </w:pPr>
          </w:p>
        </w:tc>
      </w:tr>
      <w:tr w:rsidR="00007CC4" w:rsidRPr="00D82896" w14:paraId="52826063" w14:textId="77777777" w:rsidTr="00ED2A5F">
        <w:tc>
          <w:tcPr>
            <w:tcW w:w="3600" w:type="dxa"/>
            <w:tcBorders>
              <w:top w:val="nil"/>
              <w:left w:val="nil"/>
              <w:bottom w:val="nil"/>
              <w:right w:val="nil"/>
            </w:tcBorders>
            <w:shd w:val="pct25" w:color="auto" w:fill="auto"/>
          </w:tcPr>
          <w:p w14:paraId="786E8800" w14:textId="77777777" w:rsidR="00007CC4" w:rsidRPr="00D82896" w:rsidRDefault="00007CC4" w:rsidP="00ED2A5F">
            <w:pPr>
              <w:ind w:firstLine="0"/>
            </w:pPr>
          </w:p>
        </w:tc>
        <w:tc>
          <w:tcPr>
            <w:tcW w:w="1152" w:type="dxa"/>
            <w:tcBorders>
              <w:top w:val="nil"/>
              <w:bottom w:val="nil"/>
            </w:tcBorders>
            <w:shd w:val="pct25" w:color="auto" w:fill="auto"/>
          </w:tcPr>
          <w:p w14:paraId="43646E7F" w14:textId="77777777" w:rsidR="00007CC4" w:rsidRPr="00D82896" w:rsidRDefault="00007CC4" w:rsidP="00ED2A5F">
            <w:pPr>
              <w:ind w:firstLine="0"/>
            </w:pPr>
            <w:r w:rsidRPr="00D82896">
              <w:t>7</w:t>
            </w:r>
          </w:p>
        </w:tc>
        <w:tc>
          <w:tcPr>
            <w:tcW w:w="5040" w:type="dxa"/>
            <w:tcBorders>
              <w:top w:val="nil"/>
              <w:left w:val="nil"/>
              <w:bottom w:val="nil"/>
              <w:right w:val="nil"/>
            </w:tcBorders>
            <w:shd w:val="pct25" w:color="auto" w:fill="auto"/>
          </w:tcPr>
          <w:p w14:paraId="7EEFD9C5" w14:textId="77777777" w:rsidR="00007CC4" w:rsidRPr="00D82896" w:rsidRDefault="00007CC4" w:rsidP="00ED2A5F">
            <w:pPr>
              <w:ind w:firstLine="0"/>
            </w:pPr>
            <w:proofErr w:type="gramStart"/>
            <w:r w:rsidRPr="00D82896">
              <w:t>generate</w:t>
            </w:r>
            <w:proofErr w:type="gramEnd"/>
            <w:r w:rsidRPr="00D82896">
              <w:t xml:space="preserve"> commitment and motivation within their team.</w:t>
            </w:r>
          </w:p>
        </w:tc>
      </w:tr>
      <w:tr w:rsidR="00007CC4" w:rsidRPr="00D82896" w14:paraId="1A23255B" w14:textId="77777777" w:rsidTr="00ED2A5F">
        <w:tc>
          <w:tcPr>
            <w:tcW w:w="3600" w:type="dxa"/>
            <w:tcBorders>
              <w:top w:val="nil"/>
              <w:left w:val="nil"/>
              <w:bottom w:val="nil"/>
              <w:right w:val="nil"/>
            </w:tcBorders>
            <w:shd w:val="pct25" w:color="auto" w:fill="auto"/>
          </w:tcPr>
          <w:p w14:paraId="6EB89FB0" w14:textId="77777777" w:rsidR="00007CC4" w:rsidRPr="00D82896" w:rsidRDefault="00007CC4" w:rsidP="00ED2A5F">
            <w:pPr>
              <w:ind w:firstLine="0"/>
            </w:pPr>
          </w:p>
        </w:tc>
        <w:tc>
          <w:tcPr>
            <w:tcW w:w="1152" w:type="dxa"/>
            <w:tcBorders>
              <w:top w:val="nil"/>
              <w:bottom w:val="nil"/>
            </w:tcBorders>
            <w:shd w:val="pct25" w:color="auto" w:fill="auto"/>
          </w:tcPr>
          <w:p w14:paraId="3BD30817" w14:textId="77777777" w:rsidR="00007CC4" w:rsidRPr="00D82896" w:rsidRDefault="00007CC4" w:rsidP="00ED2A5F">
            <w:pPr>
              <w:ind w:firstLine="0"/>
            </w:pPr>
            <w:r w:rsidRPr="00D82896">
              <w:t>6</w:t>
            </w:r>
          </w:p>
        </w:tc>
        <w:tc>
          <w:tcPr>
            <w:tcW w:w="5040" w:type="dxa"/>
            <w:tcBorders>
              <w:top w:val="nil"/>
              <w:left w:val="nil"/>
              <w:bottom w:val="nil"/>
              <w:right w:val="nil"/>
            </w:tcBorders>
            <w:shd w:val="pct25" w:color="auto" w:fill="auto"/>
          </w:tcPr>
          <w:p w14:paraId="29EA3C97" w14:textId="77777777" w:rsidR="00007CC4" w:rsidRPr="00D82896" w:rsidRDefault="00007CC4" w:rsidP="00ED2A5F">
            <w:pPr>
              <w:ind w:firstLine="0"/>
            </w:pPr>
            <w:proofErr w:type="gramStart"/>
            <w:r w:rsidRPr="00D82896">
              <w:t>be</w:t>
            </w:r>
            <w:proofErr w:type="gramEnd"/>
            <w:r w:rsidRPr="00D82896">
              <w:t xml:space="preserve"> generally satisfied and motivated at an individual level.</w:t>
            </w:r>
          </w:p>
        </w:tc>
      </w:tr>
      <w:tr w:rsidR="00007CC4" w:rsidRPr="00D82896" w14:paraId="023C44E5" w14:textId="77777777" w:rsidTr="00ED2A5F">
        <w:tc>
          <w:tcPr>
            <w:tcW w:w="3600" w:type="dxa"/>
            <w:tcBorders>
              <w:top w:val="nil"/>
              <w:left w:val="nil"/>
              <w:bottom w:val="nil"/>
              <w:right w:val="nil"/>
            </w:tcBorders>
            <w:shd w:val="pct10" w:color="auto" w:fill="auto"/>
          </w:tcPr>
          <w:p w14:paraId="515CC5E3" w14:textId="77777777" w:rsidR="00007CC4" w:rsidRPr="001E6A62" w:rsidRDefault="00007CC4" w:rsidP="00ED2A5F">
            <w:pPr>
              <w:ind w:firstLine="0"/>
              <w:rPr>
                <w:rFonts w:eastAsiaTheme="majorEastAsia"/>
              </w:rPr>
            </w:pPr>
            <w:r w:rsidRPr="001E6A62">
              <w:rPr>
                <w:rFonts w:eastAsiaTheme="majorEastAsia"/>
              </w:rPr>
              <w:t>Needs Improvement</w:t>
            </w:r>
          </w:p>
        </w:tc>
        <w:tc>
          <w:tcPr>
            <w:tcW w:w="1152" w:type="dxa"/>
            <w:tcBorders>
              <w:top w:val="nil"/>
              <w:bottom w:val="nil"/>
            </w:tcBorders>
            <w:shd w:val="pct10" w:color="auto" w:fill="auto"/>
          </w:tcPr>
          <w:p w14:paraId="6F206749" w14:textId="77777777" w:rsidR="00007CC4" w:rsidRPr="00D82896" w:rsidRDefault="00007CC4" w:rsidP="00ED2A5F">
            <w:pPr>
              <w:ind w:firstLine="0"/>
            </w:pPr>
            <w:r w:rsidRPr="00D82896">
              <w:t>5</w:t>
            </w:r>
          </w:p>
        </w:tc>
        <w:tc>
          <w:tcPr>
            <w:tcW w:w="5040" w:type="dxa"/>
            <w:tcBorders>
              <w:top w:val="nil"/>
              <w:left w:val="nil"/>
              <w:bottom w:val="nil"/>
              <w:right w:val="nil"/>
            </w:tcBorders>
            <w:shd w:val="pct10" w:color="auto" w:fill="auto"/>
          </w:tcPr>
          <w:p w14:paraId="492742D8" w14:textId="77777777" w:rsidR="00007CC4" w:rsidRPr="00D82896" w:rsidRDefault="00007CC4" w:rsidP="00ED2A5F">
            <w:pPr>
              <w:ind w:firstLine="0"/>
            </w:pPr>
            <w:proofErr w:type="gramStart"/>
            <w:r w:rsidRPr="00D82896">
              <w:t>be</w:t>
            </w:r>
            <w:proofErr w:type="gramEnd"/>
            <w:r w:rsidRPr="00D82896">
              <w:t xml:space="preserve"> somewhat satisfied and motivated but would never “go the extra mile” for others.</w:t>
            </w:r>
          </w:p>
        </w:tc>
      </w:tr>
      <w:tr w:rsidR="00007CC4" w:rsidRPr="00D82896" w14:paraId="745A4613" w14:textId="77777777" w:rsidTr="00ED2A5F">
        <w:tc>
          <w:tcPr>
            <w:tcW w:w="3600" w:type="dxa"/>
            <w:tcBorders>
              <w:top w:val="nil"/>
              <w:left w:val="nil"/>
              <w:bottom w:val="nil"/>
              <w:right w:val="nil"/>
            </w:tcBorders>
            <w:shd w:val="pct10" w:color="auto" w:fill="auto"/>
          </w:tcPr>
          <w:p w14:paraId="5D2BB24C" w14:textId="77777777" w:rsidR="00007CC4" w:rsidRPr="00D82896" w:rsidRDefault="00007CC4" w:rsidP="00ED2A5F">
            <w:pPr>
              <w:ind w:firstLine="0"/>
            </w:pPr>
          </w:p>
        </w:tc>
        <w:tc>
          <w:tcPr>
            <w:tcW w:w="1152" w:type="dxa"/>
            <w:tcBorders>
              <w:top w:val="nil"/>
              <w:bottom w:val="nil"/>
            </w:tcBorders>
            <w:shd w:val="pct10" w:color="auto" w:fill="auto"/>
          </w:tcPr>
          <w:p w14:paraId="7063F4C9" w14:textId="77777777" w:rsidR="00007CC4" w:rsidRPr="00D82896" w:rsidRDefault="00007CC4" w:rsidP="00ED2A5F">
            <w:pPr>
              <w:ind w:firstLine="0"/>
            </w:pPr>
            <w:r w:rsidRPr="00D82896">
              <w:t>4</w:t>
            </w:r>
          </w:p>
        </w:tc>
        <w:tc>
          <w:tcPr>
            <w:tcW w:w="5040" w:type="dxa"/>
            <w:tcBorders>
              <w:top w:val="nil"/>
              <w:left w:val="nil"/>
              <w:bottom w:val="nil"/>
              <w:right w:val="nil"/>
            </w:tcBorders>
            <w:shd w:val="pct10" w:color="auto" w:fill="auto"/>
          </w:tcPr>
          <w:p w14:paraId="45B2B86F" w14:textId="77777777" w:rsidR="00007CC4" w:rsidRPr="00D82896" w:rsidRDefault="00007CC4" w:rsidP="00ED2A5F">
            <w:pPr>
              <w:ind w:firstLine="0"/>
            </w:pPr>
          </w:p>
        </w:tc>
      </w:tr>
      <w:tr w:rsidR="00007CC4" w:rsidRPr="00D82896" w14:paraId="7E9E9565" w14:textId="77777777" w:rsidTr="00ED2A5F">
        <w:tc>
          <w:tcPr>
            <w:tcW w:w="3600" w:type="dxa"/>
            <w:tcBorders>
              <w:top w:val="nil"/>
              <w:left w:val="nil"/>
              <w:bottom w:val="nil"/>
              <w:right w:val="nil"/>
            </w:tcBorders>
            <w:shd w:val="pct10" w:color="auto" w:fill="auto"/>
          </w:tcPr>
          <w:p w14:paraId="463F393E" w14:textId="77777777" w:rsidR="00007CC4" w:rsidRPr="00D82896" w:rsidRDefault="00007CC4" w:rsidP="00ED2A5F">
            <w:pPr>
              <w:ind w:firstLine="0"/>
            </w:pPr>
          </w:p>
        </w:tc>
        <w:tc>
          <w:tcPr>
            <w:tcW w:w="1152" w:type="dxa"/>
            <w:tcBorders>
              <w:top w:val="nil"/>
              <w:bottom w:val="nil"/>
            </w:tcBorders>
            <w:shd w:val="pct10" w:color="auto" w:fill="auto"/>
          </w:tcPr>
          <w:p w14:paraId="0283E08F" w14:textId="77777777" w:rsidR="00007CC4" w:rsidRPr="00D82896" w:rsidRDefault="00007CC4" w:rsidP="00ED2A5F">
            <w:pPr>
              <w:ind w:firstLine="0"/>
            </w:pPr>
            <w:r w:rsidRPr="00D82896">
              <w:t>3</w:t>
            </w:r>
          </w:p>
        </w:tc>
        <w:tc>
          <w:tcPr>
            <w:tcW w:w="5040" w:type="dxa"/>
            <w:tcBorders>
              <w:top w:val="nil"/>
              <w:left w:val="nil"/>
              <w:bottom w:val="nil"/>
              <w:right w:val="nil"/>
            </w:tcBorders>
            <w:shd w:val="pct10" w:color="auto" w:fill="auto"/>
          </w:tcPr>
          <w:p w14:paraId="184A8A0B" w14:textId="77777777" w:rsidR="00007CC4" w:rsidRPr="00D82896" w:rsidRDefault="00007CC4" w:rsidP="00ED2A5F">
            <w:pPr>
              <w:ind w:firstLine="0"/>
            </w:pPr>
            <w:proofErr w:type="gramStart"/>
            <w:r w:rsidRPr="00D82896">
              <w:t>be</w:t>
            </w:r>
            <w:proofErr w:type="gramEnd"/>
            <w:r w:rsidRPr="00D82896">
              <w:t xml:space="preserve"> generally negative and dissatisfied.</w:t>
            </w:r>
          </w:p>
        </w:tc>
      </w:tr>
      <w:tr w:rsidR="00007CC4" w:rsidRPr="00D82896" w14:paraId="1F32794C" w14:textId="77777777" w:rsidTr="00ED2A5F">
        <w:tc>
          <w:tcPr>
            <w:tcW w:w="3600" w:type="dxa"/>
            <w:tcBorders>
              <w:top w:val="nil"/>
              <w:left w:val="nil"/>
              <w:bottom w:val="nil"/>
              <w:right w:val="nil"/>
            </w:tcBorders>
            <w:shd w:val="pct10" w:color="auto" w:fill="auto"/>
          </w:tcPr>
          <w:p w14:paraId="24D64CE3" w14:textId="77777777" w:rsidR="00007CC4" w:rsidRPr="00D82896" w:rsidRDefault="00007CC4" w:rsidP="00ED2A5F">
            <w:pPr>
              <w:ind w:firstLine="0"/>
            </w:pPr>
          </w:p>
        </w:tc>
        <w:tc>
          <w:tcPr>
            <w:tcW w:w="1152" w:type="dxa"/>
            <w:tcBorders>
              <w:top w:val="nil"/>
              <w:bottom w:val="nil"/>
            </w:tcBorders>
            <w:shd w:val="pct10" w:color="auto" w:fill="auto"/>
          </w:tcPr>
          <w:p w14:paraId="4C506A6B" w14:textId="77777777" w:rsidR="00007CC4" w:rsidRPr="00D82896" w:rsidRDefault="00007CC4" w:rsidP="00ED2A5F">
            <w:pPr>
              <w:ind w:firstLine="0"/>
            </w:pPr>
            <w:r w:rsidRPr="00D82896">
              <w:t>2</w:t>
            </w:r>
          </w:p>
        </w:tc>
        <w:tc>
          <w:tcPr>
            <w:tcW w:w="5040" w:type="dxa"/>
            <w:tcBorders>
              <w:top w:val="nil"/>
              <w:left w:val="nil"/>
              <w:bottom w:val="nil"/>
              <w:right w:val="nil"/>
            </w:tcBorders>
            <w:shd w:val="pct10" w:color="auto" w:fill="auto"/>
          </w:tcPr>
          <w:p w14:paraId="440F6F6D" w14:textId="77777777" w:rsidR="00007CC4" w:rsidRPr="00D82896" w:rsidRDefault="00007CC4" w:rsidP="00ED2A5F">
            <w:pPr>
              <w:ind w:firstLine="0"/>
            </w:pPr>
            <w:proofErr w:type="gramStart"/>
            <w:r w:rsidRPr="00D82896">
              <w:t>be</w:t>
            </w:r>
            <w:proofErr w:type="gramEnd"/>
            <w:r w:rsidRPr="00D82896">
              <w:t xml:space="preserve"> negative and counterproductive; to reduce the morale of others.</w:t>
            </w:r>
          </w:p>
        </w:tc>
      </w:tr>
      <w:tr w:rsidR="00007CC4" w:rsidRPr="00D82896" w14:paraId="486818FD" w14:textId="77777777" w:rsidTr="00ED2A5F">
        <w:tc>
          <w:tcPr>
            <w:tcW w:w="3600" w:type="dxa"/>
            <w:tcBorders>
              <w:top w:val="nil"/>
              <w:left w:val="nil"/>
              <w:right w:val="nil"/>
            </w:tcBorders>
            <w:shd w:val="pct10" w:color="auto" w:fill="auto"/>
          </w:tcPr>
          <w:p w14:paraId="6E642422" w14:textId="77777777" w:rsidR="00007CC4" w:rsidRPr="00D82896" w:rsidRDefault="00007CC4" w:rsidP="00ED2A5F">
            <w:pPr>
              <w:ind w:firstLine="0"/>
            </w:pPr>
          </w:p>
        </w:tc>
        <w:tc>
          <w:tcPr>
            <w:tcW w:w="1152" w:type="dxa"/>
            <w:tcBorders>
              <w:top w:val="nil"/>
            </w:tcBorders>
            <w:shd w:val="pct10" w:color="auto" w:fill="auto"/>
          </w:tcPr>
          <w:p w14:paraId="12CB3027" w14:textId="77777777" w:rsidR="00007CC4" w:rsidRPr="00D82896" w:rsidRDefault="00007CC4" w:rsidP="00ED2A5F">
            <w:pPr>
              <w:ind w:firstLine="0"/>
            </w:pPr>
            <w:r w:rsidRPr="00D82896">
              <w:t>1</w:t>
            </w:r>
          </w:p>
        </w:tc>
        <w:tc>
          <w:tcPr>
            <w:tcW w:w="5040" w:type="dxa"/>
            <w:tcBorders>
              <w:top w:val="nil"/>
              <w:left w:val="nil"/>
              <w:right w:val="nil"/>
            </w:tcBorders>
            <w:shd w:val="pct10" w:color="auto" w:fill="auto"/>
          </w:tcPr>
          <w:p w14:paraId="18030F21" w14:textId="77777777" w:rsidR="00007CC4" w:rsidRPr="00D82896" w:rsidRDefault="00007CC4" w:rsidP="00ED2A5F">
            <w:pPr>
              <w:ind w:firstLine="0"/>
            </w:pPr>
          </w:p>
        </w:tc>
      </w:tr>
    </w:tbl>
    <w:p w14:paraId="5C937DFF" w14:textId="77777777" w:rsidR="00007CC4" w:rsidRDefault="00007CC4" w:rsidP="00ED2A5F">
      <w:pPr>
        <w:ind w:firstLine="0"/>
      </w:pPr>
      <w:r w:rsidRPr="00D82896">
        <w:tab/>
      </w:r>
      <w:r w:rsidRPr="00D82896">
        <w:tab/>
      </w:r>
    </w:p>
    <w:p w14:paraId="2E9F0EDC" w14:textId="77777777" w:rsidR="0005524D" w:rsidRDefault="0005524D" w:rsidP="00ED2A5F">
      <w:pPr>
        <w:ind w:firstLine="0"/>
      </w:pPr>
    </w:p>
    <w:p w14:paraId="3C31964F" w14:textId="77777777" w:rsidR="005E1CB3" w:rsidRDefault="005E1CB3">
      <w:pPr>
        <w:rPr>
          <w:rFonts w:eastAsiaTheme="minorEastAsia"/>
          <w:color w:val="000000"/>
          <w:lang w:val="en-US" w:eastAsia="ja-JP"/>
        </w:rPr>
      </w:pPr>
    </w:p>
    <w:sectPr w:rsidR="005E1CB3" w:rsidSect="00AD5495">
      <w:endnotePr>
        <w:numFmt w:val="decimal"/>
      </w:endnotePr>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7A8DB7" w14:textId="77777777" w:rsidR="003B0D52" w:rsidRDefault="003B0D52" w:rsidP="00463644">
      <w:pPr>
        <w:spacing w:line="240" w:lineRule="auto"/>
      </w:pPr>
      <w:r>
        <w:separator/>
      </w:r>
    </w:p>
  </w:endnote>
  <w:endnote w:type="continuationSeparator" w:id="0">
    <w:p w14:paraId="53237B80" w14:textId="77777777" w:rsidR="003B0D52" w:rsidRDefault="003B0D52" w:rsidP="004636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D5D96" w14:textId="77777777" w:rsidR="001F3A3C" w:rsidRDefault="001F3A3C" w:rsidP="006F09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55D872" w14:textId="77777777" w:rsidR="001F3A3C" w:rsidRDefault="001F3A3C" w:rsidP="001F3A3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99DB6" w14:textId="77777777" w:rsidR="001F3A3C" w:rsidRDefault="001F3A3C" w:rsidP="006F09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6EB1">
      <w:rPr>
        <w:rStyle w:val="PageNumber"/>
        <w:noProof/>
      </w:rPr>
      <w:t>1</w:t>
    </w:r>
    <w:r>
      <w:rPr>
        <w:rStyle w:val="PageNumber"/>
      </w:rPr>
      <w:fldChar w:fldCharType="end"/>
    </w:r>
  </w:p>
  <w:p w14:paraId="6A694003" w14:textId="77777777" w:rsidR="001F3A3C" w:rsidRDefault="001F3A3C" w:rsidP="001F3A3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3CF7C1" w14:textId="77777777" w:rsidR="003B0D52" w:rsidRDefault="003B0D52" w:rsidP="00463644">
      <w:pPr>
        <w:spacing w:line="240" w:lineRule="auto"/>
      </w:pPr>
      <w:r>
        <w:separator/>
      </w:r>
    </w:p>
  </w:footnote>
  <w:footnote w:type="continuationSeparator" w:id="0">
    <w:p w14:paraId="0CCC6E37" w14:textId="77777777" w:rsidR="003B0D52" w:rsidRDefault="003B0D52" w:rsidP="004636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74098" w14:textId="5674B0BE" w:rsidR="004F6EB1" w:rsidRDefault="004F6EB1" w:rsidP="004F6EB1">
    <w:pPr>
      <w:pStyle w:val="Header"/>
      <w:ind w:firstLine="0"/>
    </w:pPr>
    <w:r>
      <w:rPr>
        <w:sz w:val="20"/>
        <w:szCs w:val="20"/>
      </w:rPr>
      <w:t xml:space="preserve">J. Barton Cunningham, </w:t>
    </w:r>
    <w:r>
      <w:rPr>
        <w:i/>
        <w:sz w:val="20"/>
        <w:szCs w:val="20"/>
      </w:rPr>
      <w:t>Strategic Human Resource Management in the Public Arena</w:t>
    </w:r>
    <w:r>
      <w:rPr>
        <w:sz w:val="20"/>
        <w:szCs w:val="20"/>
      </w:rPr>
      <w:t>, Palgrave 2016</w:t>
    </w:r>
  </w:p>
  <w:p w14:paraId="1F842B43" w14:textId="77777777" w:rsidR="004F6EB1" w:rsidRDefault="004F6E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A69B1"/>
    <w:multiLevelType w:val="hybridMultilevel"/>
    <w:tmpl w:val="3B2C85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68A6F68"/>
    <w:multiLevelType w:val="hybridMultilevel"/>
    <w:tmpl w:val="682E20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9714B17"/>
    <w:multiLevelType w:val="hybridMultilevel"/>
    <w:tmpl w:val="3374309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BDB563C"/>
    <w:multiLevelType w:val="hybridMultilevel"/>
    <w:tmpl w:val="244CC80A"/>
    <w:lvl w:ilvl="0" w:tplc="1009000F">
      <w:start w:val="1"/>
      <w:numFmt w:val="decimal"/>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84A681B"/>
    <w:multiLevelType w:val="hybridMultilevel"/>
    <w:tmpl w:val="27A2D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F72320"/>
    <w:multiLevelType w:val="hybridMultilevel"/>
    <w:tmpl w:val="5C8A80C4"/>
    <w:lvl w:ilvl="0" w:tplc="37D4149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E97752E"/>
    <w:multiLevelType w:val="hybridMultilevel"/>
    <w:tmpl w:val="881E8F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4AA96E07"/>
    <w:multiLevelType w:val="hybridMultilevel"/>
    <w:tmpl w:val="C7CE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BB790B"/>
    <w:multiLevelType w:val="hybridMultilevel"/>
    <w:tmpl w:val="EAAED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4B74081"/>
    <w:multiLevelType w:val="hybridMultilevel"/>
    <w:tmpl w:val="2E7E253E"/>
    <w:lvl w:ilvl="0" w:tplc="9342D9F6">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D7518AB"/>
    <w:multiLevelType w:val="hybridMultilevel"/>
    <w:tmpl w:val="85AEF5EC"/>
    <w:lvl w:ilvl="0" w:tplc="576E7D52">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0FD27BE"/>
    <w:multiLevelType w:val="hybridMultilevel"/>
    <w:tmpl w:val="A52AD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E83AB6"/>
    <w:multiLevelType w:val="hybridMultilevel"/>
    <w:tmpl w:val="16BA3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822450"/>
    <w:multiLevelType w:val="hybridMultilevel"/>
    <w:tmpl w:val="9A682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8DB39F4"/>
    <w:multiLevelType w:val="singleLevel"/>
    <w:tmpl w:val="6FC08CFA"/>
    <w:lvl w:ilvl="0">
      <w:start w:val="1"/>
      <w:numFmt w:val="decimal"/>
      <w:lvlText w:val="%1."/>
      <w:lvlJc w:val="left"/>
      <w:pPr>
        <w:tabs>
          <w:tab w:val="num" w:pos="360"/>
        </w:tabs>
        <w:ind w:left="360" w:hanging="360"/>
      </w:pPr>
      <w:rPr>
        <w:rFonts w:cs="Times New Roman"/>
        <w:b w:val="0"/>
        <w:i w:val="0"/>
      </w:rPr>
    </w:lvl>
  </w:abstractNum>
  <w:abstractNum w:abstractNumId="15">
    <w:nsid w:val="7CA22330"/>
    <w:multiLevelType w:val="hybridMultilevel"/>
    <w:tmpl w:val="589A8EDA"/>
    <w:lvl w:ilvl="0" w:tplc="39C83F78">
      <w:start w:val="1"/>
      <w:numFmt w:val="decimal"/>
      <w:lvlText w:val="%1."/>
      <w:lvlJc w:val="left"/>
      <w:pPr>
        <w:ind w:left="426" w:hanging="360"/>
      </w:pPr>
      <w:rPr>
        <w:rFonts w:hint="default"/>
      </w:rPr>
    </w:lvl>
    <w:lvl w:ilvl="1" w:tplc="10090019" w:tentative="1">
      <w:start w:val="1"/>
      <w:numFmt w:val="lowerLetter"/>
      <w:lvlText w:val="%2."/>
      <w:lvlJc w:val="left"/>
      <w:pPr>
        <w:ind w:left="1146" w:hanging="360"/>
      </w:pPr>
    </w:lvl>
    <w:lvl w:ilvl="2" w:tplc="1009001B" w:tentative="1">
      <w:start w:val="1"/>
      <w:numFmt w:val="lowerRoman"/>
      <w:lvlText w:val="%3."/>
      <w:lvlJc w:val="right"/>
      <w:pPr>
        <w:ind w:left="1866" w:hanging="180"/>
      </w:pPr>
    </w:lvl>
    <w:lvl w:ilvl="3" w:tplc="1009000F" w:tentative="1">
      <w:start w:val="1"/>
      <w:numFmt w:val="decimal"/>
      <w:lvlText w:val="%4."/>
      <w:lvlJc w:val="left"/>
      <w:pPr>
        <w:ind w:left="2586" w:hanging="360"/>
      </w:pPr>
    </w:lvl>
    <w:lvl w:ilvl="4" w:tplc="10090019" w:tentative="1">
      <w:start w:val="1"/>
      <w:numFmt w:val="lowerLetter"/>
      <w:lvlText w:val="%5."/>
      <w:lvlJc w:val="left"/>
      <w:pPr>
        <w:ind w:left="3306" w:hanging="360"/>
      </w:pPr>
    </w:lvl>
    <w:lvl w:ilvl="5" w:tplc="1009001B" w:tentative="1">
      <w:start w:val="1"/>
      <w:numFmt w:val="lowerRoman"/>
      <w:lvlText w:val="%6."/>
      <w:lvlJc w:val="right"/>
      <w:pPr>
        <w:ind w:left="4026" w:hanging="180"/>
      </w:pPr>
    </w:lvl>
    <w:lvl w:ilvl="6" w:tplc="1009000F" w:tentative="1">
      <w:start w:val="1"/>
      <w:numFmt w:val="decimal"/>
      <w:lvlText w:val="%7."/>
      <w:lvlJc w:val="left"/>
      <w:pPr>
        <w:ind w:left="4746" w:hanging="360"/>
      </w:pPr>
    </w:lvl>
    <w:lvl w:ilvl="7" w:tplc="10090019" w:tentative="1">
      <w:start w:val="1"/>
      <w:numFmt w:val="lowerLetter"/>
      <w:lvlText w:val="%8."/>
      <w:lvlJc w:val="left"/>
      <w:pPr>
        <w:ind w:left="5466" w:hanging="360"/>
      </w:pPr>
    </w:lvl>
    <w:lvl w:ilvl="8" w:tplc="1009001B" w:tentative="1">
      <w:start w:val="1"/>
      <w:numFmt w:val="lowerRoman"/>
      <w:lvlText w:val="%9."/>
      <w:lvlJc w:val="right"/>
      <w:pPr>
        <w:ind w:left="6186" w:hanging="180"/>
      </w:pPr>
    </w:lvl>
  </w:abstractNum>
  <w:abstractNum w:abstractNumId="16">
    <w:nsid w:val="7EE72BB2"/>
    <w:multiLevelType w:val="hybridMultilevel"/>
    <w:tmpl w:val="C2FA69B8"/>
    <w:lvl w:ilvl="0" w:tplc="DB6AEDA6">
      <w:start w:val="1"/>
      <w:numFmt w:val="lowerLetter"/>
      <w:lvlText w:val="%1)"/>
      <w:lvlJc w:val="left"/>
      <w:pPr>
        <w:ind w:left="2060" w:hanging="98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6"/>
  </w:num>
  <w:num w:numId="3">
    <w:abstractNumId w:val="13"/>
  </w:num>
  <w:num w:numId="4">
    <w:abstractNumId w:val="1"/>
  </w:num>
  <w:num w:numId="5">
    <w:abstractNumId w:val="3"/>
  </w:num>
  <w:num w:numId="6">
    <w:abstractNumId w:val="15"/>
  </w:num>
  <w:num w:numId="7">
    <w:abstractNumId w:val="7"/>
  </w:num>
  <w:num w:numId="8">
    <w:abstractNumId w:val="11"/>
  </w:num>
  <w:num w:numId="9">
    <w:abstractNumId w:val="12"/>
  </w:num>
  <w:num w:numId="10">
    <w:abstractNumId w:val="2"/>
  </w:num>
  <w:num w:numId="11">
    <w:abstractNumId w:val="4"/>
  </w:num>
  <w:num w:numId="12">
    <w:abstractNumId w:val="16"/>
  </w:num>
  <w:num w:numId="13">
    <w:abstractNumId w:val="14"/>
  </w:num>
  <w:num w:numId="14">
    <w:abstractNumId w:val="0"/>
  </w:num>
  <w:num w:numId="15">
    <w:abstractNumId w:val="10"/>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449"/>
    <w:rsid w:val="00007CC4"/>
    <w:rsid w:val="00010077"/>
    <w:rsid w:val="0005524D"/>
    <w:rsid w:val="00076402"/>
    <w:rsid w:val="00081803"/>
    <w:rsid w:val="000A6A00"/>
    <w:rsid w:val="000B46AE"/>
    <w:rsid w:val="000D6AA2"/>
    <w:rsid w:val="001051CF"/>
    <w:rsid w:val="0012611C"/>
    <w:rsid w:val="00130449"/>
    <w:rsid w:val="001356A5"/>
    <w:rsid w:val="00197B93"/>
    <w:rsid w:val="001A2CD4"/>
    <w:rsid w:val="001C56C5"/>
    <w:rsid w:val="001E19B9"/>
    <w:rsid w:val="001F3A3C"/>
    <w:rsid w:val="001F48B3"/>
    <w:rsid w:val="002037A4"/>
    <w:rsid w:val="002038E9"/>
    <w:rsid w:val="0021511F"/>
    <w:rsid w:val="00220DFF"/>
    <w:rsid w:val="00257F21"/>
    <w:rsid w:val="00264C7F"/>
    <w:rsid w:val="002A476C"/>
    <w:rsid w:val="002C1F13"/>
    <w:rsid w:val="002E36D6"/>
    <w:rsid w:val="003156D5"/>
    <w:rsid w:val="00316B46"/>
    <w:rsid w:val="003655BB"/>
    <w:rsid w:val="003A5386"/>
    <w:rsid w:val="003A630D"/>
    <w:rsid w:val="003B0D52"/>
    <w:rsid w:val="003B1D2A"/>
    <w:rsid w:val="003B2609"/>
    <w:rsid w:val="00401456"/>
    <w:rsid w:val="00423953"/>
    <w:rsid w:val="0043724D"/>
    <w:rsid w:val="00463644"/>
    <w:rsid w:val="00497430"/>
    <w:rsid w:val="004B00F3"/>
    <w:rsid w:val="004B51BD"/>
    <w:rsid w:val="004B6857"/>
    <w:rsid w:val="004F6EB1"/>
    <w:rsid w:val="0050077A"/>
    <w:rsid w:val="00513D80"/>
    <w:rsid w:val="005C5A15"/>
    <w:rsid w:val="005D334E"/>
    <w:rsid w:val="005E0ACE"/>
    <w:rsid w:val="005E1CB3"/>
    <w:rsid w:val="00602D58"/>
    <w:rsid w:val="00627682"/>
    <w:rsid w:val="00637B65"/>
    <w:rsid w:val="00660811"/>
    <w:rsid w:val="00687730"/>
    <w:rsid w:val="006C1002"/>
    <w:rsid w:val="0071578F"/>
    <w:rsid w:val="007B1B0F"/>
    <w:rsid w:val="007E4615"/>
    <w:rsid w:val="007E6EFF"/>
    <w:rsid w:val="007F303F"/>
    <w:rsid w:val="007F66F2"/>
    <w:rsid w:val="00810074"/>
    <w:rsid w:val="00867088"/>
    <w:rsid w:val="008D6FEC"/>
    <w:rsid w:val="008E14C7"/>
    <w:rsid w:val="008F3BB7"/>
    <w:rsid w:val="009106F9"/>
    <w:rsid w:val="00936BEA"/>
    <w:rsid w:val="0096356A"/>
    <w:rsid w:val="00975272"/>
    <w:rsid w:val="009765F6"/>
    <w:rsid w:val="009857A3"/>
    <w:rsid w:val="009F0E62"/>
    <w:rsid w:val="00A2627E"/>
    <w:rsid w:val="00A5164C"/>
    <w:rsid w:val="00A77ECC"/>
    <w:rsid w:val="00A82E01"/>
    <w:rsid w:val="00AD5495"/>
    <w:rsid w:val="00AE2D85"/>
    <w:rsid w:val="00B32F1C"/>
    <w:rsid w:val="00B45831"/>
    <w:rsid w:val="00B5624B"/>
    <w:rsid w:val="00B9335D"/>
    <w:rsid w:val="00BD3972"/>
    <w:rsid w:val="00C44F53"/>
    <w:rsid w:val="00D0017F"/>
    <w:rsid w:val="00D102B9"/>
    <w:rsid w:val="00E52698"/>
    <w:rsid w:val="00E73A68"/>
    <w:rsid w:val="00E87176"/>
    <w:rsid w:val="00E90D34"/>
    <w:rsid w:val="00EA13FF"/>
    <w:rsid w:val="00EA564F"/>
    <w:rsid w:val="00EC07B9"/>
    <w:rsid w:val="00ED2A5F"/>
    <w:rsid w:val="00EF7856"/>
    <w:rsid w:val="00F055D4"/>
    <w:rsid w:val="00F21A0B"/>
    <w:rsid w:val="00F34BAB"/>
    <w:rsid w:val="00F54FA2"/>
    <w:rsid w:val="00F80FC0"/>
    <w:rsid w:val="00F84CF0"/>
    <w:rsid w:val="00FA1360"/>
    <w:rsid w:val="00FC5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3528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497430"/>
    <w:pPr>
      <w:spacing w:line="360" w:lineRule="auto"/>
      <w:ind w:firstLine="720"/>
    </w:pPr>
    <w:rPr>
      <w:rFonts w:eastAsia="Times New Roman"/>
      <w:color w:val="auto"/>
      <w:lang w:val="en-CA" w:eastAsia="en-US"/>
    </w:rPr>
  </w:style>
  <w:style w:type="paragraph" w:styleId="Heading1">
    <w:name w:val="heading 1"/>
    <w:basedOn w:val="Normal"/>
    <w:next w:val="Normal"/>
    <w:link w:val="Heading1Char"/>
    <w:autoRedefine/>
    <w:uiPriority w:val="99"/>
    <w:qFormat/>
    <w:rsid w:val="001F48B3"/>
    <w:pPr>
      <w:tabs>
        <w:tab w:val="right" w:pos="9781"/>
      </w:tabs>
      <w:ind w:firstLine="0"/>
      <w:contextualSpacing/>
      <w:outlineLvl w:val="0"/>
    </w:pPr>
    <w:rPr>
      <w:rFonts w:eastAsiaTheme="majorEastAsia"/>
      <w:b/>
      <w:bCs/>
      <w:color w:val="000000"/>
      <w:sz w:val="28"/>
      <w:lang w:val="en-US" w:eastAsia="ja-JP"/>
    </w:rPr>
  </w:style>
  <w:style w:type="paragraph" w:styleId="Heading2">
    <w:name w:val="heading 2"/>
    <w:basedOn w:val="Normal"/>
    <w:next w:val="Normal"/>
    <w:link w:val="Heading2Char"/>
    <w:autoRedefine/>
    <w:uiPriority w:val="99"/>
    <w:qFormat/>
    <w:rsid w:val="00463644"/>
    <w:pPr>
      <w:ind w:firstLine="0"/>
      <w:outlineLvl w:val="1"/>
    </w:pPr>
    <w:rPr>
      <w:rFonts w:eastAsiaTheme="majorEastAsia" w:cstheme="majorBidi"/>
      <w:b/>
      <w:bCs/>
      <w:color w:val="000000"/>
      <w:spacing w:val="-3"/>
      <w:szCs w:val="18"/>
      <w:lang w:val="en-GB" w:eastAsia="ja-JP"/>
    </w:rPr>
  </w:style>
  <w:style w:type="paragraph" w:styleId="Heading3">
    <w:name w:val="heading 3"/>
    <w:basedOn w:val="Heading4"/>
    <w:next w:val="Normal"/>
    <w:link w:val="Heading3Char"/>
    <w:autoRedefine/>
    <w:uiPriority w:val="99"/>
    <w:qFormat/>
    <w:rsid w:val="001F48B3"/>
    <w:pPr>
      <w:keepNext w:val="0"/>
      <w:keepLines w:val="0"/>
      <w:tabs>
        <w:tab w:val="left" w:pos="720"/>
      </w:tabs>
      <w:spacing w:before="0" w:after="120" w:line="240" w:lineRule="auto"/>
      <w:ind w:firstLine="0"/>
      <w:outlineLvl w:val="2"/>
    </w:pPr>
    <w:rPr>
      <w:rFonts w:ascii="Times New Roman" w:hAnsi="Times New Roman" w:cs="Arial"/>
      <w:b w:val="0"/>
      <w:color w:val="000000"/>
      <w:lang w:val="en-US" w:eastAsia="ja-JP"/>
    </w:rPr>
  </w:style>
  <w:style w:type="paragraph" w:styleId="Heading4">
    <w:name w:val="heading 4"/>
    <w:basedOn w:val="Normal"/>
    <w:next w:val="Normal"/>
    <w:link w:val="Heading4Char"/>
    <w:uiPriority w:val="9"/>
    <w:semiHidden/>
    <w:unhideWhenUsed/>
    <w:qFormat/>
    <w:rsid w:val="00316B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43724D"/>
    <w:pPr>
      <w:outlineLvl w:val="4"/>
    </w:pPr>
    <w:rPr>
      <w:rFonts w:eastAsiaTheme="majorEastAsia" w:cstheme="majorBidi"/>
      <w:i/>
      <w:iCs/>
      <w:color w:val="00000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463644"/>
    <w:rPr>
      <w:rFonts w:eastAsiaTheme="majorEastAsia" w:cstheme="majorBidi"/>
      <w:b/>
      <w:bCs/>
      <w:spacing w:val="-3"/>
      <w:szCs w:val="18"/>
      <w:lang w:val="en-GB"/>
    </w:rPr>
  </w:style>
  <w:style w:type="paragraph" w:styleId="ListParagraph">
    <w:name w:val="List Paragraph"/>
    <w:basedOn w:val="Normal"/>
    <w:link w:val="ListParagraphChar"/>
    <w:autoRedefine/>
    <w:uiPriority w:val="99"/>
    <w:qFormat/>
    <w:rsid w:val="00007CC4"/>
    <w:pPr>
      <w:numPr>
        <w:numId w:val="15"/>
      </w:numPr>
      <w:shd w:val="clear" w:color="auto" w:fill="FFFFFF"/>
      <w:tabs>
        <w:tab w:val="left" w:pos="0"/>
      </w:tabs>
      <w:spacing w:line="240" w:lineRule="auto"/>
      <w:contextualSpacing/>
    </w:pPr>
    <w:rPr>
      <w:rFonts w:eastAsiaTheme="minorHAnsi"/>
      <w:color w:val="000000"/>
      <w:lang w:val="en-US" w:eastAsia="en-CA"/>
    </w:rPr>
  </w:style>
  <w:style w:type="paragraph" w:styleId="TOC1">
    <w:name w:val="toc 1"/>
    <w:basedOn w:val="Normal"/>
    <w:uiPriority w:val="39"/>
    <w:rsid w:val="00B5624B"/>
    <w:pPr>
      <w:spacing w:before="120"/>
    </w:pPr>
    <w:rPr>
      <w:b/>
    </w:rPr>
  </w:style>
  <w:style w:type="character" w:customStyle="1" w:styleId="Heading1Char">
    <w:name w:val="Heading 1 Char"/>
    <w:basedOn w:val="DefaultParagraphFont"/>
    <w:link w:val="Heading1"/>
    <w:uiPriority w:val="99"/>
    <w:rsid w:val="001F48B3"/>
    <w:rPr>
      <w:rFonts w:eastAsiaTheme="majorEastAsia"/>
      <w:b/>
      <w:bCs/>
      <w:sz w:val="28"/>
    </w:rPr>
  </w:style>
  <w:style w:type="paragraph" w:customStyle="1" w:styleId="endnote">
    <w:name w:val="endnote"/>
    <w:basedOn w:val="Normal"/>
    <w:link w:val="endnoteChar"/>
    <w:autoRedefine/>
    <w:qFormat/>
    <w:rsid w:val="00B9335D"/>
    <w:pPr>
      <w:tabs>
        <w:tab w:val="right" w:pos="5103"/>
      </w:tabs>
      <w:ind w:firstLine="0"/>
    </w:pPr>
    <w:rPr>
      <w:rFonts w:eastAsiaTheme="minorEastAsia"/>
      <w:color w:val="000000"/>
      <w:sz w:val="20"/>
      <w:szCs w:val="20"/>
      <w:lang w:eastAsia="ja-JP"/>
    </w:rPr>
  </w:style>
  <w:style w:type="character" w:customStyle="1" w:styleId="endnoteChar">
    <w:name w:val="endnote Char"/>
    <w:basedOn w:val="DefaultParagraphFont"/>
    <w:link w:val="endnote"/>
    <w:rsid w:val="00B9335D"/>
    <w:rPr>
      <w:sz w:val="20"/>
      <w:szCs w:val="20"/>
      <w:lang w:val="en-CA"/>
    </w:rPr>
  </w:style>
  <w:style w:type="character" w:customStyle="1" w:styleId="ListParagraphChar">
    <w:name w:val="List Paragraph Char"/>
    <w:basedOn w:val="DefaultParagraphFont"/>
    <w:link w:val="ListParagraph"/>
    <w:uiPriority w:val="99"/>
    <w:rsid w:val="00007CC4"/>
    <w:rPr>
      <w:rFonts w:eastAsiaTheme="minorHAnsi"/>
      <w:shd w:val="clear" w:color="auto" w:fill="FFFFFF"/>
      <w:lang w:eastAsia="en-CA"/>
    </w:rPr>
  </w:style>
  <w:style w:type="character" w:customStyle="1" w:styleId="Heading3Char">
    <w:name w:val="Heading 3 Char"/>
    <w:basedOn w:val="DefaultParagraphFont"/>
    <w:link w:val="Heading3"/>
    <w:uiPriority w:val="99"/>
    <w:rsid w:val="001F48B3"/>
    <w:rPr>
      <w:rFonts w:eastAsiaTheme="majorEastAsia" w:cs="Arial"/>
      <w:bCs/>
      <w:i/>
      <w:iCs/>
    </w:rPr>
  </w:style>
  <w:style w:type="character" w:customStyle="1" w:styleId="Heading5Char">
    <w:name w:val="Heading 5 Char"/>
    <w:basedOn w:val="DefaultParagraphFont"/>
    <w:link w:val="Heading5"/>
    <w:uiPriority w:val="99"/>
    <w:rsid w:val="0043724D"/>
    <w:rPr>
      <w:rFonts w:eastAsiaTheme="majorEastAsia" w:cstheme="majorBidi"/>
      <w:i/>
      <w:iCs/>
    </w:rPr>
  </w:style>
  <w:style w:type="character" w:styleId="Emphasis">
    <w:name w:val="Emphasis"/>
    <w:uiPriority w:val="20"/>
    <w:qFormat/>
    <w:rsid w:val="00E73A68"/>
    <w:rPr>
      <w:rFonts w:ascii="Times New Roman" w:hAnsi="Times New Roman"/>
      <w:b w:val="0"/>
      <w:bCs w:val="0"/>
      <w:i w:val="0"/>
      <w:iCs w:val="0"/>
      <w:dstrike w:val="0"/>
      <w:spacing w:val="0"/>
      <w:sz w:val="24"/>
      <w:szCs w:val="24"/>
      <w:shd w:val="clear" w:color="auto" w:fill="auto"/>
      <w:vertAlign w:val="baseline"/>
    </w:rPr>
  </w:style>
  <w:style w:type="paragraph" w:customStyle="1" w:styleId="InBoxItem">
    <w:name w:val="In Box Item"/>
    <w:basedOn w:val="Normal"/>
    <w:next w:val="Normal"/>
    <w:link w:val="InBoxItemChar"/>
    <w:autoRedefine/>
    <w:qFormat/>
    <w:rsid w:val="001E19B9"/>
    <w:pPr>
      <w:pBdr>
        <w:top w:val="single" w:sz="4" w:space="12" w:color="auto" w:shadow="1"/>
        <w:left w:val="single" w:sz="4" w:space="12" w:color="auto" w:shadow="1"/>
        <w:bottom w:val="single" w:sz="4" w:space="12" w:color="auto" w:shadow="1"/>
        <w:right w:val="single" w:sz="4" w:space="12" w:color="auto" w:shadow="1"/>
      </w:pBdr>
      <w:spacing w:after="120"/>
      <w:ind w:left="720" w:right="720"/>
    </w:pPr>
    <w:rPr>
      <w:rFonts w:ascii="Arial" w:eastAsiaTheme="minorEastAsia" w:hAnsi="Arial"/>
      <w:color w:val="000000"/>
      <w:lang w:eastAsia="ja-JP"/>
    </w:rPr>
  </w:style>
  <w:style w:type="character" w:customStyle="1" w:styleId="InBoxItemChar">
    <w:name w:val="In Box Item Char"/>
    <w:basedOn w:val="DefaultParagraphFont"/>
    <w:link w:val="InBoxItem"/>
    <w:rsid w:val="001E19B9"/>
    <w:rPr>
      <w:rFonts w:ascii="Arial" w:hAnsi="Arial"/>
      <w:lang w:val="en-CA"/>
    </w:rPr>
  </w:style>
  <w:style w:type="character" w:customStyle="1" w:styleId="Heading4Char">
    <w:name w:val="Heading 4 Char"/>
    <w:basedOn w:val="DefaultParagraphFont"/>
    <w:link w:val="Heading4"/>
    <w:uiPriority w:val="99"/>
    <w:rsid w:val="00316B46"/>
    <w:rPr>
      <w:rFonts w:asciiTheme="majorHAnsi" w:eastAsiaTheme="majorEastAsia" w:hAnsiTheme="majorHAnsi" w:cstheme="majorBidi"/>
      <w:b/>
      <w:bCs/>
      <w:i/>
      <w:iCs/>
      <w:color w:val="4F81BD" w:themeColor="accent1"/>
      <w:szCs w:val="22"/>
      <w:lang w:val="en-CA" w:eastAsia="en-US"/>
    </w:rPr>
  </w:style>
  <w:style w:type="character" w:styleId="EndnoteReference">
    <w:name w:val="endnote reference"/>
    <w:basedOn w:val="DefaultParagraphFont"/>
    <w:rsid w:val="00463644"/>
    <w:rPr>
      <w:vertAlign w:val="superscript"/>
    </w:rPr>
  </w:style>
  <w:style w:type="paragraph" w:styleId="EndnoteText">
    <w:name w:val="endnote text"/>
    <w:basedOn w:val="Normal"/>
    <w:link w:val="EndnoteTextChar"/>
    <w:uiPriority w:val="99"/>
    <w:unhideWhenUsed/>
    <w:rsid w:val="00810074"/>
    <w:pPr>
      <w:spacing w:line="240" w:lineRule="auto"/>
    </w:pPr>
  </w:style>
  <w:style w:type="character" w:customStyle="1" w:styleId="EndnoteTextChar">
    <w:name w:val="Endnote Text Char"/>
    <w:basedOn w:val="DefaultParagraphFont"/>
    <w:link w:val="EndnoteText"/>
    <w:uiPriority w:val="99"/>
    <w:rsid w:val="00810074"/>
    <w:rPr>
      <w:rFonts w:eastAsia="Times New Roman"/>
      <w:color w:val="auto"/>
      <w:lang w:val="en-CA" w:eastAsia="en-US"/>
    </w:rPr>
  </w:style>
  <w:style w:type="paragraph" w:styleId="Quote">
    <w:name w:val="Quote"/>
    <w:next w:val="Normal"/>
    <w:link w:val="QuoteChar"/>
    <w:uiPriority w:val="99"/>
    <w:qFormat/>
    <w:rsid w:val="009F0E62"/>
    <w:pPr>
      <w:spacing w:after="120"/>
      <w:ind w:right="360"/>
    </w:pPr>
    <w:rPr>
      <w:rFonts w:eastAsia="Times New Roman"/>
      <w:i/>
      <w:iCs/>
      <w:color w:val="auto"/>
      <w:lang w:eastAsia="en-US"/>
    </w:rPr>
  </w:style>
  <w:style w:type="character" w:customStyle="1" w:styleId="QuoteChar">
    <w:name w:val="Quote Char"/>
    <w:basedOn w:val="DefaultParagraphFont"/>
    <w:link w:val="Quote"/>
    <w:uiPriority w:val="99"/>
    <w:rsid w:val="009F0E62"/>
    <w:rPr>
      <w:rFonts w:eastAsia="Times New Roman"/>
      <w:i/>
      <w:iCs/>
      <w:color w:val="auto"/>
      <w:lang w:eastAsia="en-US"/>
    </w:rPr>
  </w:style>
  <w:style w:type="table" w:styleId="TableGrid">
    <w:name w:val="Table Grid"/>
    <w:basedOn w:val="TableNormal"/>
    <w:rsid w:val="009F0E62"/>
    <w:rPr>
      <w:rFonts w:ascii="Calibri" w:eastAsia="Times New Roman" w:hAnsi="Calibri" w:cs="Calibri"/>
      <w:color w:val="auto"/>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0E6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0E62"/>
    <w:rPr>
      <w:rFonts w:ascii="Lucida Grande" w:eastAsia="Times New Roman" w:hAnsi="Lucida Grande" w:cs="Lucida Grande"/>
      <w:color w:val="auto"/>
      <w:sz w:val="18"/>
      <w:szCs w:val="18"/>
      <w:lang w:val="en-CA" w:eastAsia="en-US"/>
    </w:rPr>
  </w:style>
  <w:style w:type="character" w:styleId="SubtleEmphasis">
    <w:name w:val="Subtle Emphasis"/>
    <w:basedOn w:val="DefaultParagraphFont"/>
    <w:uiPriority w:val="99"/>
    <w:qFormat/>
    <w:rsid w:val="00FC561D"/>
    <w:rPr>
      <w:i/>
      <w:iCs/>
    </w:rPr>
  </w:style>
  <w:style w:type="paragraph" w:styleId="Title">
    <w:name w:val="Title"/>
    <w:basedOn w:val="Normal"/>
    <w:next w:val="Normal"/>
    <w:link w:val="TitleChar"/>
    <w:uiPriority w:val="99"/>
    <w:qFormat/>
    <w:rsid w:val="00FC561D"/>
    <w:pPr>
      <w:pBdr>
        <w:bottom w:val="single" w:sz="4" w:space="1" w:color="auto"/>
      </w:pBdr>
      <w:spacing w:line="240" w:lineRule="auto"/>
      <w:ind w:firstLine="0"/>
      <w:contextualSpacing/>
    </w:pPr>
    <w:rPr>
      <w:rFonts w:ascii="Cambria" w:eastAsiaTheme="majorEastAsia" w:hAnsi="Cambria" w:cs="Cambria"/>
      <w:spacing w:val="5"/>
      <w:sz w:val="52"/>
      <w:szCs w:val="52"/>
      <w:lang w:val="en-US"/>
    </w:rPr>
  </w:style>
  <w:style w:type="character" w:customStyle="1" w:styleId="TitleChar">
    <w:name w:val="Title Char"/>
    <w:basedOn w:val="DefaultParagraphFont"/>
    <w:link w:val="Title"/>
    <w:uiPriority w:val="99"/>
    <w:rsid w:val="00FC561D"/>
    <w:rPr>
      <w:rFonts w:ascii="Cambria" w:eastAsiaTheme="majorEastAsia" w:hAnsi="Cambria" w:cs="Cambria"/>
      <w:color w:val="auto"/>
      <w:spacing w:val="5"/>
      <w:sz w:val="52"/>
      <w:szCs w:val="52"/>
      <w:lang w:eastAsia="en-US"/>
    </w:rPr>
  </w:style>
  <w:style w:type="character" w:styleId="BookTitle">
    <w:name w:val="Book Title"/>
    <w:basedOn w:val="DefaultParagraphFont"/>
    <w:uiPriority w:val="99"/>
    <w:qFormat/>
    <w:rsid w:val="00FC561D"/>
    <w:rPr>
      <w:i/>
      <w:iCs/>
      <w:spacing w:val="0"/>
    </w:rPr>
  </w:style>
  <w:style w:type="paragraph" w:styleId="TOC2">
    <w:name w:val="toc 2"/>
    <w:basedOn w:val="Normal"/>
    <w:next w:val="Normal"/>
    <w:autoRedefine/>
    <w:uiPriority w:val="39"/>
    <w:unhideWhenUsed/>
    <w:rsid w:val="00FC561D"/>
    <w:pPr>
      <w:ind w:left="240"/>
    </w:pPr>
  </w:style>
  <w:style w:type="paragraph" w:styleId="TOC3">
    <w:name w:val="toc 3"/>
    <w:basedOn w:val="Normal"/>
    <w:next w:val="Normal"/>
    <w:autoRedefine/>
    <w:uiPriority w:val="39"/>
    <w:unhideWhenUsed/>
    <w:rsid w:val="00FC561D"/>
    <w:pPr>
      <w:ind w:left="480"/>
    </w:pPr>
  </w:style>
  <w:style w:type="paragraph" w:styleId="TOC4">
    <w:name w:val="toc 4"/>
    <w:basedOn w:val="Normal"/>
    <w:next w:val="Normal"/>
    <w:autoRedefine/>
    <w:uiPriority w:val="39"/>
    <w:unhideWhenUsed/>
    <w:rsid w:val="00FC561D"/>
    <w:pPr>
      <w:ind w:left="720"/>
    </w:pPr>
  </w:style>
  <w:style w:type="paragraph" w:styleId="TOC5">
    <w:name w:val="toc 5"/>
    <w:basedOn w:val="Normal"/>
    <w:next w:val="Normal"/>
    <w:autoRedefine/>
    <w:uiPriority w:val="39"/>
    <w:unhideWhenUsed/>
    <w:rsid w:val="00FC561D"/>
    <w:pPr>
      <w:ind w:left="960"/>
    </w:pPr>
  </w:style>
  <w:style w:type="paragraph" w:styleId="TOC6">
    <w:name w:val="toc 6"/>
    <w:basedOn w:val="Normal"/>
    <w:next w:val="Normal"/>
    <w:autoRedefine/>
    <w:uiPriority w:val="39"/>
    <w:unhideWhenUsed/>
    <w:rsid w:val="00FC561D"/>
    <w:pPr>
      <w:ind w:left="1200"/>
    </w:pPr>
  </w:style>
  <w:style w:type="paragraph" w:styleId="TOC7">
    <w:name w:val="toc 7"/>
    <w:basedOn w:val="Normal"/>
    <w:next w:val="Normal"/>
    <w:autoRedefine/>
    <w:uiPriority w:val="39"/>
    <w:unhideWhenUsed/>
    <w:rsid w:val="00FC561D"/>
    <w:pPr>
      <w:ind w:left="1440"/>
    </w:pPr>
  </w:style>
  <w:style w:type="paragraph" w:styleId="TOC8">
    <w:name w:val="toc 8"/>
    <w:basedOn w:val="Normal"/>
    <w:next w:val="Normal"/>
    <w:autoRedefine/>
    <w:uiPriority w:val="39"/>
    <w:unhideWhenUsed/>
    <w:rsid w:val="00FC561D"/>
    <w:pPr>
      <w:ind w:left="1680"/>
    </w:pPr>
  </w:style>
  <w:style w:type="paragraph" w:styleId="TOC9">
    <w:name w:val="toc 9"/>
    <w:basedOn w:val="Normal"/>
    <w:next w:val="Normal"/>
    <w:autoRedefine/>
    <w:uiPriority w:val="39"/>
    <w:unhideWhenUsed/>
    <w:rsid w:val="00FC561D"/>
    <w:pPr>
      <w:ind w:left="1920"/>
    </w:pPr>
  </w:style>
  <w:style w:type="paragraph" w:customStyle="1" w:styleId="ListNumber1">
    <w:name w:val="List Number1"/>
    <w:basedOn w:val="ListParagraph"/>
    <w:autoRedefine/>
    <w:qFormat/>
    <w:rsid w:val="00EF7856"/>
    <w:pPr>
      <w:numPr>
        <w:numId w:val="0"/>
      </w:numPr>
      <w:spacing w:line="360" w:lineRule="auto"/>
      <w:ind w:left="284" w:hanging="360"/>
    </w:pPr>
    <w:rPr>
      <w:rFonts w:eastAsia="Times New Roman" w:cs="Calibri"/>
      <w:iCs/>
      <w:color w:val="auto"/>
      <w:lang w:val="en-GB" w:eastAsia="en-US"/>
    </w:rPr>
  </w:style>
  <w:style w:type="paragraph" w:styleId="BodyText">
    <w:name w:val="Body Text"/>
    <w:basedOn w:val="Normal"/>
    <w:link w:val="BodyTextChar"/>
    <w:uiPriority w:val="99"/>
    <w:rsid w:val="00197B93"/>
    <w:pPr>
      <w:tabs>
        <w:tab w:val="right" w:pos="8640"/>
      </w:tabs>
      <w:spacing w:after="280"/>
      <w:ind w:firstLine="0"/>
      <w:jc w:val="both"/>
    </w:pPr>
    <w:rPr>
      <w:spacing w:val="-2"/>
      <w:szCs w:val="20"/>
    </w:rPr>
  </w:style>
  <w:style w:type="character" w:customStyle="1" w:styleId="BodyTextChar">
    <w:name w:val="Body Text Char"/>
    <w:basedOn w:val="DefaultParagraphFont"/>
    <w:link w:val="BodyText"/>
    <w:uiPriority w:val="99"/>
    <w:rsid w:val="00197B93"/>
    <w:rPr>
      <w:rFonts w:eastAsia="Times New Roman"/>
      <w:color w:val="auto"/>
      <w:spacing w:val="-2"/>
      <w:szCs w:val="20"/>
      <w:lang w:val="en-CA" w:eastAsia="en-US"/>
    </w:rPr>
  </w:style>
  <w:style w:type="character" w:styleId="Hyperlink">
    <w:name w:val="Hyperlink"/>
    <w:basedOn w:val="DefaultParagraphFont"/>
    <w:uiPriority w:val="99"/>
    <w:unhideWhenUsed/>
    <w:rsid w:val="00513D80"/>
    <w:rPr>
      <w:color w:val="0000FF"/>
      <w:u w:val="single"/>
    </w:rPr>
  </w:style>
  <w:style w:type="character" w:styleId="FollowedHyperlink">
    <w:name w:val="FollowedHyperlink"/>
    <w:basedOn w:val="DefaultParagraphFont"/>
    <w:uiPriority w:val="99"/>
    <w:semiHidden/>
    <w:unhideWhenUsed/>
    <w:rsid w:val="00513D80"/>
    <w:rPr>
      <w:color w:val="800080" w:themeColor="followedHyperlink"/>
      <w:u w:val="single"/>
    </w:rPr>
  </w:style>
  <w:style w:type="paragraph" w:styleId="PlainText">
    <w:name w:val="Plain Text"/>
    <w:basedOn w:val="Normal"/>
    <w:link w:val="PlainTextChar"/>
    <w:uiPriority w:val="99"/>
    <w:rsid w:val="00936BEA"/>
    <w:pPr>
      <w:tabs>
        <w:tab w:val="right" w:pos="8640"/>
      </w:tabs>
      <w:spacing w:line="240" w:lineRule="auto"/>
      <w:ind w:firstLine="0"/>
      <w:jc w:val="both"/>
    </w:pPr>
    <w:rPr>
      <w:rFonts w:ascii="Courier New" w:hAnsi="Courier New"/>
      <w:spacing w:val="-2"/>
      <w:sz w:val="20"/>
      <w:szCs w:val="20"/>
      <w:lang w:val="en-US"/>
    </w:rPr>
  </w:style>
  <w:style w:type="character" w:customStyle="1" w:styleId="PlainTextChar">
    <w:name w:val="Plain Text Char"/>
    <w:basedOn w:val="DefaultParagraphFont"/>
    <w:link w:val="PlainText"/>
    <w:rsid w:val="00936BEA"/>
    <w:rPr>
      <w:rFonts w:ascii="Courier New" w:eastAsia="Times New Roman" w:hAnsi="Courier New"/>
      <w:color w:val="auto"/>
      <w:spacing w:val="-2"/>
      <w:sz w:val="20"/>
      <w:szCs w:val="20"/>
      <w:lang w:eastAsia="en-US"/>
    </w:rPr>
  </w:style>
  <w:style w:type="paragraph" w:styleId="TOCHeading">
    <w:name w:val="TOC Heading"/>
    <w:basedOn w:val="Heading1"/>
    <w:next w:val="Normal"/>
    <w:uiPriority w:val="39"/>
    <w:semiHidden/>
    <w:unhideWhenUsed/>
    <w:qFormat/>
    <w:rsid w:val="00BD3972"/>
    <w:pPr>
      <w:keepNext/>
      <w:keepLines/>
      <w:tabs>
        <w:tab w:val="clear" w:pos="9781"/>
      </w:tabs>
      <w:spacing w:before="480"/>
      <w:ind w:firstLine="720"/>
      <w:contextualSpacing w:val="0"/>
      <w:outlineLvl w:val="9"/>
    </w:pPr>
    <w:rPr>
      <w:rFonts w:asciiTheme="majorHAnsi" w:hAnsiTheme="majorHAnsi" w:cstheme="majorBidi"/>
      <w:color w:val="345A8A" w:themeColor="accent1" w:themeShade="B5"/>
      <w:sz w:val="32"/>
      <w:szCs w:val="32"/>
      <w:lang w:val="en-CA" w:eastAsia="en-US"/>
    </w:rPr>
  </w:style>
  <w:style w:type="character" w:customStyle="1" w:styleId="PlainTextChar1">
    <w:name w:val="Plain Text Char1"/>
    <w:basedOn w:val="DefaultParagraphFont"/>
    <w:uiPriority w:val="99"/>
    <w:locked/>
    <w:rsid w:val="00264C7F"/>
    <w:rPr>
      <w:rFonts w:ascii="Courier New" w:hAnsi="Courier New" w:cs="Times New Roman"/>
    </w:rPr>
  </w:style>
  <w:style w:type="paragraph" w:customStyle="1" w:styleId="Box1Head">
    <w:name w:val="Box1Head"/>
    <w:basedOn w:val="Normal"/>
    <w:link w:val="Box1HeadChar"/>
    <w:qFormat/>
    <w:rsid w:val="00602D58"/>
    <w:pPr>
      <w:shd w:val="clear" w:color="auto" w:fill="DBE5F1"/>
      <w:tabs>
        <w:tab w:val="left" w:pos="720"/>
      </w:tabs>
      <w:ind w:firstLine="0"/>
      <w:outlineLvl w:val="3"/>
    </w:pPr>
    <w:rPr>
      <w:b/>
      <w:i/>
      <w:iCs/>
      <w:lang w:val="en-US"/>
    </w:rPr>
  </w:style>
  <w:style w:type="character" w:customStyle="1" w:styleId="Box1HeadChar">
    <w:name w:val="Box1Head Char"/>
    <w:basedOn w:val="DefaultParagraphFont"/>
    <w:link w:val="Box1Head"/>
    <w:rsid w:val="00602D58"/>
    <w:rPr>
      <w:rFonts w:eastAsia="Times New Roman"/>
      <w:b/>
      <w:i/>
      <w:iCs/>
      <w:color w:val="auto"/>
      <w:shd w:val="clear" w:color="auto" w:fill="DBE5F1"/>
      <w:lang w:eastAsia="en-US"/>
    </w:rPr>
  </w:style>
  <w:style w:type="paragraph" w:customStyle="1" w:styleId="BoxActionQuestion">
    <w:name w:val="Box Action Question"/>
    <w:basedOn w:val="Normal"/>
    <w:link w:val="BoxActionQuestionChar"/>
    <w:autoRedefine/>
    <w:qFormat/>
    <w:rsid w:val="00602D58"/>
    <w:pPr>
      <w:shd w:val="clear" w:color="auto" w:fill="DBE5F1"/>
      <w:tabs>
        <w:tab w:val="left" w:pos="-4820"/>
      </w:tabs>
      <w:ind w:firstLine="0"/>
      <w:outlineLvl w:val="3"/>
    </w:pPr>
    <w:rPr>
      <w:i/>
      <w:iCs/>
      <w:lang w:val="en-US"/>
    </w:rPr>
  </w:style>
  <w:style w:type="character" w:customStyle="1" w:styleId="BoxActionQuestionChar">
    <w:name w:val="Box Action Question Char"/>
    <w:basedOn w:val="DefaultParagraphFont"/>
    <w:link w:val="BoxActionQuestion"/>
    <w:rsid w:val="00602D58"/>
    <w:rPr>
      <w:rFonts w:eastAsia="Times New Roman"/>
      <w:i/>
      <w:iCs/>
      <w:color w:val="auto"/>
      <w:shd w:val="clear" w:color="auto" w:fill="DBE5F1"/>
      <w:lang w:eastAsia="en-US"/>
    </w:rPr>
  </w:style>
  <w:style w:type="paragraph" w:customStyle="1" w:styleId="Head4">
    <w:name w:val="Head 4"/>
    <w:basedOn w:val="Normal"/>
    <w:uiPriority w:val="99"/>
    <w:rsid w:val="00007CC4"/>
    <w:pPr>
      <w:tabs>
        <w:tab w:val="left" w:pos="1872"/>
        <w:tab w:val="left" w:pos="2304"/>
        <w:tab w:val="left" w:pos="2736"/>
        <w:tab w:val="left" w:pos="3168"/>
      </w:tabs>
      <w:spacing w:before="360" w:after="360" w:line="360" w:lineRule="exact"/>
    </w:pPr>
    <w:rPr>
      <w:b/>
      <w:lang w:val="en-US"/>
    </w:rPr>
  </w:style>
  <w:style w:type="paragraph" w:styleId="Footer">
    <w:name w:val="footer"/>
    <w:basedOn w:val="Normal"/>
    <w:link w:val="FooterChar"/>
    <w:uiPriority w:val="99"/>
    <w:unhideWhenUsed/>
    <w:rsid w:val="001F3A3C"/>
    <w:pPr>
      <w:tabs>
        <w:tab w:val="center" w:pos="4320"/>
        <w:tab w:val="right" w:pos="8640"/>
      </w:tabs>
      <w:spacing w:line="240" w:lineRule="auto"/>
    </w:pPr>
  </w:style>
  <w:style w:type="character" w:customStyle="1" w:styleId="FooterChar">
    <w:name w:val="Footer Char"/>
    <w:basedOn w:val="DefaultParagraphFont"/>
    <w:link w:val="Footer"/>
    <w:uiPriority w:val="99"/>
    <w:rsid w:val="001F3A3C"/>
    <w:rPr>
      <w:rFonts w:eastAsia="Times New Roman"/>
      <w:color w:val="auto"/>
      <w:lang w:val="en-CA" w:eastAsia="en-US"/>
    </w:rPr>
  </w:style>
  <w:style w:type="character" w:styleId="PageNumber">
    <w:name w:val="page number"/>
    <w:basedOn w:val="DefaultParagraphFont"/>
    <w:uiPriority w:val="99"/>
    <w:semiHidden/>
    <w:unhideWhenUsed/>
    <w:rsid w:val="001F3A3C"/>
  </w:style>
  <w:style w:type="paragraph" w:styleId="Header">
    <w:name w:val="header"/>
    <w:basedOn w:val="Normal"/>
    <w:link w:val="HeaderChar"/>
    <w:uiPriority w:val="99"/>
    <w:unhideWhenUsed/>
    <w:rsid w:val="004F6EB1"/>
    <w:pPr>
      <w:tabs>
        <w:tab w:val="center" w:pos="4513"/>
        <w:tab w:val="right" w:pos="9026"/>
      </w:tabs>
      <w:spacing w:line="240" w:lineRule="auto"/>
    </w:pPr>
  </w:style>
  <w:style w:type="character" w:customStyle="1" w:styleId="HeaderChar">
    <w:name w:val="Header Char"/>
    <w:basedOn w:val="DefaultParagraphFont"/>
    <w:link w:val="Header"/>
    <w:uiPriority w:val="99"/>
    <w:rsid w:val="004F6EB1"/>
    <w:rPr>
      <w:rFonts w:eastAsia="Times New Roman"/>
      <w:color w:val="auto"/>
      <w:lang w:val="en-C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497430"/>
    <w:pPr>
      <w:spacing w:line="360" w:lineRule="auto"/>
      <w:ind w:firstLine="720"/>
    </w:pPr>
    <w:rPr>
      <w:rFonts w:eastAsia="Times New Roman"/>
      <w:color w:val="auto"/>
      <w:lang w:val="en-CA" w:eastAsia="en-US"/>
    </w:rPr>
  </w:style>
  <w:style w:type="paragraph" w:styleId="Heading1">
    <w:name w:val="heading 1"/>
    <w:basedOn w:val="Normal"/>
    <w:next w:val="Normal"/>
    <w:link w:val="Heading1Char"/>
    <w:autoRedefine/>
    <w:uiPriority w:val="99"/>
    <w:qFormat/>
    <w:rsid w:val="001F48B3"/>
    <w:pPr>
      <w:tabs>
        <w:tab w:val="right" w:pos="9781"/>
      </w:tabs>
      <w:ind w:firstLine="0"/>
      <w:contextualSpacing/>
      <w:outlineLvl w:val="0"/>
    </w:pPr>
    <w:rPr>
      <w:rFonts w:eastAsiaTheme="majorEastAsia"/>
      <w:b/>
      <w:bCs/>
      <w:color w:val="000000"/>
      <w:sz w:val="28"/>
      <w:lang w:val="en-US" w:eastAsia="ja-JP"/>
    </w:rPr>
  </w:style>
  <w:style w:type="paragraph" w:styleId="Heading2">
    <w:name w:val="heading 2"/>
    <w:basedOn w:val="Normal"/>
    <w:next w:val="Normal"/>
    <w:link w:val="Heading2Char"/>
    <w:autoRedefine/>
    <w:uiPriority w:val="99"/>
    <w:qFormat/>
    <w:rsid w:val="00463644"/>
    <w:pPr>
      <w:ind w:firstLine="0"/>
      <w:outlineLvl w:val="1"/>
    </w:pPr>
    <w:rPr>
      <w:rFonts w:eastAsiaTheme="majorEastAsia" w:cstheme="majorBidi"/>
      <w:b/>
      <w:bCs/>
      <w:color w:val="000000"/>
      <w:spacing w:val="-3"/>
      <w:szCs w:val="18"/>
      <w:lang w:val="en-GB" w:eastAsia="ja-JP"/>
    </w:rPr>
  </w:style>
  <w:style w:type="paragraph" w:styleId="Heading3">
    <w:name w:val="heading 3"/>
    <w:basedOn w:val="Heading4"/>
    <w:next w:val="Normal"/>
    <w:link w:val="Heading3Char"/>
    <w:autoRedefine/>
    <w:uiPriority w:val="99"/>
    <w:qFormat/>
    <w:rsid w:val="001F48B3"/>
    <w:pPr>
      <w:keepNext w:val="0"/>
      <w:keepLines w:val="0"/>
      <w:tabs>
        <w:tab w:val="left" w:pos="720"/>
      </w:tabs>
      <w:spacing w:before="0" w:after="120" w:line="240" w:lineRule="auto"/>
      <w:ind w:firstLine="0"/>
      <w:outlineLvl w:val="2"/>
    </w:pPr>
    <w:rPr>
      <w:rFonts w:ascii="Times New Roman" w:hAnsi="Times New Roman" w:cs="Arial"/>
      <w:b w:val="0"/>
      <w:color w:val="000000"/>
      <w:lang w:val="en-US" w:eastAsia="ja-JP"/>
    </w:rPr>
  </w:style>
  <w:style w:type="paragraph" w:styleId="Heading4">
    <w:name w:val="heading 4"/>
    <w:basedOn w:val="Normal"/>
    <w:next w:val="Normal"/>
    <w:link w:val="Heading4Char"/>
    <w:uiPriority w:val="9"/>
    <w:semiHidden/>
    <w:unhideWhenUsed/>
    <w:qFormat/>
    <w:rsid w:val="00316B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43724D"/>
    <w:pPr>
      <w:outlineLvl w:val="4"/>
    </w:pPr>
    <w:rPr>
      <w:rFonts w:eastAsiaTheme="majorEastAsia" w:cstheme="majorBidi"/>
      <w:i/>
      <w:iCs/>
      <w:color w:val="00000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463644"/>
    <w:rPr>
      <w:rFonts w:eastAsiaTheme="majorEastAsia" w:cstheme="majorBidi"/>
      <w:b/>
      <w:bCs/>
      <w:spacing w:val="-3"/>
      <w:szCs w:val="18"/>
      <w:lang w:val="en-GB"/>
    </w:rPr>
  </w:style>
  <w:style w:type="paragraph" w:styleId="ListParagraph">
    <w:name w:val="List Paragraph"/>
    <w:basedOn w:val="Normal"/>
    <w:link w:val="ListParagraphChar"/>
    <w:autoRedefine/>
    <w:uiPriority w:val="99"/>
    <w:qFormat/>
    <w:rsid w:val="00007CC4"/>
    <w:pPr>
      <w:numPr>
        <w:numId w:val="15"/>
      </w:numPr>
      <w:shd w:val="clear" w:color="auto" w:fill="FFFFFF"/>
      <w:tabs>
        <w:tab w:val="left" w:pos="0"/>
      </w:tabs>
      <w:spacing w:line="240" w:lineRule="auto"/>
      <w:contextualSpacing/>
    </w:pPr>
    <w:rPr>
      <w:rFonts w:eastAsiaTheme="minorHAnsi"/>
      <w:color w:val="000000"/>
      <w:lang w:val="en-US" w:eastAsia="en-CA"/>
    </w:rPr>
  </w:style>
  <w:style w:type="paragraph" w:styleId="TOC1">
    <w:name w:val="toc 1"/>
    <w:basedOn w:val="Normal"/>
    <w:uiPriority w:val="39"/>
    <w:rsid w:val="00B5624B"/>
    <w:pPr>
      <w:spacing w:before="120"/>
    </w:pPr>
    <w:rPr>
      <w:b/>
    </w:rPr>
  </w:style>
  <w:style w:type="character" w:customStyle="1" w:styleId="Heading1Char">
    <w:name w:val="Heading 1 Char"/>
    <w:basedOn w:val="DefaultParagraphFont"/>
    <w:link w:val="Heading1"/>
    <w:uiPriority w:val="99"/>
    <w:rsid w:val="001F48B3"/>
    <w:rPr>
      <w:rFonts w:eastAsiaTheme="majorEastAsia"/>
      <w:b/>
      <w:bCs/>
      <w:sz w:val="28"/>
    </w:rPr>
  </w:style>
  <w:style w:type="paragraph" w:customStyle="1" w:styleId="endnote">
    <w:name w:val="endnote"/>
    <w:basedOn w:val="Normal"/>
    <w:link w:val="endnoteChar"/>
    <w:autoRedefine/>
    <w:qFormat/>
    <w:rsid w:val="00B9335D"/>
    <w:pPr>
      <w:tabs>
        <w:tab w:val="right" w:pos="5103"/>
      </w:tabs>
      <w:ind w:firstLine="0"/>
    </w:pPr>
    <w:rPr>
      <w:rFonts w:eastAsiaTheme="minorEastAsia"/>
      <w:color w:val="000000"/>
      <w:sz w:val="20"/>
      <w:szCs w:val="20"/>
      <w:lang w:eastAsia="ja-JP"/>
    </w:rPr>
  </w:style>
  <w:style w:type="character" w:customStyle="1" w:styleId="endnoteChar">
    <w:name w:val="endnote Char"/>
    <w:basedOn w:val="DefaultParagraphFont"/>
    <w:link w:val="endnote"/>
    <w:rsid w:val="00B9335D"/>
    <w:rPr>
      <w:sz w:val="20"/>
      <w:szCs w:val="20"/>
      <w:lang w:val="en-CA"/>
    </w:rPr>
  </w:style>
  <w:style w:type="character" w:customStyle="1" w:styleId="ListParagraphChar">
    <w:name w:val="List Paragraph Char"/>
    <w:basedOn w:val="DefaultParagraphFont"/>
    <w:link w:val="ListParagraph"/>
    <w:uiPriority w:val="99"/>
    <w:rsid w:val="00007CC4"/>
    <w:rPr>
      <w:rFonts w:eastAsiaTheme="minorHAnsi"/>
      <w:shd w:val="clear" w:color="auto" w:fill="FFFFFF"/>
      <w:lang w:eastAsia="en-CA"/>
    </w:rPr>
  </w:style>
  <w:style w:type="character" w:customStyle="1" w:styleId="Heading3Char">
    <w:name w:val="Heading 3 Char"/>
    <w:basedOn w:val="DefaultParagraphFont"/>
    <w:link w:val="Heading3"/>
    <w:uiPriority w:val="99"/>
    <w:rsid w:val="001F48B3"/>
    <w:rPr>
      <w:rFonts w:eastAsiaTheme="majorEastAsia" w:cs="Arial"/>
      <w:bCs/>
      <w:i/>
      <w:iCs/>
    </w:rPr>
  </w:style>
  <w:style w:type="character" w:customStyle="1" w:styleId="Heading5Char">
    <w:name w:val="Heading 5 Char"/>
    <w:basedOn w:val="DefaultParagraphFont"/>
    <w:link w:val="Heading5"/>
    <w:uiPriority w:val="99"/>
    <w:rsid w:val="0043724D"/>
    <w:rPr>
      <w:rFonts w:eastAsiaTheme="majorEastAsia" w:cstheme="majorBidi"/>
      <w:i/>
      <w:iCs/>
    </w:rPr>
  </w:style>
  <w:style w:type="character" w:styleId="Emphasis">
    <w:name w:val="Emphasis"/>
    <w:uiPriority w:val="20"/>
    <w:qFormat/>
    <w:rsid w:val="00E73A68"/>
    <w:rPr>
      <w:rFonts w:ascii="Times New Roman" w:hAnsi="Times New Roman"/>
      <w:b w:val="0"/>
      <w:bCs w:val="0"/>
      <w:i w:val="0"/>
      <w:iCs w:val="0"/>
      <w:dstrike w:val="0"/>
      <w:spacing w:val="0"/>
      <w:sz w:val="24"/>
      <w:szCs w:val="24"/>
      <w:shd w:val="clear" w:color="auto" w:fill="auto"/>
      <w:vertAlign w:val="baseline"/>
    </w:rPr>
  </w:style>
  <w:style w:type="paragraph" w:customStyle="1" w:styleId="InBoxItem">
    <w:name w:val="In Box Item"/>
    <w:basedOn w:val="Normal"/>
    <w:next w:val="Normal"/>
    <w:link w:val="InBoxItemChar"/>
    <w:autoRedefine/>
    <w:qFormat/>
    <w:rsid w:val="001E19B9"/>
    <w:pPr>
      <w:pBdr>
        <w:top w:val="single" w:sz="4" w:space="12" w:color="auto" w:shadow="1"/>
        <w:left w:val="single" w:sz="4" w:space="12" w:color="auto" w:shadow="1"/>
        <w:bottom w:val="single" w:sz="4" w:space="12" w:color="auto" w:shadow="1"/>
        <w:right w:val="single" w:sz="4" w:space="12" w:color="auto" w:shadow="1"/>
      </w:pBdr>
      <w:spacing w:after="120"/>
      <w:ind w:left="720" w:right="720"/>
    </w:pPr>
    <w:rPr>
      <w:rFonts w:ascii="Arial" w:eastAsiaTheme="minorEastAsia" w:hAnsi="Arial"/>
      <w:color w:val="000000"/>
      <w:lang w:eastAsia="ja-JP"/>
    </w:rPr>
  </w:style>
  <w:style w:type="character" w:customStyle="1" w:styleId="InBoxItemChar">
    <w:name w:val="In Box Item Char"/>
    <w:basedOn w:val="DefaultParagraphFont"/>
    <w:link w:val="InBoxItem"/>
    <w:rsid w:val="001E19B9"/>
    <w:rPr>
      <w:rFonts w:ascii="Arial" w:hAnsi="Arial"/>
      <w:lang w:val="en-CA"/>
    </w:rPr>
  </w:style>
  <w:style w:type="character" w:customStyle="1" w:styleId="Heading4Char">
    <w:name w:val="Heading 4 Char"/>
    <w:basedOn w:val="DefaultParagraphFont"/>
    <w:link w:val="Heading4"/>
    <w:uiPriority w:val="99"/>
    <w:rsid w:val="00316B46"/>
    <w:rPr>
      <w:rFonts w:asciiTheme="majorHAnsi" w:eastAsiaTheme="majorEastAsia" w:hAnsiTheme="majorHAnsi" w:cstheme="majorBidi"/>
      <w:b/>
      <w:bCs/>
      <w:i/>
      <w:iCs/>
      <w:color w:val="4F81BD" w:themeColor="accent1"/>
      <w:szCs w:val="22"/>
      <w:lang w:val="en-CA" w:eastAsia="en-US"/>
    </w:rPr>
  </w:style>
  <w:style w:type="character" w:styleId="EndnoteReference">
    <w:name w:val="endnote reference"/>
    <w:basedOn w:val="DefaultParagraphFont"/>
    <w:rsid w:val="00463644"/>
    <w:rPr>
      <w:vertAlign w:val="superscript"/>
    </w:rPr>
  </w:style>
  <w:style w:type="paragraph" w:styleId="EndnoteText">
    <w:name w:val="endnote text"/>
    <w:basedOn w:val="Normal"/>
    <w:link w:val="EndnoteTextChar"/>
    <w:uiPriority w:val="99"/>
    <w:unhideWhenUsed/>
    <w:rsid w:val="00810074"/>
    <w:pPr>
      <w:spacing w:line="240" w:lineRule="auto"/>
    </w:pPr>
  </w:style>
  <w:style w:type="character" w:customStyle="1" w:styleId="EndnoteTextChar">
    <w:name w:val="Endnote Text Char"/>
    <w:basedOn w:val="DefaultParagraphFont"/>
    <w:link w:val="EndnoteText"/>
    <w:uiPriority w:val="99"/>
    <w:rsid w:val="00810074"/>
    <w:rPr>
      <w:rFonts w:eastAsia="Times New Roman"/>
      <w:color w:val="auto"/>
      <w:lang w:val="en-CA" w:eastAsia="en-US"/>
    </w:rPr>
  </w:style>
  <w:style w:type="paragraph" w:styleId="Quote">
    <w:name w:val="Quote"/>
    <w:next w:val="Normal"/>
    <w:link w:val="QuoteChar"/>
    <w:uiPriority w:val="99"/>
    <w:qFormat/>
    <w:rsid w:val="009F0E62"/>
    <w:pPr>
      <w:spacing w:after="120"/>
      <w:ind w:right="360"/>
    </w:pPr>
    <w:rPr>
      <w:rFonts w:eastAsia="Times New Roman"/>
      <w:i/>
      <w:iCs/>
      <w:color w:val="auto"/>
      <w:lang w:eastAsia="en-US"/>
    </w:rPr>
  </w:style>
  <w:style w:type="character" w:customStyle="1" w:styleId="QuoteChar">
    <w:name w:val="Quote Char"/>
    <w:basedOn w:val="DefaultParagraphFont"/>
    <w:link w:val="Quote"/>
    <w:uiPriority w:val="99"/>
    <w:rsid w:val="009F0E62"/>
    <w:rPr>
      <w:rFonts w:eastAsia="Times New Roman"/>
      <w:i/>
      <w:iCs/>
      <w:color w:val="auto"/>
      <w:lang w:eastAsia="en-US"/>
    </w:rPr>
  </w:style>
  <w:style w:type="table" w:styleId="TableGrid">
    <w:name w:val="Table Grid"/>
    <w:basedOn w:val="TableNormal"/>
    <w:rsid w:val="009F0E62"/>
    <w:rPr>
      <w:rFonts w:ascii="Calibri" w:eastAsia="Times New Roman" w:hAnsi="Calibri" w:cs="Calibri"/>
      <w:color w:val="auto"/>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0E6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0E62"/>
    <w:rPr>
      <w:rFonts w:ascii="Lucida Grande" w:eastAsia="Times New Roman" w:hAnsi="Lucida Grande" w:cs="Lucida Grande"/>
      <w:color w:val="auto"/>
      <w:sz w:val="18"/>
      <w:szCs w:val="18"/>
      <w:lang w:val="en-CA" w:eastAsia="en-US"/>
    </w:rPr>
  </w:style>
  <w:style w:type="character" w:styleId="SubtleEmphasis">
    <w:name w:val="Subtle Emphasis"/>
    <w:basedOn w:val="DefaultParagraphFont"/>
    <w:uiPriority w:val="99"/>
    <w:qFormat/>
    <w:rsid w:val="00FC561D"/>
    <w:rPr>
      <w:i/>
      <w:iCs/>
    </w:rPr>
  </w:style>
  <w:style w:type="paragraph" w:styleId="Title">
    <w:name w:val="Title"/>
    <w:basedOn w:val="Normal"/>
    <w:next w:val="Normal"/>
    <w:link w:val="TitleChar"/>
    <w:uiPriority w:val="99"/>
    <w:qFormat/>
    <w:rsid w:val="00FC561D"/>
    <w:pPr>
      <w:pBdr>
        <w:bottom w:val="single" w:sz="4" w:space="1" w:color="auto"/>
      </w:pBdr>
      <w:spacing w:line="240" w:lineRule="auto"/>
      <w:ind w:firstLine="0"/>
      <w:contextualSpacing/>
    </w:pPr>
    <w:rPr>
      <w:rFonts w:ascii="Cambria" w:eastAsiaTheme="majorEastAsia" w:hAnsi="Cambria" w:cs="Cambria"/>
      <w:spacing w:val="5"/>
      <w:sz w:val="52"/>
      <w:szCs w:val="52"/>
      <w:lang w:val="en-US"/>
    </w:rPr>
  </w:style>
  <w:style w:type="character" w:customStyle="1" w:styleId="TitleChar">
    <w:name w:val="Title Char"/>
    <w:basedOn w:val="DefaultParagraphFont"/>
    <w:link w:val="Title"/>
    <w:uiPriority w:val="99"/>
    <w:rsid w:val="00FC561D"/>
    <w:rPr>
      <w:rFonts w:ascii="Cambria" w:eastAsiaTheme="majorEastAsia" w:hAnsi="Cambria" w:cs="Cambria"/>
      <w:color w:val="auto"/>
      <w:spacing w:val="5"/>
      <w:sz w:val="52"/>
      <w:szCs w:val="52"/>
      <w:lang w:eastAsia="en-US"/>
    </w:rPr>
  </w:style>
  <w:style w:type="character" w:styleId="BookTitle">
    <w:name w:val="Book Title"/>
    <w:basedOn w:val="DefaultParagraphFont"/>
    <w:uiPriority w:val="99"/>
    <w:qFormat/>
    <w:rsid w:val="00FC561D"/>
    <w:rPr>
      <w:i/>
      <w:iCs/>
      <w:spacing w:val="0"/>
    </w:rPr>
  </w:style>
  <w:style w:type="paragraph" w:styleId="TOC2">
    <w:name w:val="toc 2"/>
    <w:basedOn w:val="Normal"/>
    <w:next w:val="Normal"/>
    <w:autoRedefine/>
    <w:uiPriority w:val="39"/>
    <w:unhideWhenUsed/>
    <w:rsid w:val="00FC561D"/>
    <w:pPr>
      <w:ind w:left="240"/>
    </w:pPr>
  </w:style>
  <w:style w:type="paragraph" w:styleId="TOC3">
    <w:name w:val="toc 3"/>
    <w:basedOn w:val="Normal"/>
    <w:next w:val="Normal"/>
    <w:autoRedefine/>
    <w:uiPriority w:val="39"/>
    <w:unhideWhenUsed/>
    <w:rsid w:val="00FC561D"/>
    <w:pPr>
      <w:ind w:left="480"/>
    </w:pPr>
  </w:style>
  <w:style w:type="paragraph" w:styleId="TOC4">
    <w:name w:val="toc 4"/>
    <w:basedOn w:val="Normal"/>
    <w:next w:val="Normal"/>
    <w:autoRedefine/>
    <w:uiPriority w:val="39"/>
    <w:unhideWhenUsed/>
    <w:rsid w:val="00FC561D"/>
    <w:pPr>
      <w:ind w:left="720"/>
    </w:pPr>
  </w:style>
  <w:style w:type="paragraph" w:styleId="TOC5">
    <w:name w:val="toc 5"/>
    <w:basedOn w:val="Normal"/>
    <w:next w:val="Normal"/>
    <w:autoRedefine/>
    <w:uiPriority w:val="39"/>
    <w:unhideWhenUsed/>
    <w:rsid w:val="00FC561D"/>
    <w:pPr>
      <w:ind w:left="960"/>
    </w:pPr>
  </w:style>
  <w:style w:type="paragraph" w:styleId="TOC6">
    <w:name w:val="toc 6"/>
    <w:basedOn w:val="Normal"/>
    <w:next w:val="Normal"/>
    <w:autoRedefine/>
    <w:uiPriority w:val="39"/>
    <w:unhideWhenUsed/>
    <w:rsid w:val="00FC561D"/>
    <w:pPr>
      <w:ind w:left="1200"/>
    </w:pPr>
  </w:style>
  <w:style w:type="paragraph" w:styleId="TOC7">
    <w:name w:val="toc 7"/>
    <w:basedOn w:val="Normal"/>
    <w:next w:val="Normal"/>
    <w:autoRedefine/>
    <w:uiPriority w:val="39"/>
    <w:unhideWhenUsed/>
    <w:rsid w:val="00FC561D"/>
    <w:pPr>
      <w:ind w:left="1440"/>
    </w:pPr>
  </w:style>
  <w:style w:type="paragraph" w:styleId="TOC8">
    <w:name w:val="toc 8"/>
    <w:basedOn w:val="Normal"/>
    <w:next w:val="Normal"/>
    <w:autoRedefine/>
    <w:uiPriority w:val="39"/>
    <w:unhideWhenUsed/>
    <w:rsid w:val="00FC561D"/>
    <w:pPr>
      <w:ind w:left="1680"/>
    </w:pPr>
  </w:style>
  <w:style w:type="paragraph" w:styleId="TOC9">
    <w:name w:val="toc 9"/>
    <w:basedOn w:val="Normal"/>
    <w:next w:val="Normal"/>
    <w:autoRedefine/>
    <w:uiPriority w:val="39"/>
    <w:unhideWhenUsed/>
    <w:rsid w:val="00FC561D"/>
    <w:pPr>
      <w:ind w:left="1920"/>
    </w:pPr>
  </w:style>
  <w:style w:type="paragraph" w:customStyle="1" w:styleId="ListNumber1">
    <w:name w:val="List Number1"/>
    <w:basedOn w:val="ListParagraph"/>
    <w:autoRedefine/>
    <w:qFormat/>
    <w:rsid w:val="00EF7856"/>
    <w:pPr>
      <w:numPr>
        <w:numId w:val="0"/>
      </w:numPr>
      <w:spacing w:line="360" w:lineRule="auto"/>
      <w:ind w:left="284" w:hanging="360"/>
    </w:pPr>
    <w:rPr>
      <w:rFonts w:eastAsia="Times New Roman" w:cs="Calibri"/>
      <w:iCs/>
      <w:color w:val="auto"/>
      <w:lang w:val="en-GB" w:eastAsia="en-US"/>
    </w:rPr>
  </w:style>
  <w:style w:type="paragraph" w:styleId="BodyText">
    <w:name w:val="Body Text"/>
    <w:basedOn w:val="Normal"/>
    <w:link w:val="BodyTextChar"/>
    <w:uiPriority w:val="99"/>
    <w:rsid w:val="00197B93"/>
    <w:pPr>
      <w:tabs>
        <w:tab w:val="right" w:pos="8640"/>
      </w:tabs>
      <w:spacing w:after="280"/>
      <w:ind w:firstLine="0"/>
      <w:jc w:val="both"/>
    </w:pPr>
    <w:rPr>
      <w:spacing w:val="-2"/>
      <w:szCs w:val="20"/>
    </w:rPr>
  </w:style>
  <w:style w:type="character" w:customStyle="1" w:styleId="BodyTextChar">
    <w:name w:val="Body Text Char"/>
    <w:basedOn w:val="DefaultParagraphFont"/>
    <w:link w:val="BodyText"/>
    <w:uiPriority w:val="99"/>
    <w:rsid w:val="00197B93"/>
    <w:rPr>
      <w:rFonts w:eastAsia="Times New Roman"/>
      <w:color w:val="auto"/>
      <w:spacing w:val="-2"/>
      <w:szCs w:val="20"/>
      <w:lang w:val="en-CA" w:eastAsia="en-US"/>
    </w:rPr>
  </w:style>
  <w:style w:type="character" w:styleId="Hyperlink">
    <w:name w:val="Hyperlink"/>
    <w:basedOn w:val="DefaultParagraphFont"/>
    <w:uiPriority w:val="99"/>
    <w:unhideWhenUsed/>
    <w:rsid w:val="00513D80"/>
    <w:rPr>
      <w:color w:val="0000FF"/>
      <w:u w:val="single"/>
    </w:rPr>
  </w:style>
  <w:style w:type="character" w:styleId="FollowedHyperlink">
    <w:name w:val="FollowedHyperlink"/>
    <w:basedOn w:val="DefaultParagraphFont"/>
    <w:uiPriority w:val="99"/>
    <w:semiHidden/>
    <w:unhideWhenUsed/>
    <w:rsid w:val="00513D80"/>
    <w:rPr>
      <w:color w:val="800080" w:themeColor="followedHyperlink"/>
      <w:u w:val="single"/>
    </w:rPr>
  </w:style>
  <w:style w:type="paragraph" w:styleId="PlainText">
    <w:name w:val="Plain Text"/>
    <w:basedOn w:val="Normal"/>
    <w:link w:val="PlainTextChar"/>
    <w:uiPriority w:val="99"/>
    <w:rsid w:val="00936BEA"/>
    <w:pPr>
      <w:tabs>
        <w:tab w:val="right" w:pos="8640"/>
      </w:tabs>
      <w:spacing w:line="240" w:lineRule="auto"/>
      <w:ind w:firstLine="0"/>
      <w:jc w:val="both"/>
    </w:pPr>
    <w:rPr>
      <w:rFonts w:ascii="Courier New" w:hAnsi="Courier New"/>
      <w:spacing w:val="-2"/>
      <w:sz w:val="20"/>
      <w:szCs w:val="20"/>
      <w:lang w:val="en-US"/>
    </w:rPr>
  </w:style>
  <w:style w:type="character" w:customStyle="1" w:styleId="PlainTextChar">
    <w:name w:val="Plain Text Char"/>
    <w:basedOn w:val="DefaultParagraphFont"/>
    <w:link w:val="PlainText"/>
    <w:rsid w:val="00936BEA"/>
    <w:rPr>
      <w:rFonts w:ascii="Courier New" w:eastAsia="Times New Roman" w:hAnsi="Courier New"/>
      <w:color w:val="auto"/>
      <w:spacing w:val="-2"/>
      <w:sz w:val="20"/>
      <w:szCs w:val="20"/>
      <w:lang w:eastAsia="en-US"/>
    </w:rPr>
  </w:style>
  <w:style w:type="paragraph" w:styleId="TOCHeading">
    <w:name w:val="TOC Heading"/>
    <w:basedOn w:val="Heading1"/>
    <w:next w:val="Normal"/>
    <w:uiPriority w:val="39"/>
    <w:semiHidden/>
    <w:unhideWhenUsed/>
    <w:qFormat/>
    <w:rsid w:val="00BD3972"/>
    <w:pPr>
      <w:keepNext/>
      <w:keepLines/>
      <w:tabs>
        <w:tab w:val="clear" w:pos="9781"/>
      </w:tabs>
      <w:spacing w:before="480"/>
      <w:ind w:firstLine="720"/>
      <w:contextualSpacing w:val="0"/>
      <w:outlineLvl w:val="9"/>
    </w:pPr>
    <w:rPr>
      <w:rFonts w:asciiTheme="majorHAnsi" w:hAnsiTheme="majorHAnsi" w:cstheme="majorBidi"/>
      <w:color w:val="345A8A" w:themeColor="accent1" w:themeShade="B5"/>
      <w:sz w:val="32"/>
      <w:szCs w:val="32"/>
      <w:lang w:val="en-CA" w:eastAsia="en-US"/>
    </w:rPr>
  </w:style>
  <w:style w:type="character" w:customStyle="1" w:styleId="PlainTextChar1">
    <w:name w:val="Plain Text Char1"/>
    <w:basedOn w:val="DefaultParagraphFont"/>
    <w:uiPriority w:val="99"/>
    <w:locked/>
    <w:rsid w:val="00264C7F"/>
    <w:rPr>
      <w:rFonts w:ascii="Courier New" w:hAnsi="Courier New" w:cs="Times New Roman"/>
    </w:rPr>
  </w:style>
  <w:style w:type="paragraph" w:customStyle="1" w:styleId="Box1Head">
    <w:name w:val="Box1Head"/>
    <w:basedOn w:val="Normal"/>
    <w:link w:val="Box1HeadChar"/>
    <w:qFormat/>
    <w:rsid w:val="00602D58"/>
    <w:pPr>
      <w:shd w:val="clear" w:color="auto" w:fill="DBE5F1"/>
      <w:tabs>
        <w:tab w:val="left" w:pos="720"/>
      </w:tabs>
      <w:ind w:firstLine="0"/>
      <w:outlineLvl w:val="3"/>
    </w:pPr>
    <w:rPr>
      <w:b/>
      <w:i/>
      <w:iCs/>
      <w:lang w:val="en-US"/>
    </w:rPr>
  </w:style>
  <w:style w:type="character" w:customStyle="1" w:styleId="Box1HeadChar">
    <w:name w:val="Box1Head Char"/>
    <w:basedOn w:val="DefaultParagraphFont"/>
    <w:link w:val="Box1Head"/>
    <w:rsid w:val="00602D58"/>
    <w:rPr>
      <w:rFonts w:eastAsia="Times New Roman"/>
      <w:b/>
      <w:i/>
      <w:iCs/>
      <w:color w:val="auto"/>
      <w:shd w:val="clear" w:color="auto" w:fill="DBE5F1"/>
      <w:lang w:eastAsia="en-US"/>
    </w:rPr>
  </w:style>
  <w:style w:type="paragraph" w:customStyle="1" w:styleId="BoxActionQuestion">
    <w:name w:val="Box Action Question"/>
    <w:basedOn w:val="Normal"/>
    <w:link w:val="BoxActionQuestionChar"/>
    <w:autoRedefine/>
    <w:qFormat/>
    <w:rsid w:val="00602D58"/>
    <w:pPr>
      <w:shd w:val="clear" w:color="auto" w:fill="DBE5F1"/>
      <w:tabs>
        <w:tab w:val="left" w:pos="-4820"/>
      </w:tabs>
      <w:ind w:firstLine="0"/>
      <w:outlineLvl w:val="3"/>
    </w:pPr>
    <w:rPr>
      <w:i/>
      <w:iCs/>
      <w:lang w:val="en-US"/>
    </w:rPr>
  </w:style>
  <w:style w:type="character" w:customStyle="1" w:styleId="BoxActionQuestionChar">
    <w:name w:val="Box Action Question Char"/>
    <w:basedOn w:val="DefaultParagraphFont"/>
    <w:link w:val="BoxActionQuestion"/>
    <w:rsid w:val="00602D58"/>
    <w:rPr>
      <w:rFonts w:eastAsia="Times New Roman"/>
      <w:i/>
      <w:iCs/>
      <w:color w:val="auto"/>
      <w:shd w:val="clear" w:color="auto" w:fill="DBE5F1"/>
      <w:lang w:eastAsia="en-US"/>
    </w:rPr>
  </w:style>
  <w:style w:type="paragraph" w:customStyle="1" w:styleId="Head4">
    <w:name w:val="Head 4"/>
    <w:basedOn w:val="Normal"/>
    <w:uiPriority w:val="99"/>
    <w:rsid w:val="00007CC4"/>
    <w:pPr>
      <w:tabs>
        <w:tab w:val="left" w:pos="1872"/>
        <w:tab w:val="left" w:pos="2304"/>
        <w:tab w:val="left" w:pos="2736"/>
        <w:tab w:val="left" w:pos="3168"/>
      </w:tabs>
      <w:spacing w:before="360" w:after="360" w:line="360" w:lineRule="exact"/>
    </w:pPr>
    <w:rPr>
      <w:b/>
      <w:lang w:val="en-US"/>
    </w:rPr>
  </w:style>
  <w:style w:type="paragraph" w:styleId="Footer">
    <w:name w:val="footer"/>
    <w:basedOn w:val="Normal"/>
    <w:link w:val="FooterChar"/>
    <w:uiPriority w:val="99"/>
    <w:unhideWhenUsed/>
    <w:rsid w:val="001F3A3C"/>
    <w:pPr>
      <w:tabs>
        <w:tab w:val="center" w:pos="4320"/>
        <w:tab w:val="right" w:pos="8640"/>
      </w:tabs>
      <w:spacing w:line="240" w:lineRule="auto"/>
    </w:pPr>
  </w:style>
  <w:style w:type="character" w:customStyle="1" w:styleId="FooterChar">
    <w:name w:val="Footer Char"/>
    <w:basedOn w:val="DefaultParagraphFont"/>
    <w:link w:val="Footer"/>
    <w:uiPriority w:val="99"/>
    <w:rsid w:val="001F3A3C"/>
    <w:rPr>
      <w:rFonts w:eastAsia="Times New Roman"/>
      <w:color w:val="auto"/>
      <w:lang w:val="en-CA" w:eastAsia="en-US"/>
    </w:rPr>
  </w:style>
  <w:style w:type="character" w:styleId="PageNumber">
    <w:name w:val="page number"/>
    <w:basedOn w:val="DefaultParagraphFont"/>
    <w:uiPriority w:val="99"/>
    <w:semiHidden/>
    <w:unhideWhenUsed/>
    <w:rsid w:val="001F3A3C"/>
  </w:style>
  <w:style w:type="paragraph" w:styleId="Header">
    <w:name w:val="header"/>
    <w:basedOn w:val="Normal"/>
    <w:link w:val="HeaderChar"/>
    <w:uiPriority w:val="99"/>
    <w:unhideWhenUsed/>
    <w:rsid w:val="004F6EB1"/>
    <w:pPr>
      <w:tabs>
        <w:tab w:val="center" w:pos="4513"/>
        <w:tab w:val="right" w:pos="9026"/>
      </w:tabs>
      <w:spacing w:line="240" w:lineRule="auto"/>
    </w:pPr>
  </w:style>
  <w:style w:type="character" w:customStyle="1" w:styleId="HeaderChar">
    <w:name w:val="Header Char"/>
    <w:basedOn w:val="DefaultParagraphFont"/>
    <w:link w:val="Header"/>
    <w:uiPriority w:val="99"/>
    <w:rsid w:val="004F6EB1"/>
    <w:rPr>
      <w:rFonts w:eastAsia="Times New Roman"/>
      <w:color w:val="auto"/>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647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8E294-B33A-44AB-A684-6346DB1AF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10</Pages>
  <Words>1582</Words>
  <Characters>9021</Characters>
  <Application>Microsoft Office Word</Application>
  <DocSecurity>0</DocSecurity>
  <Lines>75</Lines>
  <Paragraphs>21</Paragraphs>
  <ScaleCrop>false</ScaleCrop>
  <Company>UVic</Company>
  <LinksUpToDate>false</LinksUpToDate>
  <CharactersWithSpaces>10582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Barton Cunningham</dc:creator>
  <cp:keywords/>
  <dc:description/>
  <cp:lastModifiedBy>Ball, Edward</cp:lastModifiedBy>
  <cp:revision>30</cp:revision>
  <cp:lastPrinted>2016-06-18T23:07:00Z</cp:lastPrinted>
  <dcterms:created xsi:type="dcterms:W3CDTF">2016-05-25T20:33:00Z</dcterms:created>
  <dcterms:modified xsi:type="dcterms:W3CDTF">2016-08-03T08:37:00Z</dcterms:modified>
</cp:coreProperties>
</file>