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13" w:rsidRPr="00C32A76" w:rsidRDefault="00D16D13" w:rsidP="00205D0C">
      <w:pPr>
        <w:pStyle w:val="ansdesc"/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C32A76" w:rsidRPr="00205D0C" w:rsidRDefault="00C32A76" w:rsidP="00205D0C">
      <w:pPr>
        <w:pStyle w:val="ansdesc"/>
        <w:spacing w:line="276" w:lineRule="auto"/>
        <w:jc w:val="center"/>
        <w:rPr>
          <w:rFonts w:asciiTheme="minorHAnsi" w:hAnsiTheme="minorHAnsi"/>
          <w:b/>
          <w:sz w:val="28"/>
          <w:szCs w:val="22"/>
          <w:lang w:val="en-US"/>
        </w:rPr>
      </w:pPr>
      <w:r w:rsidRPr="00205D0C">
        <w:rPr>
          <w:rFonts w:asciiTheme="minorHAnsi" w:hAnsiTheme="minorHAnsi"/>
          <w:b/>
          <w:sz w:val="28"/>
          <w:szCs w:val="22"/>
          <w:lang w:val="en-US"/>
        </w:rPr>
        <w:t xml:space="preserve">Chapter </w:t>
      </w:r>
      <w:r w:rsidR="00B507D3" w:rsidRPr="00205D0C">
        <w:rPr>
          <w:rFonts w:asciiTheme="minorHAnsi" w:hAnsiTheme="minorHAnsi"/>
          <w:b/>
          <w:sz w:val="28"/>
          <w:szCs w:val="22"/>
          <w:lang w:val="en-US"/>
        </w:rPr>
        <w:t xml:space="preserve">3 </w:t>
      </w:r>
      <w:r w:rsidRPr="00205D0C">
        <w:rPr>
          <w:rFonts w:asciiTheme="minorHAnsi" w:hAnsiTheme="minorHAnsi"/>
          <w:b/>
          <w:sz w:val="28"/>
          <w:szCs w:val="22"/>
          <w:lang w:val="en-US"/>
        </w:rPr>
        <w:t>Multiple Choice Questions</w:t>
      </w: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36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B507D3" w:rsidRDefault="00492332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ind w:hanging="357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92332">
        <w:rPr>
          <w:rFonts w:asciiTheme="minorHAnsi" w:hAnsiTheme="minorHAnsi" w:cstheme="minorHAnsi"/>
          <w:b/>
          <w:sz w:val="22"/>
          <w:szCs w:val="22"/>
          <w:lang w:val="en-US"/>
        </w:rPr>
        <w:t xml:space="preserve">The stimulus–response model, which is also known as the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________________</w:t>
      </w:r>
      <w:r w:rsidRPr="00492332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provides a starting point to understand consumer buying </w:t>
      </w:r>
      <w:proofErr w:type="spellStart"/>
      <w:r w:rsidRPr="00492332">
        <w:rPr>
          <w:rFonts w:asciiTheme="minorHAnsi" w:hAnsiTheme="minorHAnsi" w:cstheme="minorHAnsi"/>
          <w:b/>
          <w:sz w:val="22"/>
          <w:szCs w:val="22"/>
          <w:lang w:val="en-US"/>
        </w:rPr>
        <w:t>behaviour</w:t>
      </w:r>
      <w:proofErr w:type="spellEnd"/>
      <w:r w:rsidRPr="00492332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B14529" w:rsidRPr="00B14529" w:rsidRDefault="00B14529" w:rsidP="00205D0C">
      <w:pPr>
        <w:pStyle w:val="ansdesc"/>
        <w:numPr>
          <w:ilvl w:val="0"/>
          <w:numId w:val="2"/>
        </w:numPr>
        <w:spacing w:before="0" w:beforeAutospacing="0" w:after="0" w:afterAutospacing="0" w:line="276" w:lineRule="auto"/>
        <w:ind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B14529">
        <w:rPr>
          <w:rFonts w:asciiTheme="minorHAnsi" w:hAnsiTheme="minorHAnsi" w:cstheme="minorHAnsi"/>
          <w:sz w:val="22"/>
          <w:szCs w:val="22"/>
          <w:lang w:val="en-US"/>
        </w:rPr>
        <w:t>marketing and other stimuli</w:t>
      </w:r>
    </w:p>
    <w:p w:rsidR="00B14529" w:rsidRPr="00B14529" w:rsidRDefault="00B14529" w:rsidP="00205D0C">
      <w:pPr>
        <w:pStyle w:val="ansdesc"/>
        <w:numPr>
          <w:ilvl w:val="0"/>
          <w:numId w:val="2"/>
        </w:numPr>
        <w:spacing w:before="0" w:beforeAutospacing="0" w:after="0" w:afterAutospacing="0" w:line="276" w:lineRule="auto"/>
        <w:ind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B14529">
        <w:rPr>
          <w:rFonts w:asciiTheme="minorHAnsi" w:hAnsiTheme="minorHAnsi" w:cstheme="minorHAnsi"/>
          <w:sz w:val="22"/>
          <w:szCs w:val="22"/>
          <w:lang w:val="en-US"/>
        </w:rPr>
        <w:t>buyer’s black box</w:t>
      </w:r>
    </w:p>
    <w:p w:rsidR="00B14529" w:rsidRPr="00B14529" w:rsidRDefault="00B14529" w:rsidP="00205D0C">
      <w:pPr>
        <w:pStyle w:val="ansdesc"/>
        <w:numPr>
          <w:ilvl w:val="0"/>
          <w:numId w:val="2"/>
        </w:numPr>
        <w:spacing w:before="0" w:beforeAutospacing="0" w:after="0" w:afterAutospacing="0" w:line="276" w:lineRule="auto"/>
        <w:ind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B14529">
        <w:rPr>
          <w:rFonts w:asciiTheme="minorHAnsi" w:hAnsiTheme="minorHAnsi" w:cstheme="minorHAnsi"/>
          <w:sz w:val="22"/>
          <w:szCs w:val="22"/>
          <w:lang w:val="en-US"/>
        </w:rPr>
        <w:t>buyer responses</w:t>
      </w:r>
    </w:p>
    <w:p w:rsidR="00B14529" w:rsidRDefault="00B14529" w:rsidP="00205D0C">
      <w:pPr>
        <w:pStyle w:val="ansdesc"/>
        <w:numPr>
          <w:ilvl w:val="0"/>
          <w:numId w:val="2"/>
        </w:numPr>
        <w:spacing w:before="0" w:beforeAutospacing="0" w:after="0" w:afterAutospacing="0" w:line="276" w:lineRule="auto"/>
        <w:ind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B14529">
        <w:rPr>
          <w:rFonts w:asciiTheme="minorHAnsi" w:hAnsiTheme="minorHAnsi" w:cstheme="minorHAnsi"/>
          <w:sz w:val="22"/>
          <w:szCs w:val="22"/>
          <w:lang w:val="en-US"/>
        </w:rPr>
        <w:t>marketing mix elements</w:t>
      </w:r>
    </w:p>
    <w:p w:rsidR="00205D0C" w:rsidRDefault="00205D0C" w:rsidP="00205D0C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B14529" w:rsidRDefault="00B14529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14529">
        <w:rPr>
          <w:rFonts w:asciiTheme="minorHAnsi" w:hAnsiTheme="minorHAnsi" w:cstheme="minorHAnsi"/>
          <w:b/>
          <w:sz w:val="22"/>
          <w:szCs w:val="22"/>
          <w:lang w:val="en-US"/>
        </w:rPr>
        <w:t>___________________ has been defined as the ‘process involved when individuals or groups select, purchase, use or dispose of products, services, ideas or experiences to satisfy needs and desires’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B14529" w:rsidRDefault="00B14529" w:rsidP="00205D0C">
      <w:pPr>
        <w:pStyle w:val="ansdesc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Human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behaviour</w:t>
      </w:r>
      <w:proofErr w:type="spellEnd"/>
    </w:p>
    <w:p w:rsidR="00B14529" w:rsidRDefault="00B14529" w:rsidP="00205D0C">
      <w:pPr>
        <w:pStyle w:val="ansdesc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14529">
        <w:rPr>
          <w:rFonts w:asciiTheme="minorHAnsi" w:hAnsiTheme="minorHAnsi" w:cstheme="minorHAnsi"/>
          <w:sz w:val="22"/>
          <w:szCs w:val="22"/>
          <w:lang w:val="en-US"/>
        </w:rPr>
        <w:t xml:space="preserve">Consumer buying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behaviour</w:t>
      </w:r>
      <w:proofErr w:type="spellEnd"/>
    </w:p>
    <w:p w:rsidR="00B14529" w:rsidRDefault="00B14529" w:rsidP="00205D0C">
      <w:pPr>
        <w:pStyle w:val="ansdesc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B14529">
        <w:rPr>
          <w:rFonts w:asciiTheme="minorHAnsi" w:hAnsiTheme="minorHAnsi" w:cstheme="minorHAnsi"/>
          <w:sz w:val="22"/>
          <w:szCs w:val="22"/>
          <w:lang w:val="en-US"/>
        </w:rPr>
        <w:t>onsumer buying decisions</w:t>
      </w:r>
    </w:p>
    <w:p w:rsidR="00B14529" w:rsidRDefault="00B14529" w:rsidP="00205D0C">
      <w:pPr>
        <w:pStyle w:val="ansdesc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Organizational </w:t>
      </w:r>
      <w:r w:rsidR="00D936DC">
        <w:rPr>
          <w:rFonts w:asciiTheme="minorHAnsi" w:hAnsiTheme="minorHAnsi" w:cstheme="minorHAnsi"/>
          <w:sz w:val="22"/>
          <w:szCs w:val="22"/>
          <w:lang w:val="en-US"/>
        </w:rPr>
        <w:t xml:space="preserve">buying </w:t>
      </w:r>
      <w:proofErr w:type="spellStart"/>
      <w:r w:rsidR="00205D0C">
        <w:rPr>
          <w:rFonts w:asciiTheme="minorHAnsi" w:hAnsiTheme="minorHAnsi" w:cstheme="minorHAnsi"/>
          <w:sz w:val="22"/>
          <w:szCs w:val="22"/>
          <w:lang w:val="en-US"/>
        </w:rPr>
        <w:t>behaviou</w:t>
      </w:r>
      <w:r>
        <w:rPr>
          <w:rFonts w:asciiTheme="minorHAnsi" w:hAnsiTheme="minorHAnsi" w:cstheme="minorHAnsi"/>
          <w:sz w:val="22"/>
          <w:szCs w:val="22"/>
          <w:lang w:val="en-US"/>
        </w:rPr>
        <w:t>r</w:t>
      </w:r>
      <w:proofErr w:type="spellEnd"/>
    </w:p>
    <w:p w:rsidR="00205D0C" w:rsidRDefault="00205D0C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B507D3" w:rsidRDefault="00B14529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Which of the following </w:t>
      </w:r>
      <w:r w:rsidR="00C07AF0">
        <w:rPr>
          <w:rFonts w:asciiTheme="minorHAnsi" w:hAnsiTheme="minorHAnsi" w:cstheme="minorHAnsi"/>
          <w:b/>
          <w:sz w:val="22"/>
          <w:szCs w:val="22"/>
          <w:lang w:val="en-US"/>
        </w:rPr>
        <w:t xml:space="preserve">is </w:t>
      </w:r>
      <w:r w:rsidR="00C07AF0" w:rsidRPr="00C07AF0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not</w:t>
      </w:r>
      <w:r w:rsidR="00C07AF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 </w:t>
      </w:r>
      <w:r w:rsidRPr="00B14529">
        <w:rPr>
          <w:rFonts w:asciiTheme="minorHAnsi" w:hAnsiTheme="minorHAnsi" w:cstheme="minorHAnsi"/>
          <w:b/>
          <w:sz w:val="22"/>
          <w:szCs w:val="22"/>
          <w:lang w:val="en-US"/>
        </w:rPr>
        <w:t>role played by consumers in purchasing decisions</w:t>
      </w:r>
      <w:r w:rsidR="00C07AF0">
        <w:rPr>
          <w:rFonts w:asciiTheme="minorHAnsi" w:hAnsiTheme="minorHAnsi" w:cstheme="minorHAnsi"/>
          <w:b/>
          <w:sz w:val="22"/>
          <w:szCs w:val="22"/>
          <w:lang w:val="en-US"/>
        </w:rPr>
        <w:t>?</w:t>
      </w:r>
    </w:p>
    <w:p w:rsidR="00C07AF0" w:rsidRPr="00C07AF0" w:rsidRDefault="00C07AF0" w:rsidP="00205D0C">
      <w:pPr>
        <w:pStyle w:val="ansdesc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07AF0">
        <w:rPr>
          <w:rFonts w:asciiTheme="minorHAnsi" w:hAnsiTheme="minorHAnsi" w:cstheme="minorHAnsi"/>
          <w:sz w:val="22"/>
          <w:szCs w:val="22"/>
          <w:lang w:val="en-US"/>
        </w:rPr>
        <w:t>Initiator</w:t>
      </w:r>
    </w:p>
    <w:p w:rsidR="00C07AF0" w:rsidRPr="00C07AF0" w:rsidRDefault="00C07AF0" w:rsidP="00205D0C">
      <w:pPr>
        <w:pStyle w:val="ansdesc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07AF0">
        <w:rPr>
          <w:rFonts w:asciiTheme="minorHAnsi" w:hAnsiTheme="minorHAnsi" w:cstheme="minorHAnsi"/>
          <w:sz w:val="22"/>
          <w:szCs w:val="22"/>
          <w:lang w:val="en-US"/>
        </w:rPr>
        <w:t>Users</w:t>
      </w:r>
    </w:p>
    <w:p w:rsidR="00C07AF0" w:rsidRPr="00C07AF0" w:rsidRDefault="00C07AF0" w:rsidP="00205D0C">
      <w:pPr>
        <w:pStyle w:val="ansdesc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Advisor</w:t>
      </w:r>
    </w:p>
    <w:p w:rsidR="00C07AF0" w:rsidRDefault="00C07AF0" w:rsidP="00205D0C">
      <w:pPr>
        <w:pStyle w:val="ansdesc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07AF0">
        <w:rPr>
          <w:rFonts w:asciiTheme="minorHAnsi" w:hAnsiTheme="minorHAnsi" w:cstheme="minorHAnsi"/>
          <w:sz w:val="22"/>
          <w:szCs w:val="22"/>
          <w:lang w:val="en-US"/>
        </w:rPr>
        <w:t>Purchaser</w:t>
      </w: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C07AF0" w:rsidRPr="00C07AF0" w:rsidRDefault="00C07AF0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07AF0">
        <w:rPr>
          <w:rFonts w:asciiTheme="minorHAnsi" w:hAnsiTheme="minorHAnsi" w:cstheme="minorHAnsi"/>
          <w:b/>
          <w:sz w:val="22"/>
          <w:szCs w:val="22"/>
          <w:lang w:val="en-US"/>
        </w:rPr>
        <w:t>____________________ is the starting point for any purchase decision and occurs when an individual discovers a gap in what he or she perceives to be an ideal state versus their actual (current) state and is both externally and internally influenced.</w:t>
      </w:r>
    </w:p>
    <w:p w:rsidR="00C07AF0" w:rsidRPr="00C07AF0" w:rsidRDefault="00C07AF0" w:rsidP="00205D0C">
      <w:pPr>
        <w:pStyle w:val="ansdesc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07AF0">
        <w:rPr>
          <w:rFonts w:asciiTheme="minorHAnsi" w:hAnsiTheme="minorHAnsi" w:cstheme="minorHAnsi"/>
          <w:sz w:val="22"/>
          <w:szCs w:val="22"/>
          <w:lang w:val="en-US"/>
        </w:rPr>
        <w:t>Need recognition</w:t>
      </w:r>
    </w:p>
    <w:p w:rsidR="00C07AF0" w:rsidRPr="00C07AF0" w:rsidRDefault="00C07AF0" w:rsidP="00205D0C">
      <w:pPr>
        <w:pStyle w:val="ansdesc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07AF0">
        <w:rPr>
          <w:rFonts w:asciiTheme="minorHAnsi" w:hAnsiTheme="minorHAnsi" w:cstheme="minorHAnsi"/>
          <w:sz w:val="22"/>
          <w:szCs w:val="22"/>
          <w:lang w:val="en-US"/>
        </w:rPr>
        <w:t>Problem recognition</w:t>
      </w:r>
    </w:p>
    <w:p w:rsidR="00C07AF0" w:rsidRPr="00C07AF0" w:rsidRDefault="00C07AF0" w:rsidP="00205D0C">
      <w:pPr>
        <w:pStyle w:val="ansdesc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07AF0">
        <w:rPr>
          <w:rFonts w:asciiTheme="minorHAnsi" w:hAnsiTheme="minorHAnsi" w:cstheme="minorHAnsi"/>
          <w:sz w:val="22"/>
          <w:szCs w:val="22"/>
          <w:lang w:val="en-US"/>
        </w:rPr>
        <w:t>Information search</w:t>
      </w:r>
    </w:p>
    <w:p w:rsidR="00C07AF0" w:rsidRDefault="00C07AF0" w:rsidP="00205D0C">
      <w:pPr>
        <w:pStyle w:val="ansdesc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07AF0">
        <w:rPr>
          <w:rFonts w:asciiTheme="minorHAnsi" w:hAnsiTheme="minorHAnsi" w:cstheme="minorHAnsi"/>
          <w:sz w:val="22"/>
          <w:szCs w:val="22"/>
          <w:lang w:val="en-US"/>
        </w:rPr>
        <w:t>Evaluation of alternatives</w:t>
      </w: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D936DC" w:rsidRPr="00D936DC" w:rsidRDefault="00D936DC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936DC">
        <w:rPr>
          <w:rFonts w:asciiTheme="minorHAnsi" w:hAnsiTheme="minorHAnsi" w:cstheme="minorHAnsi"/>
          <w:b/>
          <w:sz w:val="22"/>
          <w:szCs w:val="22"/>
          <w:lang w:val="en-US"/>
        </w:rPr>
        <w:t xml:space="preserve">Which of the following is </w:t>
      </w:r>
      <w:r w:rsidRPr="00D936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not</w:t>
      </w:r>
      <w:r w:rsidRPr="00D936D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an example of high-involvement/emotional purchases?</w:t>
      </w:r>
    </w:p>
    <w:p w:rsidR="00D936DC" w:rsidRDefault="00D936DC" w:rsidP="00205D0C">
      <w:pPr>
        <w:pStyle w:val="ansdesc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D936DC">
        <w:rPr>
          <w:rFonts w:asciiTheme="minorHAnsi" w:hAnsiTheme="minorHAnsi" w:cstheme="minorHAnsi"/>
          <w:sz w:val="22"/>
          <w:szCs w:val="22"/>
          <w:lang w:val="en-US"/>
        </w:rPr>
        <w:t>ewelry</w:t>
      </w:r>
    </w:p>
    <w:p w:rsidR="00D936DC" w:rsidRDefault="00D936DC" w:rsidP="00205D0C">
      <w:pPr>
        <w:pStyle w:val="ansdesc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D936DC">
        <w:rPr>
          <w:rFonts w:asciiTheme="minorHAnsi" w:hAnsiTheme="minorHAnsi" w:cstheme="minorHAnsi"/>
          <w:sz w:val="22"/>
          <w:szCs w:val="22"/>
          <w:lang w:val="en-US"/>
        </w:rPr>
        <w:t xml:space="preserve"> wedding dress</w:t>
      </w:r>
    </w:p>
    <w:p w:rsidR="00C07AF0" w:rsidRDefault="00D936DC" w:rsidP="00205D0C">
      <w:pPr>
        <w:pStyle w:val="ansdesc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936DC">
        <w:rPr>
          <w:rFonts w:asciiTheme="minorHAnsi" w:hAnsiTheme="minorHAnsi" w:cstheme="minorHAnsi"/>
          <w:sz w:val="22"/>
          <w:szCs w:val="22"/>
          <w:lang w:val="en-US"/>
        </w:rPr>
        <w:t>holiday travel</w:t>
      </w:r>
    </w:p>
    <w:p w:rsidR="00D936DC" w:rsidRPr="00C07AF0" w:rsidRDefault="00D936DC" w:rsidP="00205D0C">
      <w:pPr>
        <w:pStyle w:val="ansdesc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936DC">
        <w:rPr>
          <w:rFonts w:asciiTheme="minorHAnsi" w:hAnsiTheme="minorHAnsi" w:cstheme="minorHAnsi"/>
          <w:sz w:val="22"/>
          <w:szCs w:val="22"/>
          <w:lang w:val="en-US"/>
        </w:rPr>
        <w:t>over-the-counter medicine</w:t>
      </w:r>
    </w:p>
    <w:p w:rsidR="00B507D3" w:rsidRDefault="00B507D3" w:rsidP="00205D0C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13DD8" w:rsidRDefault="00913DD8" w:rsidP="00205D0C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13DD8" w:rsidRDefault="00913DD8" w:rsidP="00205D0C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13DD8" w:rsidRDefault="00913DD8" w:rsidP="00205D0C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13DD8" w:rsidRDefault="00913DD8" w:rsidP="00205D0C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13DD8" w:rsidRDefault="00913DD8" w:rsidP="00205D0C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D936DC" w:rsidRDefault="00D936DC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_____________________ </w:t>
      </w:r>
      <w:r w:rsidRPr="00D936DC">
        <w:rPr>
          <w:rFonts w:asciiTheme="minorHAnsi" w:hAnsiTheme="minorHAnsi" w:cstheme="minorHAnsi"/>
          <w:b/>
          <w:sz w:val="22"/>
          <w:szCs w:val="22"/>
          <w:lang w:val="en-US"/>
        </w:rPr>
        <w:t>relates to the purchase of goods and services in order to provide goods and services to the final customer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D936DC" w:rsidRPr="00D936DC" w:rsidRDefault="00D936DC" w:rsidP="00205D0C">
      <w:pPr>
        <w:pStyle w:val="ansdesc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936DC">
        <w:rPr>
          <w:rFonts w:asciiTheme="minorHAnsi" w:hAnsiTheme="minorHAnsi" w:cstheme="minorHAnsi"/>
          <w:sz w:val="22"/>
          <w:szCs w:val="22"/>
          <w:lang w:val="en-US"/>
        </w:rPr>
        <w:t>Consumer behavior</w:t>
      </w:r>
    </w:p>
    <w:p w:rsidR="00D936DC" w:rsidRPr="00D936DC" w:rsidRDefault="00D936DC" w:rsidP="00205D0C">
      <w:pPr>
        <w:pStyle w:val="ansdesc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936DC">
        <w:rPr>
          <w:rFonts w:asciiTheme="minorHAnsi" w:hAnsiTheme="minorHAnsi" w:cstheme="minorHAnsi"/>
          <w:sz w:val="22"/>
          <w:szCs w:val="22"/>
          <w:lang w:val="en-US"/>
        </w:rPr>
        <w:t>Consumer buying behavior</w:t>
      </w:r>
    </w:p>
    <w:p w:rsidR="00D936DC" w:rsidRPr="00D936DC" w:rsidRDefault="00D936DC" w:rsidP="00205D0C">
      <w:pPr>
        <w:pStyle w:val="ansdesc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936DC">
        <w:rPr>
          <w:rFonts w:asciiTheme="minorHAnsi" w:hAnsiTheme="minorHAnsi" w:cstheme="minorHAnsi"/>
          <w:sz w:val="22"/>
          <w:szCs w:val="22"/>
          <w:lang w:val="en-US"/>
        </w:rPr>
        <w:t>Organizational behavior</w:t>
      </w:r>
    </w:p>
    <w:p w:rsidR="00D936DC" w:rsidRDefault="00D936DC" w:rsidP="00205D0C">
      <w:pPr>
        <w:pStyle w:val="ansdesc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936DC">
        <w:rPr>
          <w:rFonts w:asciiTheme="minorHAnsi" w:hAnsiTheme="minorHAnsi" w:cstheme="minorHAnsi"/>
          <w:sz w:val="22"/>
          <w:szCs w:val="22"/>
          <w:lang w:val="en-US"/>
        </w:rPr>
        <w:t>Organizational buying behavior</w:t>
      </w: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:rsidR="00D936DC" w:rsidRPr="00913DD8" w:rsidRDefault="00D936DC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3DD8">
        <w:rPr>
          <w:rFonts w:asciiTheme="minorHAnsi" w:hAnsiTheme="minorHAnsi" w:cstheme="minorHAnsi"/>
          <w:b/>
          <w:sz w:val="22"/>
          <w:szCs w:val="22"/>
          <w:lang w:val="en-US"/>
        </w:rPr>
        <w:t xml:space="preserve">In many ways, organizational buying </w:t>
      </w:r>
      <w:proofErr w:type="spellStart"/>
      <w:r w:rsidRPr="00913DD8">
        <w:rPr>
          <w:rFonts w:asciiTheme="minorHAnsi" w:hAnsiTheme="minorHAnsi" w:cstheme="minorHAnsi"/>
          <w:b/>
          <w:sz w:val="22"/>
          <w:szCs w:val="22"/>
          <w:lang w:val="en-US"/>
        </w:rPr>
        <w:t>behaviour</w:t>
      </w:r>
      <w:proofErr w:type="spellEnd"/>
      <w:r w:rsidRPr="00913DD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is similar to that of consumers. Both processes start with need recognition and go through similar stages such as an information search, evaluation, selection and _____________.</w:t>
      </w:r>
    </w:p>
    <w:p w:rsidR="00D936DC" w:rsidRDefault="00DF418D" w:rsidP="00205D0C">
      <w:pPr>
        <w:pStyle w:val="ansdesc"/>
        <w:numPr>
          <w:ilvl w:val="0"/>
          <w:numId w:val="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D936DC">
        <w:rPr>
          <w:rFonts w:asciiTheme="minorHAnsi" w:hAnsiTheme="minorHAnsi" w:cstheme="minorHAnsi"/>
          <w:sz w:val="22"/>
          <w:szCs w:val="22"/>
          <w:lang w:val="en-US"/>
        </w:rPr>
        <w:t>urchase</w:t>
      </w:r>
    </w:p>
    <w:p w:rsidR="00DF418D" w:rsidRDefault="00DF418D" w:rsidP="00205D0C">
      <w:pPr>
        <w:pStyle w:val="ansdesc"/>
        <w:numPr>
          <w:ilvl w:val="0"/>
          <w:numId w:val="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F418D">
        <w:rPr>
          <w:rFonts w:asciiTheme="minorHAnsi" w:hAnsiTheme="minorHAnsi" w:cstheme="minorHAnsi"/>
          <w:sz w:val="22"/>
          <w:szCs w:val="22"/>
          <w:lang w:val="en-US"/>
        </w:rPr>
        <w:t>post-purchase evaluation</w:t>
      </w:r>
    </w:p>
    <w:p w:rsidR="00D936DC" w:rsidRDefault="00DF418D" w:rsidP="00205D0C">
      <w:pPr>
        <w:pStyle w:val="ansdesc"/>
        <w:numPr>
          <w:ilvl w:val="0"/>
          <w:numId w:val="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</w:t>
      </w:r>
      <w:r w:rsidR="00D936DC">
        <w:rPr>
          <w:rFonts w:asciiTheme="minorHAnsi" w:hAnsiTheme="minorHAnsi" w:cstheme="minorHAnsi"/>
          <w:sz w:val="22"/>
          <w:szCs w:val="22"/>
          <w:lang w:val="en-US"/>
        </w:rPr>
        <w:t>ecision making</w:t>
      </w:r>
    </w:p>
    <w:p w:rsidR="00DF418D" w:rsidRDefault="00DF418D" w:rsidP="00205D0C">
      <w:pPr>
        <w:pStyle w:val="ansdesc"/>
        <w:numPr>
          <w:ilvl w:val="0"/>
          <w:numId w:val="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consumption</w:t>
      </w: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DF418D" w:rsidRPr="00DF418D" w:rsidRDefault="00DF418D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F418D">
        <w:rPr>
          <w:rFonts w:asciiTheme="minorHAnsi" w:hAnsiTheme="minorHAnsi" w:cstheme="minorHAnsi"/>
          <w:b/>
          <w:sz w:val="22"/>
          <w:szCs w:val="22"/>
          <w:lang w:val="en-US"/>
        </w:rPr>
        <w:t>Which of the following persons identifies the need to buy goods and services for an organization?</w:t>
      </w:r>
    </w:p>
    <w:p w:rsidR="00DF418D" w:rsidRDefault="00DF418D" w:rsidP="00205D0C">
      <w:pPr>
        <w:pStyle w:val="ansdesc"/>
        <w:numPr>
          <w:ilvl w:val="0"/>
          <w:numId w:val="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Purchaser</w:t>
      </w:r>
    </w:p>
    <w:p w:rsidR="00DF418D" w:rsidRDefault="00DF418D" w:rsidP="00205D0C">
      <w:pPr>
        <w:pStyle w:val="ansdesc"/>
        <w:numPr>
          <w:ilvl w:val="0"/>
          <w:numId w:val="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Initiator</w:t>
      </w:r>
    </w:p>
    <w:p w:rsidR="00DF418D" w:rsidRDefault="00DF418D" w:rsidP="00205D0C">
      <w:pPr>
        <w:pStyle w:val="ansdesc"/>
        <w:numPr>
          <w:ilvl w:val="0"/>
          <w:numId w:val="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Influencer</w:t>
      </w:r>
    </w:p>
    <w:p w:rsidR="00DF418D" w:rsidRDefault="00DF418D" w:rsidP="00205D0C">
      <w:pPr>
        <w:pStyle w:val="ansdesc"/>
        <w:numPr>
          <w:ilvl w:val="0"/>
          <w:numId w:val="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Decision maker</w:t>
      </w: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6271CC" w:rsidRPr="006271CC" w:rsidRDefault="00913DD8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A g</w:t>
      </w:r>
      <w:r w:rsidR="00DF418D" w:rsidRPr="006271CC">
        <w:rPr>
          <w:rFonts w:asciiTheme="minorHAnsi" w:hAnsiTheme="minorHAnsi" w:cstheme="minorHAnsi"/>
          <w:b/>
          <w:sz w:val="22"/>
          <w:szCs w:val="22"/>
          <w:lang w:val="en-US"/>
        </w:rPr>
        <w:t xml:space="preserve">atekeeper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is </w:t>
      </w:r>
      <w:r w:rsidR="00DF418D" w:rsidRPr="006271CC">
        <w:rPr>
          <w:rFonts w:asciiTheme="minorHAnsi" w:hAnsiTheme="minorHAnsi" w:cstheme="minorHAnsi"/>
          <w:b/>
          <w:sz w:val="22"/>
          <w:szCs w:val="22"/>
          <w:lang w:val="en-US"/>
        </w:rPr>
        <w:t>an individual who</w:t>
      </w:r>
      <w:r w:rsidR="006271CC" w:rsidRPr="006271CC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:rsidR="006271CC" w:rsidRDefault="006271CC" w:rsidP="00205D0C">
      <w:pPr>
        <w:pStyle w:val="ansdesc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271CC">
        <w:rPr>
          <w:rFonts w:asciiTheme="minorHAnsi" w:hAnsiTheme="minorHAnsi" w:cstheme="minorHAnsi"/>
          <w:sz w:val="22"/>
          <w:szCs w:val="22"/>
          <w:lang w:val="en-US"/>
        </w:rPr>
        <w:t>has the formal authority to make the purchase</w:t>
      </w:r>
    </w:p>
    <w:p w:rsidR="006271CC" w:rsidRDefault="006271CC" w:rsidP="00205D0C">
      <w:pPr>
        <w:pStyle w:val="ansdesc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271CC">
        <w:rPr>
          <w:rFonts w:asciiTheme="minorHAnsi" w:hAnsiTheme="minorHAnsi" w:cstheme="minorHAnsi"/>
          <w:sz w:val="22"/>
          <w:szCs w:val="22"/>
          <w:lang w:val="en-US"/>
        </w:rPr>
        <w:t>would actually use the product</w:t>
      </w:r>
    </w:p>
    <w:p w:rsidR="00DF418D" w:rsidRDefault="006271CC" w:rsidP="00205D0C">
      <w:pPr>
        <w:pStyle w:val="ansdesc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controls </w:t>
      </w:r>
      <w:r w:rsidR="00DF418D" w:rsidRPr="006271CC">
        <w:rPr>
          <w:rFonts w:asciiTheme="minorHAnsi" w:hAnsiTheme="minorHAnsi" w:cstheme="minorHAnsi"/>
          <w:sz w:val="22"/>
          <w:szCs w:val="22"/>
          <w:lang w:val="en-US"/>
        </w:rPr>
        <w:t>the flow of information to and from the buying group</w:t>
      </w:r>
    </w:p>
    <w:p w:rsidR="006271CC" w:rsidRDefault="006271CC" w:rsidP="00205D0C">
      <w:pPr>
        <w:pStyle w:val="ansdesc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271CC">
        <w:rPr>
          <w:rFonts w:asciiTheme="minorHAnsi" w:hAnsiTheme="minorHAnsi" w:cstheme="minorHAnsi"/>
          <w:sz w:val="22"/>
          <w:szCs w:val="22"/>
          <w:lang w:val="en-US"/>
        </w:rPr>
        <w:t>makes the buying decision</w:t>
      </w: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6271CC" w:rsidRPr="00A266C0" w:rsidRDefault="006271CC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266C0">
        <w:rPr>
          <w:rFonts w:asciiTheme="minorHAnsi" w:hAnsiTheme="minorHAnsi" w:cstheme="minorHAnsi"/>
          <w:b/>
          <w:sz w:val="22"/>
          <w:szCs w:val="22"/>
          <w:lang w:val="en-US"/>
        </w:rPr>
        <w:t>In</w:t>
      </w:r>
      <w:r w:rsidR="00913DD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 ___________</w:t>
      </w:r>
      <w:r w:rsidRPr="00A266C0">
        <w:rPr>
          <w:rFonts w:asciiTheme="minorHAnsi" w:hAnsiTheme="minorHAnsi" w:cstheme="minorHAnsi"/>
          <w:b/>
          <w:sz w:val="22"/>
          <w:szCs w:val="22"/>
          <w:lang w:val="en-US"/>
        </w:rPr>
        <w:t>____ situation, an organization may change the product specification.</w:t>
      </w:r>
    </w:p>
    <w:p w:rsidR="006271CC" w:rsidRDefault="00C5334A" w:rsidP="00205D0C">
      <w:pPr>
        <w:pStyle w:val="ansdesc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6271CC" w:rsidRPr="006271CC">
        <w:rPr>
          <w:rFonts w:asciiTheme="minorHAnsi" w:hAnsiTheme="minorHAnsi" w:cstheme="minorHAnsi"/>
          <w:sz w:val="22"/>
          <w:szCs w:val="22"/>
          <w:lang w:val="en-US"/>
        </w:rPr>
        <w:t>traight rebuy</w:t>
      </w:r>
    </w:p>
    <w:p w:rsidR="006271CC" w:rsidRDefault="00C5334A" w:rsidP="00205D0C">
      <w:pPr>
        <w:pStyle w:val="ansdesc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6271CC" w:rsidRPr="006271CC">
        <w:rPr>
          <w:rFonts w:asciiTheme="minorHAnsi" w:hAnsiTheme="minorHAnsi" w:cstheme="minorHAnsi"/>
          <w:sz w:val="22"/>
          <w:szCs w:val="22"/>
          <w:lang w:val="en-US"/>
        </w:rPr>
        <w:t>odified rebuy</w:t>
      </w:r>
    </w:p>
    <w:p w:rsidR="006271CC" w:rsidRDefault="00C5334A" w:rsidP="00205D0C">
      <w:pPr>
        <w:pStyle w:val="ansdesc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6271CC" w:rsidRPr="006271CC">
        <w:rPr>
          <w:rFonts w:asciiTheme="minorHAnsi" w:hAnsiTheme="minorHAnsi" w:cstheme="minorHAnsi"/>
          <w:sz w:val="22"/>
          <w:szCs w:val="22"/>
          <w:lang w:val="en-US"/>
        </w:rPr>
        <w:t>ew task buying</w:t>
      </w:r>
    </w:p>
    <w:p w:rsidR="006271CC" w:rsidRDefault="00C5334A" w:rsidP="00205D0C">
      <w:pPr>
        <w:pStyle w:val="ansdesc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o</w:t>
      </w:r>
      <w:r w:rsidR="006271CC">
        <w:rPr>
          <w:rFonts w:asciiTheme="minorHAnsi" w:hAnsiTheme="minorHAnsi" w:cstheme="minorHAnsi"/>
          <w:sz w:val="22"/>
          <w:szCs w:val="22"/>
          <w:lang w:val="en-US"/>
        </w:rPr>
        <w:t>rganizational buying</w:t>
      </w: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B14A03" w:rsidRPr="00913DD8" w:rsidRDefault="00C5334A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266C0">
        <w:rPr>
          <w:rFonts w:asciiTheme="minorHAnsi" w:hAnsiTheme="minorHAnsi" w:cstheme="minorHAnsi"/>
          <w:b/>
          <w:sz w:val="22"/>
          <w:szCs w:val="22"/>
          <w:lang w:val="en-US"/>
        </w:rPr>
        <w:t xml:space="preserve">A person’s </w:t>
      </w:r>
      <w:r w:rsidR="00913DD8">
        <w:rPr>
          <w:rFonts w:asciiTheme="minorHAnsi" w:hAnsiTheme="minorHAnsi" w:cstheme="minorHAnsi"/>
          <w:b/>
          <w:sz w:val="22"/>
          <w:szCs w:val="22"/>
          <w:lang w:val="en-US"/>
        </w:rPr>
        <w:t>__________</w:t>
      </w:r>
      <w:r w:rsidR="00304466" w:rsidRPr="00A266C0">
        <w:rPr>
          <w:rFonts w:asciiTheme="minorHAnsi" w:hAnsiTheme="minorHAnsi" w:cstheme="minorHAnsi"/>
          <w:b/>
          <w:sz w:val="22"/>
          <w:szCs w:val="22"/>
          <w:lang w:val="en-US"/>
        </w:rPr>
        <w:t xml:space="preserve">_____ </w:t>
      </w:r>
      <w:r w:rsidRPr="00A266C0">
        <w:rPr>
          <w:rFonts w:asciiTheme="minorHAnsi" w:hAnsiTheme="minorHAnsi" w:cstheme="minorHAnsi"/>
          <w:b/>
          <w:sz w:val="22"/>
          <w:szCs w:val="22"/>
          <w:lang w:val="en-US"/>
        </w:rPr>
        <w:t>plays an important role in their consumption activities</w:t>
      </w:r>
      <w:r w:rsidR="00304466" w:rsidRPr="00A266C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A266C0">
        <w:rPr>
          <w:rFonts w:asciiTheme="minorHAnsi" w:hAnsiTheme="minorHAnsi" w:cstheme="minorHAnsi"/>
          <w:b/>
          <w:sz w:val="22"/>
          <w:szCs w:val="22"/>
          <w:lang w:val="en-US"/>
        </w:rPr>
        <w:t>because many people purchase products and services that they believe will help them</w:t>
      </w:r>
      <w:r w:rsidR="00304466" w:rsidRPr="00A266C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A266C0">
        <w:rPr>
          <w:rFonts w:asciiTheme="minorHAnsi" w:hAnsiTheme="minorHAnsi" w:cstheme="minorHAnsi"/>
          <w:b/>
          <w:sz w:val="22"/>
          <w:szCs w:val="22"/>
          <w:lang w:val="en-US"/>
        </w:rPr>
        <w:t>to attain a value-related goal.</w:t>
      </w:r>
    </w:p>
    <w:p w:rsidR="00304466" w:rsidRDefault="00304466" w:rsidP="00205D0C">
      <w:pPr>
        <w:pStyle w:val="ansdesc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04466">
        <w:rPr>
          <w:rFonts w:asciiTheme="minorHAnsi" w:hAnsiTheme="minorHAnsi" w:cstheme="minorHAnsi"/>
          <w:sz w:val="22"/>
          <w:szCs w:val="22"/>
          <w:lang w:val="en-US"/>
        </w:rPr>
        <w:t>set of values</w:t>
      </w:r>
    </w:p>
    <w:p w:rsidR="00304466" w:rsidRDefault="00304466" w:rsidP="00205D0C">
      <w:pPr>
        <w:pStyle w:val="ansdesc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04466">
        <w:rPr>
          <w:rFonts w:asciiTheme="minorHAnsi" w:hAnsiTheme="minorHAnsi" w:cstheme="minorHAnsi"/>
          <w:sz w:val="22"/>
          <w:szCs w:val="22"/>
          <w:lang w:val="en-US"/>
        </w:rPr>
        <w:t>self-esteem</w:t>
      </w:r>
    </w:p>
    <w:p w:rsidR="00304466" w:rsidRDefault="00304466" w:rsidP="00205D0C">
      <w:pPr>
        <w:pStyle w:val="ansdesc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ethnicity</w:t>
      </w:r>
    </w:p>
    <w:p w:rsidR="00304466" w:rsidRDefault="00304466" w:rsidP="00205D0C">
      <w:pPr>
        <w:pStyle w:val="ansdesc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social class</w:t>
      </w: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A266C0" w:rsidRDefault="00A266C0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266C0">
        <w:rPr>
          <w:rFonts w:asciiTheme="minorHAnsi" w:hAnsiTheme="minorHAnsi" w:cstheme="minorHAnsi"/>
          <w:b/>
          <w:sz w:val="22"/>
          <w:szCs w:val="22"/>
          <w:lang w:val="en-US"/>
        </w:rPr>
        <w:t>A major motivation for consumers to purchase and display luxury brands is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:rsidR="00A266C0" w:rsidRPr="00B14A03" w:rsidRDefault="00A266C0" w:rsidP="00205D0C">
      <w:pPr>
        <w:pStyle w:val="ansdesc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14A03">
        <w:rPr>
          <w:rFonts w:asciiTheme="minorHAnsi" w:hAnsiTheme="minorHAnsi" w:cstheme="minorHAnsi"/>
          <w:sz w:val="22"/>
          <w:szCs w:val="22"/>
          <w:lang w:val="en-US"/>
        </w:rPr>
        <w:t xml:space="preserve">to enjoy them </w:t>
      </w:r>
    </w:p>
    <w:p w:rsidR="00A266C0" w:rsidRPr="00B14A03" w:rsidRDefault="00A266C0" w:rsidP="00205D0C">
      <w:pPr>
        <w:pStyle w:val="ansdesc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14A03">
        <w:rPr>
          <w:rFonts w:asciiTheme="minorHAnsi" w:hAnsiTheme="minorHAnsi" w:cstheme="minorHAnsi"/>
          <w:sz w:val="22"/>
          <w:szCs w:val="22"/>
          <w:lang w:val="en-US"/>
        </w:rPr>
        <w:t>to look younger</w:t>
      </w:r>
    </w:p>
    <w:p w:rsidR="00A266C0" w:rsidRPr="00B14A03" w:rsidRDefault="00A266C0" w:rsidP="00205D0C">
      <w:pPr>
        <w:pStyle w:val="ansdesc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14A03">
        <w:rPr>
          <w:rFonts w:asciiTheme="minorHAnsi" w:hAnsiTheme="minorHAnsi" w:cstheme="minorHAnsi"/>
          <w:sz w:val="22"/>
          <w:szCs w:val="22"/>
          <w:lang w:val="en-US"/>
        </w:rPr>
        <w:t>to look attractive</w:t>
      </w:r>
    </w:p>
    <w:p w:rsidR="00D936DC" w:rsidRDefault="00A266C0" w:rsidP="00205D0C">
      <w:pPr>
        <w:pStyle w:val="ansdesc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14A03">
        <w:rPr>
          <w:rFonts w:asciiTheme="minorHAnsi" w:hAnsiTheme="minorHAnsi" w:cstheme="minorHAnsi"/>
          <w:sz w:val="22"/>
          <w:szCs w:val="22"/>
          <w:lang w:val="en-US"/>
        </w:rPr>
        <w:t>to let people know that they can afford to own them</w:t>
      </w:r>
    </w:p>
    <w:p w:rsidR="00913DD8" w:rsidRPr="00B14A03" w:rsidRDefault="00913DD8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B14A03" w:rsidRDefault="00B14A03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14A03">
        <w:rPr>
          <w:rFonts w:asciiTheme="minorHAnsi" w:hAnsiTheme="minorHAnsi" w:cstheme="minorHAnsi"/>
          <w:b/>
          <w:sz w:val="22"/>
          <w:szCs w:val="22"/>
          <w:lang w:val="en-US"/>
        </w:rPr>
        <w:t>It is highly unlikely that conventional retail stores will be completely usurped by the Internet, because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:rsidR="00B14A03" w:rsidRPr="00B14A03" w:rsidRDefault="00B249B3" w:rsidP="00205D0C">
      <w:pPr>
        <w:pStyle w:val="ansdesc"/>
        <w:numPr>
          <w:ilvl w:val="0"/>
          <w:numId w:val="1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delivery could be delayed</w:t>
      </w:r>
    </w:p>
    <w:p w:rsidR="00B14A03" w:rsidRPr="00B14A03" w:rsidRDefault="00B249B3" w:rsidP="00205D0C">
      <w:pPr>
        <w:pStyle w:val="ansdesc"/>
        <w:numPr>
          <w:ilvl w:val="0"/>
          <w:numId w:val="1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249B3">
        <w:rPr>
          <w:rFonts w:asciiTheme="minorHAnsi" w:hAnsiTheme="minorHAnsi" w:cstheme="minorHAnsi"/>
          <w:sz w:val="22"/>
          <w:szCs w:val="22"/>
          <w:lang w:val="en-US"/>
        </w:rPr>
        <w:t xml:space="preserve">description may be deceptive </w:t>
      </w:r>
      <w:r w:rsidR="00B14A03" w:rsidRPr="00B14A0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B14A03" w:rsidRDefault="00B249B3" w:rsidP="00205D0C">
      <w:pPr>
        <w:pStyle w:val="ansdesc"/>
        <w:numPr>
          <w:ilvl w:val="0"/>
          <w:numId w:val="1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fewer</w:t>
      </w:r>
      <w:r w:rsidR="00B14A03" w:rsidRPr="00B14A03">
        <w:rPr>
          <w:rFonts w:asciiTheme="minorHAnsi" w:hAnsiTheme="minorHAnsi" w:cstheme="minorHAnsi"/>
          <w:sz w:val="22"/>
          <w:szCs w:val="22"/>
          <w:lang w:val="en-US"/>
        </w:rPr>
        <w:t xml:space="preserve"> choice of products available online </w:t>
      </w:r>
    </w:p>
    <w:p w:rsidR="00B14A03" w:rsidRDefault="00B14A03" w:rsidP="00205D0C">
      <w:pPr>
        <w:pStyle w:val="ansdesc"/>
        <w:numPr>
          <w:ilvl w:val="0"/>
          <w:numId w:val="1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14A03">
        <w:rPr>
          <w:rFonts w:asciiTheme="minorHAnsi" w:hAnsiTheme="minorHAnsi" w:cstheme="minorHAnsi"/>
          <w:sz w:val="22"/>
          <w:szCs w:val="22"/>
          <w:lang w:val="en-US"/>
        </w:rPr>
        <w:t>the majority of consumers prefer the social and physical interaction of going to the shops</w:t>
      </w: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AB0873" w:rsidRPr="00AB0873" w:rsidRDefault="00AB0873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B0873">
        <w:rPr>
          <w:rFonts w:asciiTheme="minorHAnsi" w:hAnsiTheme="minorHAnsi" w:cstheme="minorHAnsi"/>
          <w:b/>
          <w:sz w:val="22"/>
          <w:szCs w:val="22"/>
          <w:lang w:val="en-US"/>
        </w:rPr>
        <w:t>Products have extrinsic and intrinsic cues. Intrinsic cues are tangible or physical characteristics, such as _________.</w:t>
      </w:r>
    </w:p>
    <w:p w:rsidR="00AB0873" w:rsidRDefault="00AB0873" w:rsidP="00205D0C">
      <w:pPr>
        <w:pStyle w:val="ansdesc"/>
        <w:numPr>
          <w:ilvl w:val="0"/>
          <w:numId w:val="1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brand name</w:t>
      </w:r>
    </w:p>
    <w:p w:rsidR="007576FC" w:rsidRPr="007576FC" w:rsidRDefault="007576FC" w:rsidP="00205D0C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576FC">
        <w:rPr>
          <w:rFonts w:asciiTheme="minorHAnsi" w:hAnsiTheme="minorHAnsi" w:cstheme="minorHAnsi"/>
          <w:sz w:val="22"/>
          <w:szCs w:val="22"/>
          <w:lang w:val="en-US"/>
        </w:rPr>
        <w:t>design</w:t>
      </w:r>
    </w:p>
    <w:p w:rsidR="00AB0873" w:rsidRDefault="00AB0873" w:rsidP="00205D0C">
      <w:pPr>
        <w:pStyle w:val="ansdesc"/>
        <w:numPr>
          <w:ilvl w:val="0"/>
          <w:numId w:val="1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B0873">
        <w:rPr>
          <w:rFonts w:asciiTheme="minorHAnsi" w:hAnsiTheme="minorHAnsi" w:cstheme="minorHAnsi"/>
          <w:sz w:val="22"/>
          <w:szCs w:val="22"/>
          <w:lang w:val="en-US"/>
        </w:rPr>
        <w:t>warranty</w:t>
      </w:r>
    </w:p>
    <w:p w:rsidR="00AB0873" w:rsidRDefault="00AB0873" w:rsidP="00205D0C">
      <w:pPr>
        <w:pStyle w:val="ansdesc"/>
        <w:numPr>
          <w:ilvl w:val="0"/>
          <w:numId w:val="1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after sales support</w:t>
      </w:r>
    </w:p>
    <w:p w:rsidR="00913DD8" w:rsidRDefault="00913DD8" w:rsidP="00913DD8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B249B3" w:rsidRPr="007576FC" w:rsidRDefault="00B249B3" w:rsidP="00205D0C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576FC">
        <w:rPr>
          <w:rFonts w:asciiTheme="minorHAnsi" w:hAnsiTheme="minorHAnsi" w:cstheme="minorHAnsi"/>
          <w:b/>
          <w:sz w:val="22"/>
          <w:szCs w:val="22"/>
          <w:lang w:val="en-US"/>
        </w:rPr>
        <w:t xml:space="preserve">Theory of Planned </w:t>
      </w:r>
      <w:proofErr w:type="spellStart"/>
      <w:r w:rsidRPr="007576FC">
        <w:rPr>
          <w:rFonts w:asciiTheme="minorHAnsi" w:hAnsiTheme="minorHAnsi" w:cstheme="minorHAnsi"/>
          <w:b/>
          <w:sz w:val="22"/>
          <w:szCs w:val="22"/>
          <w:lang w:val="en-US"/>
        </w:rPr>
        <w:t>Behaviour</w:t>
      </w:r>
      <w:proofErr w:type="spellEnd"/>
      <w:r w:rsidRPr="007576F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(TPB) suggests: </w:t>
      </w:r>
    </w:p>
    <w:p w:rsidR="00B249B3" w:rsidRDefault="00B249B3" w:rsidP="00205D0C">
      <w:pPr>
        <w:pStyle w:val="ansdesc"/>
        <w:numPr>
          <w:ilvl w:val="0"/>
          <w:numId w:val="1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249B3">
        <w:rPr>
          <w:rFonts w:asciiTheme="minorHAnsi" w:hAnsiTheme="minorHAnsi" w:cstheme="minorHAnsi"/>
          <w:sz w:val="22"/>
          <w:szCs w:val="22"/>
          <w:lang w:val="en-US"/>
        </w:rPr>
        <w:t xml:space="preserve">that the consumer’s </w:t>
      </w:r>
      <w:proofErr w:type="spellStart"/>
      <w:r w:rsidRPr="00B249B3">
        <w:rPr>
          <w:rFonts w:asciiTheme="minorHAnsi" w:hAnsiTheme="minorHAnsi" w:cstheme="minorHAnsi"/>
          <w:sz w:val="22"/>
          <w:szCs w:val="22"/>
          <w:lang w:val="en-US"/>
        </w:rPr>
        <w:t>behaviour</w:t>
      </w:r>
      <w:proofErr w:type="spellEnd"/>
      <w:r w:rsidRPr="00B249B3">
        <w:rPr>
          <w:rFonts w:asciiTheme="minorHAnsi" w:hAnsiTheme="minorHAnsi" w:cstheme="minorHAnsi"/>
          <w:sz w:val="22"/>
          <w:szCs w:val="22"/>
          <w:lang w:val="en-US"/>
        </w:rPr>
        <w:t xml:space="preserve"> can be determined through their intention to perform the </w:t>
      </w:r>
      <w:r>
        <w:rPr>
          <w:rFonts w:asciiTheme="minorHAnsi" w:hAnsiTheme="minorHAnsi" w:cstheme="minorHAnsi"/>
          <w:sz w:val="22"/>
          <w:szCs w:val="22"/>
          <w:lang w:val="en-US"/>
        </w:rPr>
        <w:t>behavior</w:t>
      </w:r>
    </w:p>
    <w:p w:rsidR="00B249B3" w:rsidRDefault="00B249B3" w:rsidP="00205D0C">
      <w:pPr>
        <w:pStyle w:val="ansdesc"/>
        <w:numPr>
          <w:ilvl w:val="0"/>
          <w:numId w:val="1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that </w:t>
      </w:r>
      <w:r w:rsidRPr="00B249B3">
        <w:rPr>
          <w:rFonts w:asciiTheme="minorHAnsi" w:hAnsiTheme="minorHAnsi" w:cstheme="minorHAnsi"/>
          <w:sz w:val="22"/>
          <w:szCs w:val="22"/>
          <w:lang w:val="en-US"/>
        </w:rPr>
        <w:t>attitudes are based on the beliefs or knowledge consumers have about an object or action and their evaluation of these particular beliefs</w:t>
      </w:r>
    </w:p>
    <w:p w:rsidR="00B249B3" w:rsidRDefault="00B249B3" w:rsidP="00205D0C">
      <w:pPr>
        <w:pStyle w:val="ansdesc"/>
        <w:numPr>
          <w:ilvl w:val="0"/>
          <w:numId w:val="1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249B3">
        <w:rPr>
          <w:rFonts w:asciiTheme="minorHAnsi" w:hAnsiTheme="minorHAnsi" w:cstheme="minorHAnsi"/>
          <w:sz w:val="22"/>
          <w:szCs w:val="22"/>
          <w:lang w:val="en-US"/>
        </w:rPr>
        <w:t>the interrelationships between knowing, feeling and doing</w:t>
      </w:r>
    </w:p>
    <w:p w:rsidR="00B249B3" w:rsidRDefault="00B249B3" w:rsidP="00205D0C">
      <w:pPr>
        <w:pStyle w:val="ansdesc"/>
        <w:numPr>
          <w:ilvl w:val="0"/>
          <w:numId w:val="1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249B3">
        <w:rPr>
          <w:rFonts w:asciiTheme="minorHAnsi" w:hAnsiTheme="minorHAnsi" w:cstheme="minorHAnsi"/>
          <w:sz w:val="22"/>
          <w:szCs w:val="22"/>
          <w:lang w:val="en-US"/>
        </w:rPr>
        <w:t xml:space="preserve">that human </w:t>
      </w:r>
      <w:proofErr w:type="spellStart"/>
      <w:r w:rsidRPr="00B249B3">
        <w:rPr>
          <w:rFonts w:asciiTheme="minorHAnsi" w:hAnsiTheme="minorHAnsi" w:cstheme="minorHAnsi"/>
          <w:sz w:val="22"/>
          <w:szCs w:val="22"/>
          <w:lang w:val="en-US"/>
        </w:rPr>
        <w:t>behaviour</w:t>
      </w:r>
      <w:proofErr w:type="spellEnd"/>
      <w:r w:rsidRPr="00B249B3">
        <w:rPr>
          <w:rFonts w:asciiTheme="minorHAnsi" w:hAnsiTheme="minorHAnsi" w:cstheme="minorHAnsi"/>
          <w:sz w:val="22"/>
          <w:szCs w:val="22"/>
          <w:lang w:val="en-US"/>
        </w:rPr>
        <w:t xml:space="preserve"> is a continuous reciprocal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249B3">
        <w:rPr>
          <w:rFonts w:asciiTheme="minorHAnsi" w:hAnsiTheme="minorHAnsi" w:cstheme="minorHAnsi"/>
          <w:sz w:val="22"/>
          <w:szCs w:val="22"/>
          <w:lang w:val="en-US"/>
        </w:rPr>
        <w:t>causation among environmenta</w:t>
      </w:r>
      <w:r w:rsidR="00AB0873">
        <w:rPr>
          <w:rFonts w:asciiTheme="minorHAnsi" w:hAnsiTheme="minorHAnsi" w:cstheme="minorHAnsi"/>
          <w:sz w:val="22"/>
          <w:szCs w:val="22"/>
          <w:lang w:val="en-US"/>
        </w:rPr>
        <w:t>l factors and cognitive factors</w:t>
      </w:r>
    </w:p>
    <w:p w:rsidR="00B14A03" w:rsidRDefault="00B14A03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7576FC" w:rsidRDefault="007576FC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7576FC" w:rsidRDefault="007576FC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7576FC" w:rsidRDefault="007576FC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7576FC" w:rsidRDefault="007576FC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7576FC" w:rsidRDefault="007576FC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913DD8" w:rsidRDefault="00913DD8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913DD8" w:rsidRDefault="00913DD8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913DD8" w:rsidRDefault="00913DD8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913DD8" w:rsidRDefault="00913DD8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913DD8" w:rsidRDefault="00913DD8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913DD8" w:rsidRDefault="00913DD8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BE6670" w:rsidRDefault="00BE6670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BE6670" w:rsidSect="00C32A76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4B" w:rsidRDefault="0081394B" w:rsidP="00C32A76">
      <w:r>
        <w:separator/>
      </w:r>
    </w:p>
  </w:endnote>
  <w:endnote w:type="continuationSeparator" w:id="0">
    <w:p w:rsidR="0081394B" w:rsidRDefault="0081394B" w:rsidP="00C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4B" w:rsidRDefault="0081394B" w:rsidP="00C32A76">
      <w:r>
        <w:separator/>
      </w:r>
    </w:p>
  </w:footnote>
  <w:footnote w:type="continuationSeparator" w:id="0">
    <w:p w:rsidR="0081394B" w:rsidRDefault="0081394B" w:rsidP="00C3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76" w:rsidRDefault="00C32A76">
    <w:pPr>
      <w:pStyle w:val="Header"/>
    </w:pPr>
    <w:r>
      <w:rPr>
        <w:noProof/>
      </w:rPr>
      <w:drawing>
        <wp:inline distT="0" distB="0" distL="0" distR="0" wp14:anchorId="21C17C16" wp14:editId="16C22133">
          <wp:extent cx="5274310" cy="998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216"/>
    <w:multiLevelType w:val="hybridMultilevel"/>
    <w:tmpl w:val="9FD2D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7068"/>
    <w:multiLevelType w:val="hybridMultilevel"/>
    <w:tmpl w:val="2ACAF9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0AAD"/>
    <w:multiLevelType w:val="hybridMultilevel"/>
    <w:tmpl w:val="661463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B2450"/>
    <w:multiLevelType w:val="hybridMultilevel"/>
    <w:tmpl w:val="A2DEB9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6C79"/>
    <w:multiLevelType w:val="hybridMultilevel"/>
    <w:tmpl w:val="4D58BE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045BF"/>
    <w:multiLevelType w:val="hybridMultilevel"/>
    <w:tmpl w:val="E27C6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B1A77"/>
    <w:multiLevelType w:val="hybridMultilevel"/>
    <w:tmpl w:val="AAB8F79A"/>
    <w:lvl w:ilvl="0" w:tplc="16B2F5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B2625"/>
    <w:multiLevelType w:val="hybridMultilevel"/>
    <w:tmpl w:val="3084A2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A0ED9"/>
    <w:multiLevelType w:val="hybridMultilevel"/>
    <w:tmpl w:val="B5529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D55E0"/>
    <w:multiLevelType w:val="hybridMultilevel"/>
    <w:tmpl w:val="90A0E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54A5B"/>
    <w:multiLevelType w:val="hybridMultilevel"/>
    <w:tmpl w:val="9850E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83B77"/>
    <w:multiLevelType w:val="hybridMultilevel"/>
    <w:tmpl w:val="E4BA61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B0FF3"/>
    <w:multiLevelType w:val="hybridMultilevel"/>
    <w:tmpl w:val="0180D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869C8"/>
    <w:multiLevelType w:val="hybridMultilevel"/>
    <w:tmpl w:val="D07A4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9761B"/>
    <w:multiLevelType w:val="hybridMultilevel"/>
    <w:tmpl w:val="90404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D2EBF"/>
    <w:multiLevelType w:val="hybridMultilevel"/>
    <w:tmpl w:val="03DC51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5"/>
  </w:num>
  <w:num w:numId="15">
    <w:abstractNumId w:val="3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0"/>
    <w:rsid w:val="000133F1"/>
    <w:rsid w:val="00026BA6"/>
    <w:rsid w:val="00033305"/>
    <w:rsid w:val="00054A31"/>
    <w:rsid w:val="00087863"/>
    <w:rsid w:val="000A2F3B"/>
    <w:rsid w:val="000A4774"/>
    <w:rsid w:val="000C25E6"/>
    <w:rsid w:val="000D5EA6"/>
    <w:rsid w:val="0016278B"/>
    <w:rsid w:val="0016542A"/>
    <w:rsid w:val="00195BF8"/>
    <w:rsid w:val="001E2658"/>
    <w:rsid w:val="00205D0C"/>
    <w:rsid w:val="0021550F"/>
    <w:rsid w:val="0024425C"/>
    <w:rsid w:val="00285B5D"/>
    <w:rsid w:val="002E69D6"/>
    <w:rsid w:val="002F398C"/>
    <w:rsid w:val="002F733D"/>
    <w:rsid w:val="00304466"/>
    <w:rsid w:val="00314F60"/>
    <w:rsid w:val="003258D5"/>
    <w:rsid w:val="0032794C"/>
    <w:rsid w:val="00332A7C"/>
    <w:rsid w:val="003462CD"/>
    <w:rsid w:val="00350E34"/>
    <w:rsid w:val="0037424A"/>
    <w:rsid w:val="003751BC"/>
    <w:rsid w:val="00376C4C"/>
    <w:rsid w:val="003A4ACE"/>
    <w:rsid w:val="003C342E"/>
    <w:rsid w:val="003D0F66"/>
    <w:rsid w:val="003F179A"/>
    <w:rsid w:val="003F1A5B"/>
    <w:rsid w:val="004102DD"/>
    <w:rsid w:val="0042046F"/>
    <w:rsid w:val="00432671"/>
    <w:rsid w:val="004327D2"/>
    <w:rsid w:val="004643D5"/>
    <w:rsid w:val="004858E1"/>
    <w:rsid w:val="00492332"/>
    <w:rsid w:val="004A36D3"/>
    <w:rsid w:val="004B35F8"/>
    <w:rsid w:val="004C2F5E"/>
    <w:rsid w:val="004D1CDC"/>
    <w:rsid w:val="004D20BE"/>
    <w:rsid w:val="00505D07"/>
    <w:rsid w:val="00553CBA"/>
    <w:rsid w:val="00556D88"/>
    <w:rsid w:val="00587F9F"/>
    <w:rsid w:val="005927DB"/>
    <w:rsid w:val="005A7CE0"/>
    <w:rsid w:val="005B39CA"/>
    <w:rsid w:val="005B4AE2"/>
    <w:rsid w:val="005B6658"/>
    <w:rsid w:val="00602A2C"/>
    <w:rsid w:val="006271CC"/>
    <w:rsid w:val="00645E5A"/>
    <w:rsid w:val="006667DA"/>
    <w:rsid w:val="00670C91"/>
    <w:rsid w:val="0067415B"/>
    <w:rsid w:val="00675DCF"/>
    <w:rsid w:val="0067630F"/>
    <w:rsid w:val="00687BC3"/>
    <w:rsid w:val="006F4A25"/>
    <w:rsid w:val="007306B3"/>
    <w:rsid w:val="007365E4"/>
    <w:rsid w:val="007576FC"/>
    <w:rsid w:val="007734DD"/>
    <w:rsid w:val="007B7893"/>
    <w:rsid w:val="007B7AAA"/>
    <w:rsid w:val="007E1BB6"/>
    <w:rsid w:val="007F3A7F"/>
    <w:rsid w:val="008048F2"/>
    <w:rsid w:val="00810B21"/>
    <w:rsid w:val="0081394B"/>
    <w:rsid w:val="00822194"/>
    <w:rsid w:val="008566FC"/>
    <w:rsid w:val="00864B07"/>
    <w:rsid w:val="0087799F"/>
    <w:rsid w:val="00891880"/>
    <w:rsid w:val="008A1049"/>
    <w:rsid w:val="008B4359"/>
    <w:rsid w:val="008E6DD6"/>
    <w:rsid w:val="0090364E"/>
    <w:rsid w:val="00913DD8"/>
    <w:rsid w:val="00930B7C"/>
    <w:rsid w:val="00976C8D"/>
    <w:rsid w:val="009A0534"/>
    <w:rsid w:val="009E33DD"/>
    <w:rsid w:val="00A266C0"/>
    <w:rsid w:val="00A40DF3"/>
    <w:rsid w:val="00AA2744"/>
    <w:rsid w:val="00AB0873"/>
    <w:rsid w:val="00AC5114"/>
    <w:rsid w:val="00B14529"/>
    <w:rsid w:val="00B14A03"/>
    <w:rsid w:val="00B23B4F"/>
    <w:rsid w:val="00B249B3"/>
    <w:rsid w:val="00B507D3"/>
    <w:rsid w:val="00BA4630"/>
    <w:rsid w:val="00BD1A30"/>
    <w:rsid w:val="00BE6670"/>
    <w:rsid w:val="00BF3188"/>
    <w:rsid w:val="00BF3D70"/>
    <w:rsid w:val="00C0410C"/>
    <w:rsid w:val="00C07AF0"/>
    <w:rsid w:val="00C269D1"/>
    <w:rsid w:val="00C32A76"/>
    <w:rsid w:val="00C5334A"/>
    <w:rsid w:val="00C6410B"/>
    <w:rsid w:val="00C7005C"/>
    <w:rsid w:val="00C8305A"/>
    <w:rsid w:val="00CA7CAD"/>
    <w:rsid w:val="00CB1016"/>
    <w:rsid w:val="00CF7878"/>
    <w:rsid w:val="00D11888"/>
    <w:rsid w:val="00D16D13"/>
    <w:rsid w:val="00D46DEC"/>
    <w:rsid w:val="00D56134"/>
    <w:rsid w:val="00D7600F"/>
    <w:rsid w:val="00D80515"/>
    <w:rsid w:val="00D936DC"/>
    <w:rsid w:val="00DE7FE3"/>
    <w:rsid w:val="00DF418D"/>
    <w:rsid w:val="00E0325C"/>
    <w:rsid w:val="00E40647"/>
    <w:rsid w:val="00E522A9"/>
    <w:rsid w:val="00E753CC"/>
    <w:rsid w:val="00EC23E3"/>
    <w:rsid w:val="00F12A36"/>
    <w:rsid w:val="00F25F00"/>
    <w:rsid w:val="00F36A17"/>
    <w:rsid w:val="00F50DD3"/>
    <w:rsid w:val="00F510BB"/>
    <w:rsid w:val="00F55D73"/>
    <w:rsid w:val="00F6027D"/>
    <w:rsid w:val="00F9373A"/>
    <w:rsid w:val="00FA6549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226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763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891">
              <w:marLeft w:val="0"/>
              <w:marRight w:val="345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73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800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69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998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7626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495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763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831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077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30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7619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70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430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24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9620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342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94476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4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66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0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4908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6766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139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324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677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280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239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92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24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3489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946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125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8085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720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755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499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538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0454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1643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96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2154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Uzoamaka,Anozie</dc:creator>
  <cp:lastModifiedBy>Rutter, Holly</cp:lastModifiedBy>
  <cp:revision>6</cp:revision>
  <cp:lastPrinted>2014-08-02T11:10:00Z</cp:lastPrinted>
  <dcterms:created xsi:type="dcterms:W3CDTF">2014-08-02T11:22:00Z</dcterms:created>
  <dcterms:modified xsi:type="dcterms:W3CDTF">2015-01-08T14:02:00Z</dcterms:modified>
</cp:coreProperties>
</file>