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42" w:rsidRDefault="00AA2A42" w:rsidP="00AA2A42">
      <w:pPr>
        <w:rPr>
          <w:rFonts w:ascii="Times New Roman" w:hAnsi="Times New Roman"/>
          <w:u w:val="single"/>
        </w:rPr>
      </w:pPr>
      <w:bookmarkStart w:id="0" w:name="_GoBack"/>
      <w:bookmarkEnd w:id="0"/>
    </w:p>
    <w:p w:rsidR="00AA2A42" w:rsidRDefault="00AA2A42" w:rsidP="00AA2A42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Table </w:t>
      </w:r>
      <w:proofErr w:type="gramStart"/>
      <w:r>
        <w:rPr>
          <w:rFonts w:ascii="Times New Roman" w:hAnsi="Times New Roman"/>
          <w:u w:val="single"/>
        </w:rPr>
        <w:t>7.1</w:t>
      </w:r>
      <w:r w:rsidRPr="00B708DA">
        <w:rPr>
          <w:rFonts w:ascii="Times New Roman" w:hAnsi="Times New Roman"/>
          <w:u w:val="single"/>
        </w:rPr>
        <w:t xml:space="preserve">  Government</w:t>
      </w:r>
      <w:proofErr w:type="gramEnd"/>
      <w:r w:rsidRPr="00B708DA">
        <w:rPr>
          <w:rFonts w:ascii="Times New Roman" w:hAnsi="Times New Roman"/>
          <w:u w:val="single"/>
        </w:rPr>
        <w:t xml:space="preserve"> departments and responsibility for planning and other related functions, 1997 – 2011.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1877"/>
        <w:gridCol w:w="1956"/>
        <w:gridCol w:w="1978"/>
        <w:gridCol w:w="1863"/>
      </w:tblGrid>
      <w:tr w:rsidR="00AA2A42" w:rsidRPr="00581B57" w:rsidTr="00713A56">
        <w:tc>
          <w:tcPr>
            <w:tcW w:w="1567" w:type="dxa"/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81B57">
              <w:rPr>
                <w:rFonts w:ascii="Times New Roman" w:hAnsi="Times New Roman"/>
                <w:b/>
                <w:i/>
              </w:rPr>
              <w:t>Dates</w:t>
            </w:r>
          </w:p>
        </w:tc>
        <w:tc>
          <w:tcPr>
            <w:tcW w:w="1877" w:type="dxa"/>
            <w:tcBorders>
              <w:bottom w:val="single" w:sz="4" w:space="0" w:color="000000"/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81B57">
              <w:rPr>
                <w:rFonts w:ascii="Times New Roman" w:hAnsi="Times New Roman"/>
                <w:b/>
                <w:i/>
              </w:rPr>
              <w:t>Transport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56" w:type="dxa"/>
            <w:tcBorders>
              <w:left w:val="dotted" w:sz="4" w:space="0" w:color="auto"/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81B57">
              <w:rPr>
                <w:rFonts w:ascii="Times New Roman" w:hAnsi="Times New Roman"/>
                <w:b/>
                <w:i/>
              </w:rPr>
              <w:t>Planning, housing, local government and the regions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78" w:type="dxa"/>
            <w:tcBorders>
              <w:left w:val="dotted" w:sz="4" w:space="0" w:color="auto"/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81B57">
              <w:rPr>
                <w:rFonts w:ascii="Times New Roman" w:hAnsi="Times New Roman"/>
                <w:b/>
                <w:i/>
              </w:rPr>
              <w:t>Environment</w:t>
            </w:r>
          </w:p>
        </w:tc>
        <w:tc>
          <w:tcPr>
            <w:tcW w:w="1863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81B57">
              <w:rPr>
                <w:rFonts w:ascii="Times New Roman" w:hAnsi="Times New Roman"/>
                <w:b/>
                <w:i/>
              </w:rPr>
              <w:t>Other related  functions</w:t>
            </w:r>
          </w:p>
        </w:tc>
      </w:tr>
      <w:tr w:rsidR="00AA2A42" w:rsidRPr="00581B57" w:rsidTr="00713A56">
        <w:tc>
          <w:tcPr>
            <w:tcW w:w="1567" w:type="dxa"/>
            <w:tcBorders>
              <w:right w:val="single" w:sz="4" w:space="0" w:color="000000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Prior to 1997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of Transport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(DoT)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of the Environment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(DoE)</w:t>
            </w:r>
          </w:p>
        </w:tc>
        <w:tc>
          <w:tcPr>
            <w:tcW w:w="1863" w:type="dxa"/>
            <w:tcBorders>
              <w:left w:val="dotted" w:sz="4" w:space="0" w:color="auto"/>
              <w:right w:val="single" w:sz="4" w:space="0" w:color="000000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</w:tr>
      <w:tr w:rsidR="00AA2A42" w:rsidRPr="00581B57" w:rsidTr="00713A56">
        <w:tc>
          <w:tcPr>
            <w:tcW w:w="1567" w:type="dxa"/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1997 - 2001</w:t>
            </w:r>
          </w:p>
        </w:tc>
        <w:tc>
          <w:tcPr>
            <w:tcW w:w="5811" w:type="dxa"/>
            <w:gridSpan w:val="3"/>
            <w:tcBorders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of Environment, Transport and the Regions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(DETR)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left w:val="dotted" w:sz="4" w:space="0" w:color="auto"/>
              <w:right w:val="single" w:sz="4" w:space="0" w:color="000000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</w:tr>
      <w:tr w:rsidR="00AA2A42" w:rsidRPr="00581B57" w:rsidTr="00713A56">
        <w:tc>
          <w:tcPr>
            <w:tcW w:w="1567" w:type="dxa"/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2001 – 2002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rPr>
                <w:rFonts w:ascii="Times New Roman" w:hAnsi="Times New Roman"/>
              </w:rPr>
            </w:pPr>
          </w:p>
        </w:tc>
        <w:tc>
          <w:tcPr>
            <w:tcW w:w="3833" w:type="dxa"/>
            <w:gridSpan w:val="2"/>
            <w:tcBorders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for Transport, Local Government and the Regions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(DTLR)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  <w:gridSpan w:val="2"/>
            <w:tcBorders>
              <w:left w:val="dotted" w:sz="4" w:space="0" w:color="auto"/>
              <w:right w:val="single" w:sz="4" w:space="0" w:color="000000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for Environment, Food and Rural Affairs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(DEFRA)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</w:tr>
      <w:tr w:rsidR="00AA2A42" w:rsidRPr="00581B57" w:rsidTr="00713A56">
        <w:tc>
          <w:tcPr>
            <w:tcW w:w="1567" w:type="dxa"/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2002 – 2006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for Transport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</w:t>
            </w:r>
            <w:proofErr w:type="spellStart"/>
            <w:r w:rsidRPr="00581B57">
              <w:rPr>
                <w:rFonts w:ascii="Times New Roman" w:hAnsi="Times New Roman"/>
              </w:rPr>
              <w:t>DfT</w:t>
            </w:r>
            <w:proofErr w:type="spellEnd"/>
            <w:r w:rsidRPr="00581B57">
              <w:rPr>
                <w:rFonts w:ascii="Times New Roman" w:hAnsi="Times New Roman"/>
              </w:rPr>
              <w:t>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Office of the Deputy Prime Minister *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(ODPM)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  <w:gridSpan w:val="2"/>
            <w:tcBorders>
              <w:left w:val="dotted" w:sz="4" w:space="0" w:color="auto"/>
              <w:right w:val="single" w:sz="4" w:space="0" w:color="000000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for Environment, Food and Rural Affairs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(DEFRA)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</w:tr>
      <w:tr w:rsidR="00AA2A42" w:rsidRPr="00581B57" w:rsidTr="00713A56">
        <w:tc>
          <w:tcPr>
            <w:tcW w:w="1567" w:type="dxa"/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2006 – 2008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for Transport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</w:t>
            </w:r>
            <w:proofErr w:type="spellStart"/>
            <w:r w:rsidRPr="00581B57">
              <w:rPr>
                <w:rFonts w:ascii="Times New Roman" w:hAnsi="Times New Roman"/>
              </w:rPr>
              <w:t>DfT</w:t>
            </w:r>
            <w:proofErr w:type="spellEnd"/>
            <w:r w:rsidRPr="00581B57">
              <w:rPr>
                <w:rFonts w:ascii="Times New Roman" w:hAnsi="Times New Roman"/>
              </w:rPr>
              <w:t>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for Communities and Local Government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(CLG)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  <w:gridSpan w:val="2"/>
            <w:tcBorders>
              <w:left w:val="dotted" w:sz="4" w:space="0" w:color="auto"/>
              <w:right w:val="single" w:sz="4" w:space="0" w:color="000000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for Environment, Food and Rural Affairs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(DEFRA)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</w:tr>
      <w:tr w:rsidR="00AA2A42" w:rsidRPr="00581B57" w:rsidTr="00713A56">
        <w:tc>
          <w:tcPr>
            <w:tcW w:w="1567" w:type="dxa"/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2008 – 2011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for Transport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</w:t>
            </w:r>
            <w:proofErr w:type="spellStart"/>
            <w:r w:rsidRPr="00581B57">
              <w:rPr>
                <w:rFonts w:ascii="Times New Roman" w:hAnsi="Times New Roman"/>
              </w:rPr>
              <w:t>DfT</w:t>
            </w:r>
            <w:proofErr w:type="spellEnd"/>
            <w:r w:rsidRPr="00581B57">
              <w:rPr>
                <w:rFonts w:ascii="Times New Roman" w:hAnsi="Times New Roman"/>
              </w:rPr>
              <w:t>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left w:val="dotted" w:sz="4" w:space="0" w:color="auto"/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for Communities and Local Government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(CLG)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tcBorders>
              <w:left w:val="dotted" w:sz="4" w:space="0" w:color="auto"/>
              <w:right w:val="dotted" w:sz="4" w:space="0" w:color="auto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Department for Environment, Food and Rural Affairs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(DEFRA)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3" w:type="dxa"/>
            <w:tcBorders>
              <w:left w:val="dotted" w:sz="4" w:space="0" w:color="auto"/>
              <w:right w:val="single" w:sz="4" w:space="0" w:color="000000"/>
            </w:tcBorders>
          </w:tcPr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 xml:space="preserve">Department for Energy and Climate Change 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  <w:r w:rsidRPr="00581B57">
              <w:rPr>
                <w:rFonts w:ascii="Times New Roman" w:hAnsi="Times New Roman"/>
              </w:rPr>
              <w:t>(DECC)</w:t>
            </w:r>
          </w:p>
          <w:p w:rsidR="00AA2A42" w:rsidRPr="00581B57" w:rsidRDefault="00AA2A42" w:rsidP="00713A5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A2A42" w:rsidRPr="00581B57" w:rsidRDefault="00AA2A42" w:rsidP="00AA2A42">
      <w:pPr>
        <w:rPr>
          <w:rFonts w:ascii="Times New Roman" w:hAnsi="Times New Roman"/>
        </w:rPr>
      </w:pPr>
      <w:r w:rsidRPr="00581B57">
        <w:rPr>
          <w:rFonts w:ascii="Times New Roman" w:hAnsi="Times New Roman"/>
        </w:rPr>
        <w:t xml:space="preserve"> </w:t>
      </w:r>
    </w:p>
    <w:p w:rsidR="001E3BE6" w:rsidRDefault="00AA2A42" w:rsidP="00AA2A42">
      <w:r w:rsidRPr="00581B57">
        <w:rPr>
          <w:rFonts w:ascii="Times New Roman" w:hAnsi="Times New Roman"/>
        </w:rPr>
        <w:t>* Note that the ODPM remained as a government department for the Deputy Prime Minister (John Prescott) but with no departmental functions from 2006 – 2008.</w:t>
      </w:r>
    </w:p>
    <w:sectPr w:rsidR="001E3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42"/>
    <w:rsid w:val="001E3BE6"/>
    <w:rsid w:val="006B1C41"/>
    <w:rsid w:val="00900921"/>
    <w:rsid w:val="00AA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42"/>
    <w:pPr>
      <w:widowControl w:val="0"/>
      <w:autoSpaceDE w:val="0"/>
      <w:autoSpaceDN w:val="0"/>
      <w:adjustRightInd w:val="0"/>
      <w:spacing w:after="0" w:line="240" w:lineRule="auto"/>
    </w:pPr>
    <w:rPr>
      <w:rFonts w:ascii="Segoe Print" w:eastAsia="Times New Roman" w:hAnsi="Segoe Print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42"/>
    <w:pPr>
      <w:widowControl w:val="0"/>
      <w:autoSpaceDE w:val="0"/>
      <w:autoSpaceDN w:val="0"/>
      <w:adjustRightInd w:val="0"/>
      <w:spacing w:after="0" w:line="240" w:lineRule="auto"/>
    </w:pPr>
    <w:rPr>
      <w:rFonts w:ascii="Segoe Print" w:eastAsia="Times New Roman" w:hAnsi="Segoe Print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Hamey-Thomas, Madeleine</cp:lastModifiedBy>
  <cp:revision>2</cp:revision>
  <dcterms:created xsi:type="dcterms:W3CDTF">2014-04-24T11:04:00Z</dcterms:created>
  <dcterms:modified xsi:type="dcterms:W3CDTF">2014-04-24T11:04:00Z</dcterms:modified>
</cp:coreProperties>
</file>