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0" w:rsidRPr="00743D04" w:rsidRDefault="00CA5AA0" w:rsidP="00CA5AA0">
      <w:pPr>
        <w:spacing w:line="360" w:lineRule="auto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743D04">
        <w:rPr>
          <w:rFonts w:ascii="Palatino Linotype" w:hAnsi="Palatino Linotype"/>
          <w:sz w:val="28"/>
          <w:szCs w:val="28"/>
        </w:rPr>
        <w:t xml:space="preserve">Questionnaire – </w:t>
      </w:r>
      <w:r>
        <w:rPr>
          <w:rFonts w:ascii="Palatino Linotype" w:hAnsi="Palatino Linotype"/>
          <w:sz w:val="28"/>
          <w:szCs w:val="28"/>
        </w:rPr>
        <w:t>Do I think like a creative thinker</w:t>
      </w:r>
      <w:r w:rsidRPr="00743D04">
        <w:rPr>
          <w:rFonts w:ascii="Palatino Linotype" w:hAnsi="Palatino Linotype"/>
          <w:sz w:val="28"/>
          <w:szCs w:val="28"/>
        </w:rPr>
        <w:t xml:space="preserve">? 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a scale of 5, how much do you agree with the following statements? 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1 Strongly disagree 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2 Disagree 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3 Neither </w:t>
      </w:r>
      <w:proofErr w:type="gramStart"/>
      <w:r>
        <w:rPr>
          <w:rFonts w:ascii="Palatino Linotype" w:hAnsi="Palatino Linotype"/>
          <w:sz w:val="24"/>
          <w:szCs w:val="24"/>
        </w:rPr>
        <w:t>disagree</w:t>
      </w:r>
      <w:proofErr w:type="gramEnd"/>
      <w:r>
        <w:rPr>
          <w:rFonts w:ascii="Palatino Linotype" w:hAnsi="Palatino Linotype"/>
          <w:sz w:val="24"/>
          <w:szCs w:val="24"/>
        </w:rPr>
        <w:t xml:space="preserve"> nor agree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4 Agree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5 Strongly agree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1. I like to be sure that I have fully completed one stage, before I go on to the next.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I always work better if I’m certain that the way I’m working is correct.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 I don’t waste time asking silly, obvious questions.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 I seem to spend a lot of time worrying about what other people think of me.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 I don’t like working with people who always seem to be uncertain about things.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6. After a while, if I can’t figure something out, I move on to something else.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 I’m often surprised that other people see problems that I don’t.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8. I lose concentration; I easily get distracted.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9. I don’t see the point of producing masses of ideas, most of which are not going to work anyway.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10. When I evaluate information, I place more importance on the source than on the content.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11. I think you have to have a strong sense of what’s realistic, rather than expect things to turn out right all the time.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12. I prefer to work in a team, than on my own.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13. I have to be sure that everything is in its place, neat and tidy.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14. I worry a lot about whether I’m going to make the grade.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15. Some problems just don’t interest me as they do other people.</w:t>
      </w:r>
    </w:p>
    <w:p w:rsidR="00CA5AA0" w:rsidRDefault="00CA5AA0" w:rsidP="00CA5AA0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CA5AA0" w:rsidRDefault="00CA5AA0" w:rsidP="00CA5AA0">
      <w:pPr>
        <w:spacing w:line="360" w:lineRule="auto"/>
        <w:rPr>
          <w:rFonts w:ascii="Palatino Linotype" w:hAnsi="Palatino Linotype"/>
          <w:sz w:val="28"/>
          <w:szCs w:val="28"/>
        </w:rPr>
      </w:pPr>
      <w:r w:rsidRPr="0036017E">
        <w:rPr>
          <w:rFonts w:ascii="Palatino Linotype" w:hAnsi="Palatino Linotype"/>
          <w:sz w:val="28"/>
          <w:szCs w:val="28"/>
        </w:rPr>
        <w:t xml:space="preserve"> Total: </w:t>
      </w:r>
      <w:r>
        <w:rPr>
          <w:rFonts w:ascii="Palatino Linotype" w:hAnsi="Palatino Linotype"/>
          <w:sz w:val="28"/>
          <w:szCs w:val="28"/>
        </w:rPr>
        <w:t xml:space="preserve">out of 75 </w:t>
      </w:r>
      <w:proofErr w:type="gramStart"/>
      <w:r>
        <w:rPr>
          <w:rFonts w:ascii="Palatino Linotype" w:hAnsi="Palatino Linotype"/>
          <w:sz w:val="28"/>
          <w:szCs w:val="28"/>
        </w:rPr>
        <w:t>= ............</w:t>
      </w:r>
      <w:proofErr w:type="gramEnd"/>
    </w:p>
    <w:p w:rsidR="00857278" w:rsidRDefault="00857278"/>
    <w:sectPr w:rsidR="00857278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99" w:rsidRDefault="00E94E99" w:rsidP="0086155B">
      <w:r>
        <w:separator/>
      </w:r>
    </w:p>
  </w:endnote>
  <w:endnote w:type="continuationSeparator" w:id="0">
    <w:p w:rsidR="00E94E99" w:rsidRDefault="00E94E99" w:rsidP="0086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99" w:rsidRDefault="00E94E99" w:rsidP="0086155B">
      <w:r>
        <w:separator/>
      </w:r>
    </w:p>
  </w:footnote>
  <w:footnote w:type="continuationSeparator" w:id="0">
    <w:p w:rsidR="00E94E99" w:rsidRDefault="00E94E99" w:rsidP="0086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5B" w:rsidRPr="0086155B" w:rsidRDefault="0086155B">
    <w:pPr>
      <w:pStyle w:val="Header"/>
      <w:rPr>
        <w:rFonts w:ascii="Times New Roman" w:hAnsi="Times New Roman" w:cs="Times New Roman"/>
      </w:rPr>
    </w:pPr>
    <w:r w:rsidRPr="00B80930">
      <w:rPr>
        <w:rFonts w:ascii="Times New Roman" w:hAnsi="Times New Roman" w:cs="Times New Roman"/>
      </w:rPr>
      <w:t xml:space="preserve">Bryan Greetham, </w:t>
    </w:r>
    <w:r w:rsidRPr="00B80930">
      <w:rPr>
        <w:rFonts w:ascii="Times New Roman" w:hAnsi="Times New Roman" w:cs="Times New Roman"/>
        <w:i/>
      </w:rPr>
      <w:t>Smart Thinking</w:t>
    </w:r>
    <w:r w:rsidRPr="00B80930">
      <w:rPr>
        <w:rFonts w:ascii="Times New Roman" w:hAnsi="Times New Roman" w:cs="Times New Roman"/>
      </w:rPr>
      <w:t>, Palgrave, 2016</w:t>
    </w:r>
  </w:p>
  <w:p w:rsidR="0086155B" w:rsidRDefault="00861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AA0"/>
    <w:rsid w:val="00151DA0"/>
    <w:rsid w:val="001A4B48"/>
    <w:rsid w:val="001F000B"/>
    <w:rsid w:val="002A6A67"/>
    <w:rsid w:val="00390E25"/>
    <w:rsid w:val="003B571F"/>
    <w:rsid w:val="00407F46"/>
    <w:rsid w:val="00586147"/>
    <w:rsid w:val="006467B6"/>
    <w:rsid w:val="00663E11"/>
    <w:rsid w:val="00666F82"/>
    <w:rsid w:val="006E5AFB"/>
    <w:rsid w:val="007651A5"/>
    <w:rsid w:val="00765874"/>
    <w:rsid w:val="00857278"/>
    <w:rsid w:val="0086155B"/>
    <w:rsid w:val="00871F5F"/>
    <w:rsid w:val="009818A2"/>
    <w:rsid w:val="00A66B01"/>
    <w:rsid w:val="00B53A14"/>
    <w:rsid w:val="00BC0C7B"/>
    <w:rsid w:val="00CA5AA0"/>
    <w:rsid w:val="00D46E47"/>
    <w:rsid w:val="00E94AB1"/>
    <w:rsid w:val="00E94E99"/>
    <w:rsid w:val="00ED5ED1"/>
    <w:rsid w:val="00F33B7C"/>
    <w:rsid w:val="00F577A8"/>
    <w:rsid w:val="00F657FA"/>
    <w:rsid w:val="00F8590A"/>
    <w:rsid w:val="00F87B2B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5B"/>
  </w:style>
  <w:style w:type="paragraph" w:styleId="Footer">
    <w:name w:val="footer"/>
    <w:basedOn w:val="Normal"/>
    <w:link w:val="FooterChar"/>
    <w:uiPriority w:val="99"/>
    <w:unhideWhenUsed/>
    <w:rsid w:val="00861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5B"/>
  </w:style>
  <w:style w:type="paragraph" w:styleId="BalloonText">
    <w:name w:val="Balloon Text"/>
    <w:basedOn w:val="Normal"/>
    <w:link w:val="BalloonTextChar"/>
    <w:uiPriority w:val="99"/>
    <w:semiHidden/>
    <w:unhideWhenUsed/>
    <w:rsid w:val="00861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2016-06-14T16:39:00Z</dcterms:created>
  <dcterms:modified xsi:type="dcterms:W3CDTF">2016-08-15T10:50:00Z</dcterms:modified>
</cp:coreProperties>
</file>