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3C3F1" w14:textId="77777777" w:rsidR="008E6CEA" w:rsidRDefault="00A22921" w:rsidP="000A3BCD">
      <w:pPr>
        <w:jc w:val="center"/>
        <w:rPr>
          <w:rFonts w:asciiTheme="minorHAnsi" w:hAnsiTheme="minorHAnsi" w:cstheme="minorHAnsi"/>
          <w:noProof/>
          <w:lang w:val="en-GB" w:eastAsia="en-GB"/>
        </w:rPr>
      </w:pPr>
      <w:r>
        <w:rPr>
          <w:noProof/>
          <w:lang w:val="en-GB" w:eastAsia="en-GB"/>
        </w:rPr>
        <w:drawing>
          <wp:anchor distT="0" distB="0" distL="114300" distR="114300" simplePos="0" relativeHeight="251664384" behindDoc="1" locked="0" layoutInCell="1" allowOverlap="1" wp14:anchorId="2D2FE059" wp14:editId="34B9B4C4">
            <wp:simplePos x="0" y="0"/>
            <wp:positionH relativeFrom="column">
              <wp:posOffset>-85090</wp:posOffset>
            </wp:positionH>
            <wp:positionV relativeFrom="paragraph">
              <wp:posOffset>-265430</wp:posOffset>
            </wp:positionV>
            <wp:extent cx="4811395" cy="1306195"/>
            <wp:effectExtent l="0" t="0" r="8255" b="8255"/>
            <wp:wrapTight wrapText="bothSides">
              <wp:wrapPolygon edited="0">
                <wp:start x="0" y="0"/>
                <wp:lineTo x="0" y="21421"/>
                <wp:lineTo x="21552" y="21421"/>
                <wp:lineTo x="2155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811395" cy="1306195"/>
                    </a:xfrm>
                    <a:prstGeom prst="rect">
                      <a:avLst/>
                    </a:prstGeom>
                  </pic:spPr>
                </pic:pic>
              </a:graphicData>
            </a:graphic>
            <wp14:sizeRelH relativeFrom="page">
              <wp14:pctWidth>0</wp14:pctWidth>
            </wp14:sizeRelH>
            <wp14:sizeRelV relativeFrom="page">
              <wp14:pctHeight>0</wp14:pctHeight>
            </wp14:sizeRelV>
          </wp:anchor>
        </w:drawing>
      </w:r>
    </w:p>
    <w:p w14:paraId="5100D907" w14:textId="77777777" w:rsidR="006A7312" w:rsidRDefault="006A7312" w:rsidP="001005DD">
      <w:pPr>
        <w:jc w:val="center"/>
        <w:rPr>
          <w:rFonts w:asciiTheme="minorHAnsi" w:hAnsiTheme="minorHAnsi" w:cstheme="minorHAnsi"/>
          <w:b/>
          <w:iCs/>
          <w:sz w:val="32"/>
          <w:szCs w:val="32"/>
        </w:rPr>
      </w:pPr>
    </w:p>
    <w:p w14:paraId="2892D1A3" w14:textId="77777777" w:rsidR="00516C6C" w:rsidRDefault="00516C6C" w:rsidP="00305B68">
      <w:pPr>
        <w:spacing w:line="360" w:lineRule="auto"/>
        <w:rPr>
          <w:rFonts w:asciiTheme="minorHAnsi" w:hAnsiTheme="minorHAnsi" w:cstheme="minorHAnsi"/>
          <w:i/>
          <w:iCs/>
        </w:rPr>
      </w:pPr>
    </w:p>
    <w:p w14:paraId="36818F99" w14:textId="77777777" w:rsidR="00E03154" w:rsidRDefault="00E03154" w:rsidP="00E03154">
      <w:pPr>
        <w:rPr>
          <w:rFonts w:asciiTheme="minorHAnsi" w:hAnsiTheme="minorHAnsi" w:cstheme="minorHAnsi"/>
          <w:i/>
          <w:iCs/>
        </w:rPr>
      </w:pPr>
    </w:p>
    <w:p w14:paraId="22A1B493" w14:textId="77777777" w:rsidR="00E03154" w:rsidRPr="00E03154" w:rsidRDefault="00E03154" w:rsidP="00E03154">
      <w:pPr>
        <w:rPr>
          <w:rFonts w:asciiTheme="minorHAnsi" w:hAnsiTheme="minorHAnsi" w:cstheme="minorHAnsi"/>
        </w:rPr>
      </w:pPr>
    </w:p>
    <w:p w14:paraId="30993C1A" w14:textId="77777777" w:rsidR="00E03154" w:rsidRPr="00E03154" w:rsidRDefault="00E03154" w:rsidP="00E03154">
      <w:pPr>
        <w:tabs>
          <w:tab w:val="left" w:pos="2311"/>
        </w:tabs>
        <w:rPr>
          <w:rFonts w:asciiTheme="minorHAnsi" w:hAnsiTheme="minorHAnsi" w:cs="Arabic Typesetting"/>
          <w:noProof/>
          <w:color w:val="auto"/>
          <w:sz w:val="28"/>
          <w:szCs w:val="20"/>
          <w:lang w:val="en-GB" w:eastAsia="en-GB"/>
        </w:rPr>
      </w:pPr>
      <w:r w:rsidRPr="00E03154">
        <w:rPr>
          <w:rFonts w:asciiTheme="minorHAnsi" w:hAnsiTheme="minorHAnsi" w:cstheme="minorHAnsi"/>
          <w:b/>
          <w:color w:val="auto"/>
          <w:sz w:val="28"/>
          <w:szCs w:val="20"/>
        </w:rPr>
        <w:t>Enduring question:</w:t>
      </w:r>
      <w:r w:rsidRPr="00E03154">
        <w:rPr>
          <w:rFonts w:asciiTheme="minorHAnsi" w:hAnsiTheme="minorHAnsi" w:cs="Arabic Typesetting"/>
          <w:noProof/>
          <w:color w:val="auto"/>
          <w:sz w:val="28"/>
          <w:szCs w:val="20"/>
          <w:lang w:val="en-GB" w:eastAsia="en-GB"/>
        </w:rPr>
        <w:t xml:space="preserve"> </w:t>
      </w:r>
    </w:p>
    <w:p w14:paraId="1A38E1E3" w14:textId="01A37CFA" w:rsidR="00E03154" w:rsidRPr="00E03154" w:rsidRDefault="00E03154" w:rsidP="00E03154">
      <w:pPr>
        <w:tabs>
          <w:tab w:val="left" w:pos="2311"/>
        </w:tabs>
        <w:rPr>
          <w:rFonts w:asciiTheme="minorHAnsi" w:hAnsiTheme="minorHAnsi" w:cstheme="minorHAnsi"/>
          <w:b/>
          <w:i/>
          <w:color w:val="34BAC2"/>
          <w:sz w:val="20"/>
          <w:szCs w:val="20"/>
        </w:rPr>
      </w:pPr>
      <w:r w:rsidRPr="00E03154">
        <w:rPr>
          <w:rFonts w:asciiTheme="minorHAnsi" w:hAnsiTheme="minorHAnsi" w:cstheme="minorHAnsi"/>
          <w:b/>
          <w:i/>
          <w:color w:val="34BAC2"/>
          <w:sz w:val="28"/>
          <w:szCs w:val="20"/>
        </w:rPr>
        <w:t>How did a fragmented world become a global, integrated system of states for which order is an ongoing problem?</w:t>
      </w:r>
    </w:p>
    <w:p w14:paraId="133E855A" w14:textId="77777777" w:rsidR="00E03154" w:rsidRPr="00E03154" w:rsidRDefault="00E03154" w:rsidP="00E03154">
      <w:pPr>
        <w:tabs>
          <w:tab w:val="left" w:pos="2311"/>
        </w:tabs>
        <w:rPr>
          <w:rFonts w:asciiTheme="minorHAnsi" w:hAnsiTheme="minorHAnsi"/>
          <w:sz w:val="20"/>
          <w:szCs w:val="20"/>
        </w:rPr>
      </w:pPr>
    </w:p>
    <w:p w14:paraId="608E96E6" w14:textId="77777777" w:rsidR="00E03154" w:rsidRPr="00E03154" w:rsidRDefault="00E03154" w:rsidP="00E03154">
      <w:pPr>
        <w:tabs>
          <w:tab w:val="left" w:pos="2311"/>
        </w:tabs>
        <w:rPr>
          <w:rFonts w:asciiTheme="minorHAnsi" w:hAnsiTheme="minorHAnsi"/>
          <w:sz w:val="20"/>
          <w:szCs w:val="20"/>
        </w:rPr>
      </w:pPr>
    </w:p>
    <w:p w14:paraId="593FE127"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Do you think the modern state system, developed in the aftermath of the Treaty of Westphalia, has been beneficial in increasing trade or decreasing conflict? Discuss where trade and conflict might be if the modern state system had never arisen.</w:t>
      </w:r>
    </w:p>
    <w:p w14:paraId="02AD68B8" w14:textId="77777777" w:rsidR="00E03154" w:rsidRPr="00E03154" w:rsidRDefault="00E03154" w:rsidP="00E03154">
      <w:pPr>
        <w:spacing w:line="360" w:lineRule="auto"/>
        <w:ind w:left="360"/>
        <w:rPr>
          <w:rFonts w:asciiTheme="minorHAnsi" w:hAnsiTheme="minorHAnsi" w:cstheme="minorHAnsi"/>
          <w:sz w:val="22"/>
          <w:szCs w:val="20"/>
        </w:rPr>
      </w:pPr>
    </w:p>
    <w:p w14:paraId="5196FC43"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Are you surprised that Japan was never conquered by an imperialist power? Do you think there are any lessons that weaker modern countries can learn from medieval Japan? If so, what are they?</w:t>
      </w:r>
    </w:p>
    <w:p w14:paraId="285870A2" w14:textId="77777777" w:rsidR="00E03154" w:rsidRPr="00E03154" w:rsidRDefault="00E03154" w:rsidP="00E03154">
      <w:pPr>
        <w:spacing w:line="360" w:lineRule="auto"/>
        <w:rPr>
          <w:rFonts w:asciiTheme="minorHAnsi" w:hAnsiTheme="minorHAnsi" w:cstheme="minorHAnsi"/>
          <w:sz w:val="22"/>
          <w:szCs w:val="20"/>
        </w:rPr>
      </w:pPr>
    </w:p>
    <w:p w14:paraId="63E5BC9C"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After the First World War, many thought that the war was so terrible that no major war would ever be fought again. Several steps were taken to make sure of it (Kellogg-Briand pact, League of Nations, etc.). However, twenty years later the world was preparing for an even worse war. When that war ended, the Cold War rose and gave rise to conflict in Korea, Vietnam, Afghanistan, and elsewhere. Will the international order ever be free of major war? If so, what will it take for this to happen? If not, why not?</w:t>
      </w:r>
    </w:p>
    <w:p w14:paraId="7F818AA1" w14:textId="77777777" w:rsidR="00E03154" w:rsidRPr="00E03154" w:rsidRDefault="00E03154" w:rsidP="00E03154">
      <w:pPr>
        <w:spacing w:line="360" w:lineRule="auto"/>
        <w:ind w:left="360"/>
        <w:rPr>
          <w:rFonts w:asciiTheme="minorHAnsi" w:hAnsiTheme="minorHAnsi" w:cstheme="minorHAnsi"/>
          <w:sz w:val="22"/>
          <w:szCs w:val="20"/>
        </w:rPr>
      </w:pPr>
    </w:p>
    <w:p w14:paraId="27B03A27"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Thinking in terms of the levels-of-analysis framework, try to explain why Germany became involved in each of the World Wars (I and II).</w:t>
      </w:r>
    </w:p>
    <w:p w14:paraId="2EB3A0CB" w14:textId="77777777" w:rsidR="00E03154" w:rsidRPr="00E03154" w:rsidRDefault="00E03154" w:rsidP="00E03154">
      <w:pPr>
        <w:spacing w:line="360" w:lineRule="auto"/>
        <w:rPr>
          <w:rFonts w:asciiTheme="minorHAnsi" w:hAnsiTheme="minorHAnsi" w:cstheme="minorHAnsi"/>
          <w:sz w:val="22"/>
          <w:szCs w:val="20"/>
        </w:rPr>
      </w:pPr>
    </w:p>
    <w:p w14:paraId="3C2C4F2F"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 xml:space="preserve">Thinking in terms of the levels-of-analysis framework, try to explain why the United States became involved in each of the World Wars (I and II). </w:t>
      </w:r>
    </w:p>
    <w:p w14:paraId="0AE683D6" w14:textId="77777777" w:rsidR="00E03154" w:rsidRPr="00E03154" w:rsidRDefault="00E03154" w:rsidP="00E03154">
      <w:pPr>
        <w:spacing w:line="360" w:lineRule="auto"/>
        <w:ind w:left="360"/>
        <w:rPr>
          <w:rFonts w:asciiTheme="minorHAnsi" w:hAnsiTheme="minorHAnsi" w:cstheme="minorHAnsi"/>
          <w:sz w:val="22"/>
          <w:szCs w:val="20"/>
        </w:rPr>
      </w:pPr>
    </w:p>
    <w:p w14:paraId="485C6057"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Through the process of decolonization, the world’s imperial powers have more or less relinquished all of their overseas holdings. What changes caused these countries to give up on their colonial desires? What made it more beneficial to forsake their imperialist tendencies than to hold onto them?</w:t>
      </w:r>
    </w:p>
    <w:p w14:paraId="1AE8BAE8" w14:textId="77777777" w:rsidR="00E03154" w:rsidRPr="00E03154" w:rsidRDefault="00E03154" w:rsidP="00E03154">
      <w:pPr>
        <w:spacing w:line="360" w:lineRule="auto"/>
        <w:ind w:left="360"/>
        <w:rPr>
          <w:rFonts w:asciiTheme="minorHAnsi" w:hAnsiTheme="minorHAnsi" w:cstheme="minorHAnsi"/>
          <w:sz w:val="22"/>
          <w:szCs w:val="20"/>
        </w:rPr>
      </w:pPr>
    </w:p>
    <w:p w14:paraId="6D570CD4"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 xml:space="preserve">Do you think that without nuclear weapons, the US and the Soviet Union would have fought a major war? If so (or if not), what do you think this says about the role of nuclear weapons in the international system? </w:t>
      </w:r>
    </w:p>
    <w:p w14:paraId="3F9403D9" w14:textId="77777777" w:rsidR="00E03154" w:rsidRPr="00E03154" w:rsidRDefault="00E03154" w:rsidP="00E03154">
      <w:pPr>
        <w:spacing w:line="360" w:lineRule="auto"/>
        <w:rPr>
          <w:rFonts w:asciiTheme="minorHAnsi" w:hAnsiTheme="minorHAnsi" w:cstheme="minorHAnsi"/>
          <w:sz w:val="22"/>
          <w:szCs w:val="20"/>
        </w:rPr>
      </w:pPr>
    </w:p>
    <w:p w14:paraId="2C6465CA" w14:textId="77777777" w:rsidR="00E03154" w:rsidRPr="00E03154" w:rsidRDefault="00E03154" w:rsidP="00E03154">
      <w:pPr>
        <w:numPr>
          <w:ilvl w:val="0"/>
          <w:numId w:val="3"/>
        </w:numPr>
        <w:spacing w:line="360" w:lineRule="auto"/>
        <w:ind w:left="360"/>
        <w:rPr>
          <w:rFonts w:asciiTheme="minorHAnsi" w:hAnsiTheme="minorHAnsi" w:cstheme="minorHAnsi"/>
          <w:sz w:val="22"/>
          <w:szCs w:val="20"/>
        </w:rPr>
      </w:pPr>
      <w:r w:rsidRPr="00E03154">
        <w:rPr>
          <w:rFonts w:asciiTheme="minorHAnsi" w:hAnsiTheme="minorHAnsi" w:cstheme="minorHAnsi"/>
          <w:sz w:val="22"/>
          <w:szCs w:val="20"/>
        </w:rPr>
        <w:t xml:space="preserve">Do you think coalitions of weaker countries like G77 will be able to successfully counterbalance the world’s most powerful countries? Can you think of any major successes or failures they have had thus far? What major obstacles remain for those countries to unite? </w:t>
      </w:r>
    </w:p>
    <w:p w14:paraId="687CE3B7" w14:textId="77777777" w:rsidR="007C7757" w:rsidRPr="00E03154" w:rsidRDefault="007C7757" w:rsidP="00E03154">
      <w:pPr>
        <w:jc w:val="center"/>
        <w:rPr>
          <w:rFonts w:asciiTheme="minorHAnsi" w:hAnsiTheme="minorHAnsi" w:cstheme="minorHAnsi"/>
          <w:sz w:val="28"/>
        </w:rPr>
      </w:pPr>
      <w:bookmarkStart w:id="0" w:name="_GoBack"/>
      <w:bookmarkEnd w:id="0"/>
    </w:p>
    <w:sectPr w:rsidR="007C7757" w:rsidRPr="00E03154" w:rsidSect="00E03154">
      <w:headerReference w:type="default" r:id="rId10"/>
      <w:footerReference w:type="default" r:id="rId11"/>
      <w:headerReference w:type="first" r:id="rId12"/>
      <w:footerReference w:type="first" r:id="rId13"/>
      <w:pgSz w:w="12240" w:h="15840" w:code="1"/>
      <w:pgMar w:top="1440" w:right="1440" w:bottom="1440" w:left="1440" w:header="624" w:footer="227" w:gutter="0"/>
      <w:pgBorders w:offsetFrom="page">
        <w:top w:val="dotted" w:sz="18" w:space="24" w:color="34BAC2"/>
        <w:left w:val="dotted" w:sz="18" w:space="24" w:color="34BAC2"/>
        <w:bottom w:val="dotted" w:sz="18" w:space="24" w:color="34BAC2"/>
        <w:right w:val="dotted" w:sz="18" w:space="24" w:color="34BAC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C601C" w14:textId="77777777" w:rsidR="003C165B" w:rsidRDefault="003C165B" w:rsidP="002056A6">
      <w:r>
        <w:separator/>
      </w:r>
    </w:p>
  </w:endnote>
  <w:endnote w:type="continuationSeparator" w:id="0">
    <w:p w14:paraId="14EAFFC9" w14:textId="77777777" w:rsidR="003C165B" w:rsidRDefault="003C165B" w:rsidP="0020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6A8FD" w14:textId="77777777" w:rsidR="00E03154" w:rsidRPr="008E6CEA" w:rsidRDefault="00E03154" w:rsidP="00E03154">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404DD929" w14:textId="77777777" w:rsidR="00E03154" w:rsidRPr="008E6CEA" w:rsidRDefault="00E03154" w:rsidP="00E03154">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w:t>
    </w:r>
    <w:proofErr w:type="spellStart"/>
    <w:r w:rsidRPr="008E6CEA">
      <w:rPr>
        <w:rFonts w:asciiTheme="minorHAnsi" w:eastAsiaTheme="majorEastAsia" w:hAnsiTheme="minorHAnsi" w:cs="Arial"/>
        <w:color w:val="808080" w:themeColor="background1" w:themeShade="80"/>
        <w:sz w:val="18"/>
        <w:szCs w:val="18"/>
      </w:rPr>
      <w:t>Grieco</w:t>
    </w:r>
    <w:proofErr w:type="spellEnd"/>
    <w:r w:rsidRPr="008E6CEA">
      <w:rPr>
        <w:rFonts w:asciiTheme="minorHAnsi" w:eastAsiaTheme="majorEastAsia" w:hAnsiTheme="minorHAnsi" w:cs="Arial"/>
        <w:color w:val="808080" w:themeColor="background1" w:themeShade="80"/>
        <w:sz w:val="18"/>
        <w:szCs w:val="18"/>
      </w:rPr>
      <w:t xml:space="preserve">,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p w14:paraId="49E521CA" w14:textId="77777777" w:rsidR="00E03154" w:rsidRDefault="00E03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F0C7A" w14:textId="77777777" w:rsidR="00AD3E0A" w:rsidRPr="008E6CEA" w:rsidRDefault="00AD3E0A" w:rsidP="008E6CEA">
    <w:pPr>
      <w:pStyle w:val="Header"/>
      <w:rPr>
        <w:rFonts w:asciiTheme="minorHAnsi" w:hAnsiTheme="minorHAnsi" w:cs="Arial"/>
        <w:i/>
        <w:color w:val="808080" w:themeColor="background1" w:themeShade="80"/>
        <w:sz w:val="18"/>
        <w:szCs w:val="18"/>
      </w:rPr>
    </w:pPr>
    <w:r w:rsidRPr="008E6CEA">
      <w:rPr>
        <w:rFonts w:asciiTheme="minorHAnsi" w:hAnsiTheme="minorHAnsi" w:cs="Arial"/>
        <w:i/>
        <w:color w:val="808080" w:themeColor="background1" w:themeShade="80"/>
        <w:sz w:val="18"/>
        <w:szCs w:val="18"/>
      </w:rPr>
      <w:t>Introduction to International Relations: Perspectives, Connections, and Enduring Questions</w:t>
    </w:r>
    <w:r w:rsidRPr="008E6CEA">
      <w:rPr>
        <w:rFonts w:asciiTheme="minorHAnsi" w:eastAsiaTheme="majorEastAsia" w:hAnsiTheme="minorHAnsi" w:cs="Arial"/>
        <w:color w:val="808080" w:themeColor="background1" w:themeShade="80"/>
        <w:sz w:val="18"/>
        <w:szCs w:val="18"/>
      </w:rPr>
      <w:tab/>
    </w:r>
    <w:r w:rsidRPr="008E6CEA">
      <w:rPr>
        <w:rFonts w:asciiTheme="minorHAnsi" w:eastAsiaTheme="majorEastAsia" w:hAnsiTheme="minorHAnsi" w:cs="Arial"/>
        <w:color w:val="808080" w:themeColor="background1" w:themeShade="80"/>
        <w:sz w:val="18"/>
        <w:szCs w:val="18"/>
      </w:rPr>
      <w:tab/>
    </w:r>
  </w:p>
  <w:p w14:paraId="22EE9457" w14:textId="77777777" w:rsidR="00AD3E0A" w:rsidRPr="008E6CEA" w:rsidRDefault="00AD3E0A" w:rsidP="008E6CEA">
    <w:pPr>
      <w:pStyle w:val="Footer"/>
      <w:rPr>
        <w:rFonts w:asciiTheme="minorHAnsi" w:hAnsiTheme="minorHAnsi"/>
        <w:sz w:val="18"/>
        <w:szCs w:val="18"/>
      </w:rPr>
    </w:pPr>
    <w:r w:rsidRPr="008E6CEA">
      <w:rPr>
        <w:rFonts w:asciiTheme="minorHAnsi" w:eastAsiaTheme="majorEastAsia" w:hAnsiTheme="minorHAnsi" w:cs="Arial"/>
        <w:color w:val="808080" w:themeColor="background1" w:themeShade="80"/>
        <w:sz w:val="18"/>
        <w:szCs w:val="18"/>
      </w:rPr>
      <w:t xml:space="preserve">© Joseph Grieco, G. John </w:t>
    </w:r>
    <w:proofErr w:type="spellStart"/>
    <w:r w:rsidRPr="008E6CEA">
      <w:rPr>
        <w:rFonts w:asciiTheme="minorHAnsi" w:eastAsiaTheme="majorEastAsia" w:hAnsiTheme="minorHAnsi" w:cs="Arial"/>
        <w:color w:val="808080" w:themeColor="background1" w:themeShade="80"/>
        <w:sz w:val="18"/>
        <w:szCs w:val="18"/>
      </w:rPr>
      <w:t>Ikenberry</w:t>
    </w:r>
    <w:proofErr w:type="spellEnd"/>
    <w:r w:rsidRPr="008E6CEA">
      <w:rPr>
        <w:rFonts w:asciiTheme="minorHAnsi" w:eastAsiaTheme="majorEastAsia" w:hAnsiTheme="minorHAnsi" w:cs="Arial"/>
        <w:color w:val="808080" w:themeColor="background1" w:themeShade="80"/>
        <w:sz w:val="18"/>
        <w:szCs w:val="18"/>
      </w:rPr>
      <w:t xml:space="preserve"> and Michael Mastanduno,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767DF" w14:textId="77777777" w:rsidR="003C165B" w:rsidRDefault="003C165B" w:rsidP="002056A6">
      <w:r>
        <w:separator/>
      </w:r>
    </w:p>
  </w:footnote>
  <w:footnote w:type="continuationSeparator" w:id="0">
    <w:p w14:paraId="5516B6B8" w14:textId="77777777" w:rsidR="003C165B" w:rsidRDefault="003C165B" w:rsidP="00205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DF55B" w14:textId="1FC6EF1B" w:rsidR="00E03154" w:rsidRPr="00A22921" w:rsidRDefault="00E03154" w:rsidP="00E03154">
    <w:pPr>
      <w:pStyle w:val="Header"/>
      <w:rPr>
        <w:rFonts w:asciiTheme="minorHAnsi" w:hAnsiTheme="minorHAnsi"/>
        <w:color w:val="808080" w:themeColor="background1" w:themeShade="80"/>
        <w:sz w:val="18"/>
        <w:szCs w:val="18"/>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698A749B" wp14:editId="60AD844E">
              <wp:simplePos x="0" y="0"/>
              <wp:positionH relativeFrom="column">
                <wp:posOffset>1282700</wp:posOffset>
              </wp:positionH>
              <wp:positionV relativeFrom="paragraph">
                <wp:posOffset>46165</wp:posOffset>
              </wp:positionV>
              <wp:extent cx="45719" cy="45719"/>
              <wp:effectExtent l="0" t="0" r="0" b="0"/>
              <wp:wrapNone/>
              <wp:docPr id="1" name="Oval 1"/>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101pt;margin-top:3.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" fillcolor="#7f7f7f [1612]" stroked="f" strokeweight="2pt"/>
          </w:pict>
        </mc:Fallback>
      </mc:AlternateContent>
    </w:r>
    <w:r w:rsidRPr="008E6CEA">
      <w:rPr>
        <w:rFonts w:asciiTheme="minorHAnsi" w:hAnsiTheme="minorHAnsi"/>
        <w:color w:val="808080" w:themeColor="background1" w:themeShade="80"/>
        <w:sz w:val="18"/>
        <w:szCs w:val="18"/>
      </w:rPr>
      <w:t>Class Discussion Questions</w:t>
    </w:r>
    <w:r>
      <w:rPr>
        <w:rFonts w:asciiTheme="minorHAnsi" w:hAnsiTheme="minorHAnsi"/>
        <w:color w:val="808080" w:themeColor="background1" w:themeShade="80"/>
        <w:sz w:val="18"/>
        <w:szCs w:val="18"/>
      </w:rPr>
      <w:t xml:space="preserve"> </w:t>
    </w:r>
    <w:r w:rsidRPr="008E6CEA">
      <w:rPr>
        <w:rFonts w:asciiTheme="minorHAnsi" w:hAnsiTheme="minorHAnsi"/>
        <w:color w:val="808080" w:themeColor="background1" w:themeShade="80"/>
        <w:sz w:val="18"/>
        <w:szCs w:val="18"/>
      </w:rPr>
      <w:t xml:space="preserve">     </w:t>
    </w:r>
    <w:r>
      <w:rPr>
        <w:rFonts w:asciiTheme="minorHAnsi" w:hAnsiTheme="minorHAnsi"/>
        <w:color w:val="808080" w:themeColor="background1" w:themeShade="80"/>
        <w:sz w:val="18"/>
        <w:szCs w:val="18"/>
      </w:rPr>
      <w:t xml:space="preserve">Chapter </w:t>
    </w:r>
    <w:r>
      <w:rPr>
        <w:rFonts w:asciiTheme="minorHAnsi" w:hAnsiTheme="minorHAnsi"/>
        <w:color w:val="808080" w:themeColor="background1" w:themeShade="80"/>
        <w:sz w:val="18"/>
        <w:szCs w:val="18"/>
      </w:rPr>
      <w:t>2</w:t>
    </w:r>
    <w:r>
      <w:rPr>
        <w:rFonts w:asciiTheme="minorHAnsi" w:hAnsiTheme="minorHAnsi"/>
        <w:color w:val="808080" w:themeColor="background1" w:themeShade="80"/>
        <w:sz w:val="18"/>
        <w:szCs w:val="18"/>
      </w:rPr>
      <w:t xml:space="preserve">: </w:t>
    </w:r>
    <w:r>
      <w:rPr>
        <w:rFonts w:asciiTheme="minorHAnsi" w:hAnsiTheme="minorHAnsi"/>
        <w:color w:val="808080" w:themeColor="background1" w:themeShade="80"/>
        <w:sz w:val="18"/>
        <w:szCs w:val="18"/>
      </w:rPr>
      <w:t>The Emergence of a Global System of States, 1500-Today</w:t>
    </w:r>
  </w:p>
  <w:p w14:paraId="1473E646" w14:textId="77777777" w:rsidR="00E03154" w:rsidRDefault="00E031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EF6A" w14:textId="77777777" w:rsidR="00AD3E0A" w:rsidRPr="00A22921" w:rsidRDefault="00AD3E0A" w:rsidP="008E6CEA">
    <w:pPr>
      <w:pStyle w:val="Header"/>
      <w:rPr>
        <w:rFonts w:asciiTheme="minorHAnsi" w:hAnsiTheme="minorHAnsi"/>
        <w:color w:val="808080" w:themeColor="background1" w:themeShade="80"/>
        <w:sz w:val="18"/>
        <w:szCs w:val="18"/>
      </w:rPr>
    </w:pPr>
    <w:r w:rsidRPr="008E6CEA">
      <w:rPr>
        <w:rFonts w:asciiTheme="minorHAnsi" w:hAnsiTheme="minorHAnsi"/>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0F6D766C" wp14:editId="7C4F0B44">
              <wp:simplePos x="0" y="0"/>
              <wp:positionH relativeFrom="column">
                <wp:posOffset>1283145</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01.0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" fillcolor="#7f7f7f [1612]" stroked="f" strokeweight="2pt"/>
          </w:pict>
        </mc:Fallback>
      </mc:AlternateContent>
    </w:r>
    <w:r w:rsidRPr="008E6CEA">
      <w:rPr>
        <w:rFonts w:asciiTheme="minorHAnsi" w:hAnsiTheme="minorHAnsi"/>
        <w:color w:val="808080" w:themeColor="background1" w:themeShade="80"/>
        <w:sz w:val="18"/>
        <w:szCs w:val="18"/>
      </w:rPr>
      <w:t xml:space="preserve">Class Discussion Questions     </w:t>
    </w:r>
    <w:r>
      <w:rPr>
        <w:rFonts w:asciiTheme="minorHAnsi" w:hAnsiTheme="minorHAnsi"/>
        <w:color w:val="808080" w:themeColor="background1" w:themeShade="80"/>
        <w:sz w:val="18"/>
        <w:szCs w:val="18"/>
      </w:rPr>
      <w:t>Chapter 2: The Emergence of a Global System of States, 1500 – Today</w:t>
    </w:r>
  </w:p>
  <w:p w14:paraId="479E7F16" w14:textId="77777777" w:rsidR="00AD3E0A" w:rsidRPr="008E6CEA" w:rsidRDefault="00AD3E0A" w:rsidP="008E6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262"/>
    <w:multiLevelType w:val="hybridMultilevel"/>
    <w:tmpl w:val="80D4DF5C"/>
    <w:lvl w:ilvl="0" w:tplc="8CFC2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0030F"/>
    <w:multiLevelType w:val="hybridMultilevel"/>
    <w:tmpl w:val="95FED174"/>
    <w:lvl w:ilvl="0" w:tplc="2EDC2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C86826"/>
    <w:multiLevelType w:val="hybridMultilevel"/>
    <w:tmpl w:val="C7E64442"/>
    <w:lvl w:ilvl="0" w:tplc="91422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2181E"/>
    <w:multiLevelType w:val="hybridMultilevel"/>
    <w:tmpl w:val="CBBEBDFE"/>
    <w:lvl w:ilvl="0" w:tplc="08090011">
      <w:start w:val="1"/>
      <w:numFmt w:val="decimal"/>
      <w:lvlText w:val="%1)"/>
      <w:lvlJc w:val="left"/>
      <w:pPr>
        <w:tabs>
          <w:tab w:val="num" w:pos="360"/>
        </w:tabs>
        <w:ind w:left="360" w:hanging="360"/>
      </w:pPr>
    </w:lvl>
    <w:lvl w:ilvl="1" w:tplc="A3A8E822" w:tentative="1">
      <w:start w:val="1"/>
      <w:numFmt w:val="decimal"/>
      <w:lvlText w:val="%2."/>
      <w:lvlJc w:val="left"/>
      <w:pPr>
        <w:tabs>
          <w:tab w:val="num" w:pos="1080"/>
        </w:tabs>
        <w:ind w:left="1080" w:hanging="360"/>
      </w:pPr>
    </w:lvl>
    <w:lvl w:ilvl="2" w:tplc="1FA8D168" w:tentative="1">
      <w:start w:val="1"/>
      <w:numFmt w:val="decimal"/>
      <w:lvlText w:val="%3."/>
      <w:lvlJc w:val="left"/>
      <w:pPr>
        <w:tabs>
          <w:tab w:val="num" w:pos="1800"/>
        </w:tabs>
        <w:ind w:left="1800" w:hanging="360"/>
      </w:pPr>
    </w:lvl>
    <w:lvl w:ilvl="3" w:tplc="15B4E2A6" w:tentative="1">
      <w:start w:val="1"/>
      <w:numFmt w:val="decimal"/>
      <w:lvlText w:val="%4."/>
      <w:lvlJc w:val="left"/>
      <w:pPr>
        <w:tabs>
          <w:tab w:val="num" w:pos="2520"/>
        </w:tabs>
        <w:ind w:left="2520" w:hanging="360"/>
      </w:pPr>
    </w:lvl>
    <w:lvl w:ilvl="4" w:tplc="92869D14" w:tentative="1">
      <w:start w:val="1"/>
      <w:numFmt w:val="decimal"/>
      <w:lvlText w:val="%5."/>
      <w:lvlJc w:val="left"/>
      <w:pPr>
        <w:tabs>
          <w:tab w:val="num" w:pos="3240"/>
        </w:tabs>
        <w:ind w:left="3240" w:hanging="360"/>
      </w:pPr>
    </w:lvl>
    <w:lvl w:ilvl="5" w:tplc="B80E7508" w:tentative="1">
      <w:start w:val="1"/>
      <w:numFmt w:val="decimal"/>
      <w:lvlText w:val="%6."/>
      <w:lvlJc w:val="left"/>
      <w:pPr>
        <w:tabs>
          <w:tab w:val="num" w:pos="3960"/>
        </w:tabs>
        <w:ind w:left="3960" w:hanging="360"/>
      </w:pPr>
    </w:lvl>
    <w:lvl w:ilvl="6" w:tplc="2DCC4924" w:tentative="1">
      <w:start w:val="1"/>
      <w:numFmt w:val="decimal"/>
      <w:lvlText w:val="%7."/>
      <w:lvlJc w:val="left"/>
      <w:pPr>
        <w:tabs>
          <w:tab w:val="num" w:pos="4680"/>
        </w:tabs>
        <w:ind w:left="4680" w:hanging="360"/>
      </w:pPr>
    </w:lvl>
    <w:lvl w:ilvl="7" w:tplc="76BA485A" w:tentative="1">
      <w:start w:val="1"/>
      <w:numFmt w:val="decimal"/>
      <w:lvlText w:val="%8."/>
      <w:lvlJc w:val="left"/>
      <w:pPr>
        <w:tabs>
          <w:tab w:val="num" w:pos="5400"/>
        </w:tabs>
        <w:ind w:left="5400" w:hanging="360"/>
      </w:pPr>
    </w:lvl>
    <w:lvl w:ilvl="8" w:tplc="14DA7184" w:tentative="1">
      <w:start w:val="1"/>
      <w:numFmt w:val="decimal"/>
      <w:lvlText w:val="%9."/>
      <w:lvlJc w:val="left"/>
      <w:pPr>
        <w:tabs>
          <w:tab w:val="num" w:pos="6120"/>
        </w:tabs>
        <w:ind w:left="6120" w:hanging="360"/>
      </w:pPr>
    </w:lvl>
  </w:abstractNum>
  <w:abstractNum w:abstractNumId="4">
    <w:nsid w:val="1F291475"/>
    <w:multiLevelType w:val="hybridMultilevel"/>
    <w:tmpl w:val="2256AB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413AAA"/>
    <w:multiLevelType w:val="hybridMultilevel"/>
    <w:tmpl w:val="B1D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C0137"/>
    <w:multiLevelType w:val="hybridMultilevel"/>
    <w:tmpl w:val="C346F7B8"/>
    <w:lvl w:ilvl="0" w:tplc="F54C11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2FC9727A"/>
    <w:multiLevelType w:val="hybridMultilevel"/>
    <w:tmpl w:val="C5A62440"/>
    <w:lvl w:ilvl="0" w:tplc="82846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D178A8"/>
    <w:multiLevelType w:val="hybridMultilevel"/>
    <w:tmpl w:val="B03EB40C"/>
    <w:lvl w:ilvl="0" w:tplc="A050B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096F51"/>
    <w:multiLevelType w:val="hybridMultilevel"/>
    <w:tmpl w:val="B7749494"/>
    <w:lvl w:ilvl="0" w:tplc="B3A68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5152C7A"/>
    <w:multiLevelType w:val="hybridMultilevel"/>
    <w:tmpl w:val="6E201BE4"/>
    <w:lvl w:ilvl="0" w:tplc="7EC274C6">
      <w:start w:val="1"/>
      <w:numFmt w:val="decimal"/>
      <w:lvlText w:val="%1)"/>
      <w:lvlJc w:val="left"/>
      <w:pPr>
        <w:tabs>
          <w:tab w:val="num" w:pos="1080"/>
        </w:tabs>
        <w:ind w:left="1080" w:hanging="360"/>
      </w:pPr>
      <w:rPr>
        <w:rFonts w:ascii="Times New Roman" w:eastAsiaTheme="minorHAnsi" w:hAnsi="Times New Roman" w:cs="Times New Roman"/>
      </w:rPr>
    </w:lvl>
    <w:lvl w:ilvl="1" w:tplc="A3A8E822" w:tentative="1">
      <w:start w:val="1"/>
      <w:numFmt w:val="decimal"/>
      <w:lvlText w:val="%2."/>
      <w:lvlJc w:val="left"/>
      <w:pPr>
        <w:tabs>
          <w:tab w:val="num" w:pos="1800"/>
        </w:tabs>
        <w:ind w:left="1800" w:hanging="360"/>
      </w:pPr>
    </w:lvl>
    <w:lvl w:ilvl="2" w:tplc="1FA8D168" w:tentative="1">
      <w:start w:val="1"/>
      <w:numFmt w:val="decimal"/>
      <w:lvlText w:val="%3."/>
      <w:lvlJc w:val="left"/>
      <w:pPr>
        <w:tabs>
          <w:tab w:val="num" w:pos="2520"/>
        </w:tabs>
        <w:ind w:left="2520" w:hanging="360"/>
      </w:pPr>
    </w:lvl>
    <w:lvl w:ilvl="3" w:tplc="15B4E2A6" w:tentative="1">
      <w:start w:val="1"/>
      <w:numFmt w:val="decimal"/>
      <w:lvlText w:val="%4."/>
      <w:lvlJc w:val="left"/>
      <w:pPr>
        <w:tabs>
          <w:tab w:val="num" w:pos="3240"/>
        </w:tabs>
        <w:ind w:left="3240" w:hanging="360"/>
      </w:pPr>
    </w:lvl>
    <w:lvl w:ilvl="4" w:tplc="92869D14" w:tentative="1">
      <w:start w:val="1"/>
      <w:numFmt w:val="decimal"/>
      <w:lvlText w:val="%5."/>
      <w:lvlJc w:val="left"/>
      <w:pPr>
        <w:tabs>
          <w:tab w:val="num" w:pos="3960"/>
        </w:tabs>
        <w:ind w:left="3960" w:hanging="360"/>
      </w:pPr>
    </w:lvl>
    <w:lvl w:ilvl="5" w:tplc="B80E7508" w:tentative="1">
      <w:start w:val="1"/>
      <w:numFmt w:val="decimal"/>
      <w:lvlText w:val="%6."/>
      <w:lvlJc w:val="left"/>
      <w:pPr>
        <w:tabs>
          <w:tab w:val="num" w:pos="4680"/>
        </w:tabs>
        <w:ind w:left="4680" w:hanging="360"/>
      </w:pPr>
    </w:lvl>
    <w:lvl w:ilvl="6" w:tplc="2DCC4924" w:tentative="1">
      <w:start w:val="1"/>
      <w:numFmt w:val="decimal"/>
      <w:lvlText w:val="%7."/>
      <w:lvlJc w:val="left"/>
      <w:pPr>
        <w:tabs>
          <w:tab w:val="num" w:pos="5400"/>
        </w:tabs>
        <w:ind w:left="5400" w:hanging="360"/>
      </w:pPr>
    </w:lvl>
    <w:lvl w:ilvl="7" w:tplc="76BA485A" w:tentative="1">
      <w:start w:val="1"/>
      <w:numFmt w:val="decimal"/>
      <w:lvlText w:val="%8."/>
      <w:lvlJc w:val="left"/>
      <w:pPr>
        <w:tabs>
          <w:tab w:val="num" w:pos="6120"/>
        </w:tabs>
        <w:ind w:left="6120" w:hanging="360"/>
      </w:pPr>
    </w:lvl>
    <w:lvl w:ilvl="8" w:tplc="14DA7184" w:tentative="1">
      <w:start w:val="1"/>
      <w:numFmt w:val="decimal"/>
      <w:lvlText w:val="%9."/>
      <w:lvlJc w:val="left"/>
      <w:pPr>
        <w:tabs>
          <w:tab w:val="num" w:pos="6840"/>
        </w:tabs>
        <w:ind w:left="6840" w:hanging="360"/>
      </w:pPr>
    </w:lvl>
  </w:abstractNum>
  <w:abstractNum w:abstractNumId="11">
    <w:nsid w:val="36F229A4"/>
    <w:multiLevelType w:val="hybridMultilevel"/>
    <w:tmpl w:val="205EFB6A"/>
    <w:lvl w:ilvl="0" w:tplc="CFAA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37EAF"/>
    <w:multiLevelType w:val="hybridMultilevel"/>
    <w:tmpl w:val="4AAC2BE2"/>
    <w:lvl w:ilvl="0" w:tplc="959E7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0C102B"/>
    <w:multiLevelType w:val="hybridMultilevel"/>
    <w:tmpl w:val="473C5F1E"/>
    <w:lvl w:ilvl="0" w:tplc="8FFEAE5E">
      <w:start w:val="1"/>
      <w:numFmt w:val="decimal"/>
      <w:lvlText w:val="%1)"/>
      <w:lvlJc w:val="left"/>
      <w:pPr>
        <w:tabs>
          <w:tab w:val="num" w:pos="1080"/>
        </w:tabs>
        <w:ind w:left="1080" w:hanging="360"/>
      </w:pPr>
      <w:rPr>
        <w:rFonts w:asciiTheme="minorHAnsi" w:eastAsiaTheme="minorHAnsi" w:hAnsiTheme="minorHAnsi" w:cs="Times New Roman" w:hint="default"/>
      </w:rPr>
    </w:lvl>
    <w:lvl w:ilvl="1" w:tplc="AB84801C" w:tentative="1">
      <w:start w:val="1"/>
      <w:numFmt w:val="decimal"/>
      <w:lvlText w:val="%2."/>
      <w:lvlJc w:val="left"/>
      <w:pPr>
        <w:tabs>
          <w:tab w:val="num" w:pos="1800"/>
        </w:tabs>
        <w:ind w:left="1800" w:hanging="360"/>
      </w:pPr>
    </w:lvl>
    <w:lvl w:ilvl="2" w:tplc="26E6A692" w:tentative="1">
      <w:start w:val="1"/>
      <w:numFmt w:val="decimal"/>
      <w:lvlText w:val="%3."/>
      <w:lvlJc w:val="left"/>
      <w:pPr>
        <w:tabs>
          <w:tab w:val="num" w:pos="2520"/>
        </w:tabs>
        <w:ind w:left="2520" w:hanging="360"/>
      </w:pPr>
    </w:lvl>
    <w:lvl w:ilvl="3" w:tplc="AD8EAA6C" w:tentative="1">
      <w:start w:val="1"/>
      <w:numFmt w:val="decimal"/>
      <w:lvlText w:val="%4."/>
      <w:lvlJc w:val="left"/>
      <w:pPr>
        <w:tabs>
          <w:tab w:val="num" w:pos="3240"/>
        </w:tabs>
        <w:ind w:left="3240" w:hanging="360"/>
      </w:pPr>
    </w:lvl>
    <w:lvl w:ilvl="4" w:tplc="7BFE548C" w:tentative="1">
      <w:start w:val="1"/>
      <w:numFmt w:val="decimal"/>
      <w:lvlText w:val="%5."/>
      <w:lvlJc w:val="left"/>
      <w:pPr>
        <w:tabs>
          <w:tab w:val="num" w:pos="3960"/>
        </w:tabs>
        <w:ind w:left="3960" w:hanging="360"/>
      </w:pPr>
    </w:lvl>
    <w:lvl w:ilvl="5" w:tplc="FEBAC56A" w:tentative="1">
      <w:start w:val="1"/>
      <w:numFmt w:val="decimal"/>
      <w:lvlText w:val="%6."/>
      <w:lvlJc w:val="left"/>
      <w:pPr>
        <w:tabs>
          <w:tab w:val="num" w:pos="4680"/>
        </w:tabs>
        <w:ind w:left="4680" w:hanging="360"/>
      </w:pPr>
    </w:lvl>
    <w:lvl w:ilvl="6" w:tplc="1D8CFFA6" w:tentative="1">
      <w:start w:val="1"/>
      <w:numFmt w:val="decimal"/>
      <w:lvlText w:val="%7."/>
      <w:lvlJc w:val="left"/>
      <w:pPr>
        <w:tabs>
          <w:tab w:val="num" w:pos="5400"/>
        </w:tabs>
        <w:ind w:left="5400" w:hanging="360"/>
      </w:pPr>
    </w:lvl>
    <w:lvl w:ilvl="7" w:tplc="0804D1BA" w:tentative="1">
      <w:start w:val="1"/>
      <w:numFmt w:val="decimal"/>
      <w:lvlText w:val="%8."/>
      <w:lvlJc w:val="left"/>
      <w:pPr>
        <w:tabs>
          <w:tab w:val="num" w:pos="6120"/>
        </w:tabs>
        <w:ind w:left="6120" w:hanging="360"/>
      </w:pPr>
    </w:lvl>
    <w:lvl w:ilvl="8" w:tplc="7A4E78AC" w:tentative="1">
      <w:start w:val="1"/>
      <w:numFmt w:val="decimal"/>
      <w:lvlText w:val="%9."/>
      <w:lvlJc w:val="left"/>
      <w:pPr>
        <w:tabs>
          <w:tab w:val="num" w:pos="6840"/>
        </w:tabs>
        <w:ind w:left="6840" w:hanging="360"/>
      </w:pPr>
    </w:lvl>
  </w:abstractNum>
  <w:abstractNum w:abstractNumId="15">
    <w:nsid w:val="550614EA"/>
    <w:multiLevelType w:val="hybridMultilevel"/>
    <w:tmpl w:val="25A47E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10FB1"/>
    <w:multiLevelType w:val="hybridMultilevel"/>
    <w:tmpl w:val="50F06CFC"/>
    <w:lvl w:ilvl="0" w:tplc="64F808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A9D7F81"/>
    <w:multiLevelType w:val="hybridMultilevel"/>
    <w:tmpl w:val="73BEBCDE"/>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C16FD4"/>
    <w:multiLevelType w:val="hybridMultilevel"/>
    <w:tmpl w:val="B93CE22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5D520A"/>
    <w:multiLevelType w:val="hybridMultilevel"/>
    <w:tmpl w:val="3ECEEA6E"/>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474C4E"/>
    <w:multiLevelType w:val="hybridMultilevel"/>
    <w:tmpl w:val="524EE45E"/>
    <w:lvl w:ilvl="0" w:tplc="A44C8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0"/>
  </w:num>
  <w:num w:numId="3">
    <w:abstractNumId w:val="16"/>
  </w:num>
  <w:num w:numId="4">
    <w:abstractNumId w:val="10"/>
  </w:num>
  <w:num w:numId="5">
    <w:abstractNumId w:val="14"/>
  </w:num>
  <w:num w:numId="6">
    <w:abstractNumId w:val="9"/>
  </w:num>
  <w:num w:numId="7">
    <w:abstractNumId w:val="7"/>
  </w:num>
  <w:num w:numId="8">
    <w:abstractNumId w:val="11"/>
  </w:num>
  <w:num w:numId="9">
    <w:abstractNumId w:val="8"/>
  </w:num>
  <w:num w:numId="10">
    <w:abstractNumId w:val="6"/>
  </w:num>
  <w:num w:numId="11">
    <w:abstractNumId w:val="0"/>
  </w:num>
  <w:num w:numId="12">
    <w:abstractNumId w:val="2"/>
  </w:num>
  <w:num w:numId="13">
    <w:abstractNumId w:val="12"/>
  </w:num>
  <w:num w:numId="14">
    <w:abstractNumId w:val="1"/>
  </w:num>
  <w:num w:numId="15">
    <w:abstractNumId w:val="5"/>
  </w:num>
  <w:num w:numId="16">
    <w:abstractNumId w:val="17"/>
  </w:num>
  <w:num w:numId="17">
    <w:abstractNumId w:val="4"/>
  </w:num>
  <w:num w:numId="18">
    <w:abstractNumId w:val="18"/>
  </w:num>
  <w:num w:numId="19">
    <w:abstractNumId w:val="19"/>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CCF"/>
    <w:rsid w:val="000061EE"/>
    <w:rsid w:val="000062AA"/>
    <w:rsid w:val="000471B7"/>
    <w:rsid w:val="000616B4"/>
    <w:rsid w:val="0006429B"/>
    <w:rsid w:val="00086052"/>
    <w:rsid w:val="000A3BCD"/>
    <w:rsid w:val="000A3EB8"/>
    <w:rsid w:val="001005DD"/>
    <w:rsid w:val="00194D08"/>
    <w:rsid w:val="001C3F00"/>
    <w:rsid w:val="001F7F87"/>
    <w:rsid w:val="002056A6"/>
    <w:rsid w:val="00242D06"/>
    <w:rsid w:val="00245BFC"/>
    <w:rsid w:val="00251FAF"/>
    <w:rsid w:val="00270249"/>
    <w:rsid w:val="002D3F8F"/>
    <w:rsid w:val="002D52BB"/>
    <w:rsid w:val="00305B68"/>
    <w:rsid w:val="003614C3"/>
    <w:rsid w:val="0038420D"/>
    <w:rsid w:val="003C165B"/>
    <w:rsid w:val="00431D13"/>
    <w:rsid w:val="00460B9A"/>
    <w:rsid w:val="00466CAA"/>
    <w:rsid w:val="00493887"/>
    <w:rsid w:val="00497B2F"/>
    <w:rsid w:val="004D6283"/>
    <w:rsid w:val="004E16C9"/>
    <w:rsid w:val="004E4E1B"/>
    <w:rsid w:val="0050464C"/>
    <w:rsid w:val="00513813"/>
    <w:rsid w:val="00516C6C"/>
    <w:rsid w:val="005374CB"/>
    <w:rsid w:val="005656BC"/>
    <w:rsid w:val="005677A8"/>
    <w:rsid w:val="005954BB"/>
    <w:rsid w:val="005B5D60"/>
    <w:rsid w:val="00616B81"/>
    <w:rsid w:val="00621B77"/>
    <w:rsid w:val="00697019"/>
    <w:rsid w:val="006A6090"/>
    <w:rsid w:val="006A7312"/>
    <w:rsid w:val="006D6DF4"/>
    <w:rsid w:val="006F5374"/>
    <w:rsid w:val="007A69DD"/>
    <w:rsid w:val="007C7757"/>
    <w:rsid w:val="007D2E79"/>
    <w:rsid w:val="007D7673"/>
    <w:rsid w:val="007E1F32"/>
    <w:rsid w:val="007F615A"/>
    <w:rsid w:val="00824C3F"/>
    <w:rsid w:val="00881D7B"/>
    <w:rsid w:val="008867A2"/>
    <w:rsid w:val="008E6CEA"/>
    <w:rsid w:val="00913CCF"/>
    <w:rsid w:val="00985233"/>
    <w:rsid w:val="009F4BED"/>
    <w:rsid w:val="00A22921"/>
    <w:rsid w:val="00A36052"/>
    <w:rsid w:val="00A55F72"/>
    <w:rsid w:val="00A7249A"/>
    <w:rsid w:val="00A96A66"/>
    <w:rsid w:val="00AB129C"/>
    <w:rsid w:val="00AD3E0A"/>
    <w:rsid w:val="00B252CF"/>
    <w:rsid w:val="00B71105"/>
    <w:rsid w:val="00BB6343"/>
    <w:rsid w:val="00BC69E7"/>
    <w:rsid w:val="00BF70C3"/>
    <w:rsid w:val="00C16414"/>
    <w:rsid w:val="00C17903"/>
    <w:rsid w:val="00C373A6"/>
    <w:rsid w:val="00C81850"/>
    <w:rsid w:val="00C92651"/>
    <w:rsid w:val="00CA0851"/>
    <w:rsid w:val="00CC37A6"/>
    <w:rsid w:val="00D43B9A"/>
    <w:rsid w:val="00E03154"/>
    <w:rsid w:val="00EA1683"/>
    <w:rsid w:val="00F0719A"/>
    <w:rsid w:val="00F30AA9"/>
    <w:rsid w:val="00F46179"/>
    <w:rsid w:val="00F630F9"/>
    <w:rsid w:val="00F74945"/>
    <w:rsid w:val="00F85D2E"/>
    <w:rsid w:val="00FF5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7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C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CF"/>
    <w:pPr>
      <w:ind w:left="720"/>
      <w:contextualSpacing/>
    </w:pPr>
  </w:style>
  <w:style w:type="paragraph" w:styleId="BalloonText">
    <w:name w:val="Balloon Text"/>
    <w:basedOn w:val="Normal"/>
    <w:link w:val="BalloonTextChar"/>
    <w:uiPriority w:val="99"/>
    <w:semiHidden/>
    <w:unhideWhenUsed/>
    <w:rsid w:val="000A3BCD"/>
    <w:rPr>
      <w:rFonts w:ascii="Tahoma" w:hAnsi="Tahoma" w:cs="Tahoma"/>
      <w:sz w:val="16"/>
      <w:szCs w:val="16"/>
    </w:rPr>
  </w:style>
  <w:style w:type="character" w:customStyle="1" w:styleId="BalloonTextChar">
    <w:name w:val="Balloon Text Char"/>
    <w:basedOn w:val="DefaultParagraphFont"/>
    <w:link w:val="BalloonText"/>
    <w:uiPriority w:val="99"/>
    <w:semiHidden/>
    <w:rsid w:val="000A3BCD"/>
    <w:rPr>
      <w:rFonts w:ascii="Tahoma" w:hAnsi="Tahoma" w:cs="Tahoma"/>
      <w:sz w:val="16"/>
      <w:szCs w:val="16"/>
    </w:rPr>
  </w:style>
  <w:style w:type="paragraph" w:styleId="Header">
    <w:name w:val="header"/>
    <w:basedOn w:val="Normal"/>
    <w:link w:val="HeaderChar"/>
    <w:uiPriority w:val="99"/>
    <w:unhideWhenUsed/>
    <w:rsid w:val="002056A6"/>
    <w:pPr>
      <w:tabs>
        <w:tab w:val="center" w:pos="4513"/>
        <w:tab w:val="right" w:pos="9026"/>
      </w:tabs>
    </w:pPr>
  </w:style>
  <w:style w:type="character" w:customStyle="1" w:styleId="HeaderChar">
    <w:name w:val="Header Char"/>
    <w:basedOn w:val="DefaultParagraphFont"/>
    <w:link w:val="Header"/>
    <w:uiPriority w:val="99"/>
    <w:rsid w:val="002056A6"/>
  </w:style>
  <w:style w:type="paragraph" w:styleId="Footer">
    <w:name w:val="footer"/>
    <w:basedOn w:val="Normal"/>
    <w:link w:val="FooterChar"/>
    <w:uiPriority w:val="99"/>
    <w:unhideWhenUsed/>
    <w:rsid w:val="002056A6"/>
    <w:pPr>
      <w:tabs>
        <w:tab w:val="center" w:pos="4513"/>
        <w:tab w:val="right" w:pos="9026"/>
      </w:tabs>
    </w:pPr>
  </w:style>
  <w:style w:type="character" w:customStyle="1" w:styleId="FooterChar">
    <w:name w:val="Footer Char"/>
    <w:basedOn w:val="DefaultParagraphFont"/>
    <w:link w:val="Footer"/>
    <w:uiPriority w:val="99"/>
    <w:rsid w:val="002056A6"/>
  </w:style>
  <w:style w:type="character" w:styleId="Hyperlink">
    <w:name w:val="Hyperlink"/>
    <w:basedOn w:val="DefaultParagraphFont"/>
    <w:uiPriority w:val="99"/>
    <w:unhideWhenUsed/>
    <w:rsid w:val="002056A6"/>
    <w:rPr>
      <w:color w:val="0000FF" w:themeColor="hyperlink"/>
      <w:u w:val="single"/>
    </w:rPr>
  </w:style>
  <w:style w:type="paragraph" w:styleId="NormalWeb">
    <w:name w:val="Normal (Web)"/>
    <w:basedOn w:val="Normal"/>
    <w:uiPriority w:val="99"/>
    <w:unhideWhenUsed/>
    <w:rsid w:val="008E6CEA"/>
    <w:pPr>
      <w:spacing w:before="100" w:beforeAutospacing="1" w:after="100" w:afterAutospacing="1"/>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D1FB-442A-4214-A456-C3981F4F4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Macmillan Publishing Ltd</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6</cp:revision>
  <dcterms:created xsi:type="dcterms:W3CDTF">2018-09-04T14:37:00Z</dcterms:created>
  <dcterms:modified xsi:type="dcterms:W3CDTF">2018-09-27T14:53:00Z</dcterms:modified>
</cp:coreProperties>
</file>