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5B4B6C3D" w:rsidR="000921D1" w:rsidRPr="000921D1" w:rsidRDefault="000921D1" w:rsidP="000921D1">
      <w:pPr>
        <w:jc w:val="center"/>
        <w:rPr>
          <w:b/>
          <w:bCs/>
        </w:rPr>
      </w:pPr>
      <w:r w:rsidRPr="000921D1">
        <w:rPr>
          <w:b/>
          <w:bCs/>
        </w:rPr>
        <w:t xml:space="preserve">Exercise </w:t>
      </w:r>
      <w:r w:rsidR="001335FB">
        <w:rPr>
          <w:b/>
          <w:bCs/>
        </w:rPr>
        <w:t>8</w:t>
      </w:r>
    </w:p>
    <w:p w14:paraId="4033EEEE" w14:textId="31075380" w:rsidR="000921D1" w:rsidRPr="000921D1" w:rsidRDefault="001335FB" w:rsidP="000921D1">
      <w:pPr>
        <w:jc w:val="center"/>
        <w:rPr>
          <w:b/>
          <w:bCs/>
        </w:rPr>
      </w:pPr>
      <w:r>
        <w:rPr>
          <w:b/>
          <w:bCs/>
        </w:rPr>
        <w:t>One-Way Analysis of Variance.</w:t>
      </w:r>
    </w:p>
    <w:p w14:paraId="5942B630" w14:textId="126BC00D" w:rsidR="002A243A" w:rsidRDefault="000921D1" w:rsidP="00C45932">
      <w:r>
        <w:t xml:space="preserve">These exercises have been prepared for use in conjunction with Chapter </w:t>
      </w:r>
      <w:r w:rsidR="001335FB">
        <w:t>8</w:t>
      </w:r>
      <w:r>
        <w:t xml:space="preserve"> of the 7th edition of “SPSS for Psychologists” by Harrison, Kemp, Brace, and </w:t>
      </w:r>
      <w:proofErr w:type="spellStart"/>
      <w:r>
        <w:t>Snelgar</w:t>
      </w:r>
      <w:proofErr w:type="spellEnd"/>
      <w:r>
        <w:t xml:space="preserve"> (2020).</w:t>
      </w:r>
    </w:p>
    <w:p w14:paraId="35682F94" w14:textId="62A9F7F6" w:rsidR="001335FB" w:rsidRDefault="001335FB" w:rsidP="001335FB">
      <w:pPr>
        <w:pStyle w:val="ListParagraph"/>
        <w:numPr>
          <w:ilvl w:val="0"/>
          <w:numId w:val="13"/>
        </w:numPr>
        <w:ind w:hanging="357"/>
        <w:contextualSpacing w:val="0"/>
      </w:pPr>
      <w:r>
        <w:t xml:space="preserve">Load the data file </w:t>
      </w:r>
      <w:r w:rsidRPr="001335FB">
        <w:rPr>
          <w:b/>
          <w:bCs/>
        </w:rPr>
        <w:t>Ex8Q1.sav</w:t>
      </w:r>
      <w:r>
        <w:t xml:space="preserve">. This file contains the data collected during a study of the effects of time on memory for details of a crime. A total of </w:t>
      </w:r>
      <w:proofErr w:type="gramStart"/>
      <w:r>
        <w:t>thirty five</w:t>
      </w:r>
      <w:proofErr w:type="gramEnd"/>
      <w:r>
        <w:t xml:space="preserve"> participants watched a video of a crime. They were then interviewed either one, two or three days later. Participants’ memory for the details of the crime was scored out of a total of 50. </w:t>
      </w:r>
    </w:p>
    <w:p w14:paraId="1151018C" w14:textId="20686B90" w:rsidR="001335FB" w:rsidRDefault="001335FB" w:rsidP="001335FB">
      <w:pPr>
        <w:pStyle w:val="ListParagraph"/>
        <w:numPr>
          <w:ilvl w:val="1"/>
          <w:numId w:val="13"/>
        </w:numPr>
        <w:ind w:hanging="357"/>
        <w:contextualSpacing w:val="0"/>
      </w:pPr>
      <w:r>
        <w:t>First, to check whether the allocation o</w:t>
      </w:r>
      <w:bookmarkStart w:id="0" w:name="_GoBack"/>
      <w:bookmarkEnd w:id="0"/>
      <w:r>
        <w:t xml:space="preserve">f participants to conditions was random, compare the age of the participants in the three groups. Is the result good news for the experimenters? </w:t>
      </w:r>
    </w:p>
    <w:p w14:paraId="1E8E90BD" w14:textId="7310CA1F" w:rsidR="001335FB" w:rsidRDefault="001335FB" w:rsidP="001335FB">
      <w:pPr>
        <w:pStyle w:val="ListParagraph"/>
        <w:numPr>
          <w:ilvl w:val="1"/>
          <w:numId w:val="13"/>
        </w:numPr>
        <w:ind w:hanging="357"/>
        <w:contextualSpacing w:val="0"/>
      </w:pPr>
      <w:r>
        <w:t xml:space="preserve">Now test the hypothesis that the duration of the delay between encoding and recall will affect the accuracy of recall. Report the result of your analysis. </w:t>
      </w:r>
    </w:p>
    <w:p w14:paraId="428E9B2C" w14:textId="1405B74F" w:rsidR="001335FB" w:rsidRDefault="001335FB" w:rsidP="001335FB">
      <w:pPr>
        <w:pStyle w:val="ListParagraph"/>
        <w:numPr>
          <w:ilvl w:val="1"/>
          <w:numId w:val="13"/>
        </w:numPr>
        <w:ind w:hanging="357"/>
        <w:contextualSpacing w:val="0"/>
      </w:pPr>
      <w:r>
        <w:t xml:space="preserve">Produce a graph showing recall at each </w:t>
      </w:r>
      <w:proofErr w:type="gramStart"/>
      <w:r>
        <w:t>delay, and</w:t>
      </w:r>
      <w:proofErr w:type="gramEnd"/>
      <w:r>
        <w:t xml:space="preserve"> perform post-hoc tests to determine whether each increase in delay results in a significant decrease in recall. </w:t>
      </w:r>
    </w:p>
    <w:p w14:paraId="05FE5295" w14:textId="1EB6B9E1" w:rsidR="001335FB" w:rsidRDefault="001335FB" w:rsidP="001335FB">
      <w:pPr>
        <w:pStyle w:val="ListParagraph"/>
        <w:numPr>
          <w:ilvl w:val="0"/>
          <w:numId w:val="13"/>
        </w:numPr>
        <w:ind w:hanging="357"/>
        <w:contextualSpacing w:val="0"/>
      </w:pPr>
      <w:r>
        <w:t xml:space="preserve">A psychologist is evaluating a prison-based treatment program for violent offenders serving long sentences. The psychologist was given access to the prison records which included information about any official reprimands received, or misdemeanours committed by the offenders. She used this information to calculate a behaviour score for each offender (high value indicates poor behaviour). The psychologist calculated this score for the year immediately prior to treatment, for the year of treatment and for each of the </w:t>
      </w:r>
      <w:proofErr w:type="gramStart"/>
      <w:r>
        <w:t>first and second years</w:t>
      </w:r>
      <w:proofErr w:type="gramEnd"/>
      <w:r>
        <w:t xml:space="preserve"> following treatment. The file </w:t>
      </w:r>
      <w:r w:rsidRPr="001335FB">
        <w:rPr>
          <w:b/>
          <w:bCs/>
        </w:rPr>
        <w:t>Ex8Q2.sav</w:t>
      </w:r>
      <w:r>
        <w:t xml:space="preserve"> contains the data from 12 prisoners. </w:t>
      </w:r>
    </w:p>
    <w:p w14:paraId="50BDE65B" w14:textId="1A99E999" w:rsidR="001335FB" w:rsidRDefault="001335FB" w:rsidP="001335FB">
      <w:pPr>
        <w:pStyle w:val="ListParagraph"/>
        <w:numPr>
          <w:ilvl w:val="1"/>
          <w:numId w:val="13"/>
        </w:numPr>
        <w:ind w:hanging="357"/>
        <w:contextualSpacing w:val="0"/>
      </w:pPr>
      <w:r>
        <w:t xml:space="preserve">Does the behaviour score change significantly across the four years? </w:t>
      </w:r>
    </w:p>
    <w:p w14:paraId="171A88D4" w14:textId="13BC54DA" w:rsidR="001335FB" w:rsidRDefault="001335FB" w:rsidP="001335FB">
      <w:pPr>
        <w:pStyle w:val="ListParagraph"/>
        <w:numPr>
          <w:ilvl w:val="1"/>
          <w:numId w:val="13"/>
        </w:numPr>
        <w:ind w:hanging="357"/>
        <w:contextualSpacing w:val="0"/>
      </w:pPr>
      <w:r>
        <w:t xml:space="preserve">During treatment the prisoners are housed in a special unit, and as a result the behaviour score for the year of treatment may not be comparable to the measures taken before and after treatment. Reanalyse the data excluding this data point. </w:t>
      </w:r>
    </w:p>
    <w:p w14:paraId="48B57807" w14:textId="537DDAA2" w:rsidR="001335FB" w:rsidRDefault="001335FB" w:rsidP="001335FB">
      <w:pPr>
        <w:pStyle w:val="ListParagraph"/>
        <w:numPr>
          <w:ilvl w:val="1"/>
          <w:numId w:val="13"/>
        </w:numPr>
        <w:ind w:hanging="357"/>
        <w:contextualSpacing w:val="0"/>
      </w:pPr>
      <w:r>
        <w:t xml:space="preserve">The psychologist planned to compare the behaviour at one year and two years post treatment with the behaviour prior to treatment. Undertake a contrast which includes these comparisons. </w:t>
      </w:r>
    </w:p>
    <w:p w14:paraId="4AB37645" w14:textId="43A6E4A7" w:rsidR="001335FB" w:rsidRDefault="001335FB" w:rsidP="001335FB">
      <w:pPr>
        <w:pStyle w:val="ListParagraph"/>
        <w:numPr>
          <w:ilvl w:val="1"/>
          <w:numId w:val="13"/>
        </w:numPr>
        <w:ind w:hanging="357"/>
        <w:contextualSpacing w:val="0"/>
      </w:pPr>
      <w:r>
        <w:t>What would you conclude about the effectiveness of this treatment?</w:t>
      </w:r>
    </w:p>
    <w:sectPr w:rsidR="001335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EE0235"/>
    <w:multiLevelType w:val="hybridMultilevel"/>
    <w:tmpl w:val="CE449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9A1E15"/>
    <w:multiLevelType w:val="hybridMultilevel"/>
    <w:tmpl w:val="C1E4DC8A"/>
    <w:lvl w:ilvl="0" w:tplc="0809000F">
      <w:start w:val="1"/>
      <w:numFmt w:val="decimal"/>
      <w:lvlText w:val="%1."/>
      <w:lvlJc w:val="left"/>
      <w:pPr>
        <w:ind w:left="720" w:hanging="360"/>
      </w:pPr>
      <w:rPr>
        <w:rFonts w:hint="default"/>
      </w:rPr>
    </w:lvl>
    <w:lvl w:ilvl="1" w:tplc="13A873C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610E1A"/>
    <w:multiLevelType w:val="hybridMultilevel"/>
    <w:tmpl w:val="5896E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B1009A"/>
    <w:multiLevelType w:val="hybridMultilevel"/>
    <w:tmpl w:val="E4D08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D92E06"/>
    <w:multiLevelType w:val="hybridMultilevel"/>
    <w:tmpl w:val="07B64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4D7AF7"/>
    <w:multiLevelType w:val="hybridMultilevel"/>
    <w:tmpl w:val="611AB9EC"/>
    <w:lvl w:ilvl="0" w:tplc="0809000F">
      <w:start w:val="1"/>
      <w:numFmt w:val="decimal"/>
      <w:lvlText w:val="%1."/>
      <w:lvlJc w:val="left"/>
      <w:pPr>
        <w:ind w:left="720" w:hanging="360"/>
      </w:pPr>
    </w:lvl>
    <w:lvl w:ilvl="1" w:tplc="04FEE6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C918A1"/>
    <w:multiLevelType w:val="hybridMultilevel"/>
    <w:tmpl w:val="F816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0"/>
  </w:num>
  <w:num w:numId="4">
    <w:abstractNumId w:val="9"/>
  </w:num>
  <w:num w:numId="5">
    <w:abstractNumId w:val="1"/>
  </w:num>
  <w:num w:numId="6">
    <w:abstractNumId w:val="3"/>
  </w:num>
  <w:num w:numId="7">
    <w:abstractNumId w:val="4"/>
  </w:num>
  <w:num w:numId="8">
    <w:abstractNumId w:val="11"/>
  </w:num>
  <w:num w:numId="9">
    <w:abstractNumId w:val="7"/>
  </w:num>
  <w:num w:numId="10">
    <w:abstractNumId w:val="6"/>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921D1"/>
    <w:rsid w:val="000D74BB"/>
    <w:rsid w:val="001335FB"/>
    <w:rsid w:val="0018599E"/>
    <w:rsid w:val="00221F46"/>
    <w:rsid w:val="002926DD"/>
    <w:rsid w:val="002A243A"/>
    <w:rsid w:val="00341C3F"/>
    <w:rsid w:val="00655DDD"/>
    <w:rsid w:val="00AC3768"/>
    <w:rsid w:val="00BC4A64"/>
    <w:rsid w:val="00C45932"/>
    <w:rsid w:val="00D16603"/>
    <w:rsid w:val="00DF42B5"/>
    <w:rsid w:val="00EF77AB"/>
    <w:rsid w:val="00F5418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2</cp:revision>
  <dcterms:created xsi:type="dcterms:W3CDTF">2020-10-27T16:52:00Z</dcterms:created>
  <dcterms:modified xsi:type="dcterms:W3CDTF">2020-10-27T16:52:00Z</dcterms:modified>
</cp:coreProperties>
</file>