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90E" w:rsidRDefault="002D1705" w:rsidP="0034490E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AD582C" wp14:editId="1A1C74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34490E" w:rsidRDefault="002D1705" w:rsidP="0034490E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34490E" w:rsidRDefault="002D1705" w:rsidP="0034490E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34490E" w:rsidRPr="00BC6EB9" w:rsidRDefault="002D1705" w:rsidP="0034490E">
      <w:pPr>
        <w:ind w:left="720"/>
        <w:jc w:val="center"/>
        <w:rPr>
          <w:b/>
          <w:sz w:val="36"/>
          <w:szCs w:val="36"/>
          <w:lang w:val="en-NZ"/>
        </w:rPr>
      </w:pPr>
    </w:p>
    <w:p w:rsidR="0034490E" w:rsidRDefault="002D1705" w:rsidP="0034490E">
      <w:pPr>
        <w:jc w:val="center"/>
        <w:rPr>
          <w:b/>
          <w:sz w:val="28"/>
          <w:szCs w:val="28"/>
          <w:lang w:val="cy-GB"/>
        </w:rPr>
      </w:pPr>
    </w:p>
    <w:p w:rsidR="0034490E" w:rsidRPr="006070BA" w:rsidRDefault="002D1705" w:rsidP="0034490E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16: Communicating</w:t>
      </w:r>
    </w:p>
    <w:p w:rsidR="00682CE8" w:rsidRDefault="002D1705">
      <w:pPr>
        <w:pStyle w:val="Normal1"/>
      </w:pPr>
    </w:p>
    <w:p w:rsidR="00682CE8" w:rsidRDefault="002D1705">
      <w:pPr>
        <w:pStyle w:val="Normal1"/>
      </w:pPr>
    </w:p>
    <w:p w:rsidR="00682CE8" w:rsidRDefault="002D1705">
      <w:pPr>
        <w:pStyle w:val="Normal1"/>
      </w:pPr>
    </w:p>
    <w:p w:rsidR="00682CE8" w:rsidRDefault="002D1705">
      <w:pPr>
        <w:pStyle w:val="Normal1"/>
      </w:pPr>
    </w:p>
    <w:p w:rsidR="00682CE8" w:rsidRDefault="002D1705">
      <w:pPr>
        <w:pStyle w:val="Normal1"/>
      </w:pPr>
    </w:p>
    <w:p w:rsidR="00682CE8" w:rsidRDefault="002D1705">
      <w:pPr>
        <w:pStyle w:val="Normal1"/>
      </w:pPr>
      <w:r>
        <w:rPr>
          <w:rFonts w:ascii="Calibri"/>
        </w:rPr>
        <w:t xml:space="preserve">Shoshana Zuboff on Surveillance Capitalism: https://www.youtube.com/watch?v=hIXhnWUmMvw&amp;vl=en 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 xml:space="preserve">Cory Doctorow Interview, It's Monopolies, Not Surveillance: </w:t>
      </w:r>
      <w:r>
        <w:rPr>
          <w:rFonts w:ascii="Calibri"/>
        </w:rPr>
        <w:t>https://www.youtube.com/watch?v=Zy4VU5natys&amp;feature=share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Manuel Castells, Power and Counter-power in Digital Society: https://www.youtube.com/watch?v=ZOIGzD7tmco&amp;feature=share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Siva Vaidhyanathan, Antisocial Media: How Facebook Disconnects Us and Undermi</w:t>
      </w:r>
      <w:r>
        <w:rPr>
          <w:rFonts w:ascii="Calibri"/>
        </w:rPr>
        <w:t>nes Democracy: https://www.youtube.com/watch?v=5IpI6PCPE7c&amp;feature=share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Safiya Umoja Noble, Algorithms of Oppression: https://www.youtube.com/watch?v=Q7yFysTBpAo&amp;feature=share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Frank Pasquale on The Black Box Society: https://www.youtube.com/watch?v=f_PF</w:t>
      </w:r>
      <w:r>
        <w:rPr>
          <w:rFonts w:ascii="Calibri"/>
        </w:rPr>
        <w:t>hJrPxoU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Evgeny Morozov, Digital Capitalism: https://www.youtube.com/watch?v=nJ1W5_OQZLA&amp;feature=youtu.be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Christian Fuchs, Raymond Williams</w:t>
      </w:r>
      <w:r>
        <w:rPr>
          <w:rFonts w:ascii="Calibri"/>
        </w:rPr>
        <w:t>’</w:t>
      </w:r>
      <w:r>
        <w:rPr>
          <w:rFonts w:ascii="Calibri"/>
        </w:rPr>
        <w:t xml:space="preserve"> Communicative Materialism: http://fuchs.uti.at/wp-content/RaymondWilliams_CommMat.pdf</w:t>
      </w:r>
    </w:p>
    <w:p w:rsidR="00835075" w:rsidRDefault="00835075">
      <w:pPr>
        <w:pStyle w:val="Normal1"/>
      </w:pPr>
    </w:p>
    <w:p w:rsidR="00835075" w:rsidRDefault="002D1705">
      <w:pPr>
        <w:pStyle w:val="Normal1"/>
      </w:pPr>
      <w:r>
        <w:rPr>
          <w:rFonts w:ascii="Calibri"/>
        </w:rPr>
        <w:t>Thomas M. Hanna and Matthew</w:t>
      </w:r>
      <w:r>
        <w:rPr>
          <w:rFonts w:ascii="Calibri"/>
        </w:rPr>
        <w:t xml:space="preserve"> Lawrence, Ownership Futures: Towards Democratic Public Ownership in the 21st Century: https://uploads-ssl.webflow.com/5e2191f00f868d778b89ff85/5e4ac426585b238b0d40c5fb_CW_DPO_Ownership-Futures%20Final.pdf</w:t>
      </w:r>
    </w:p>
    <w:p w:rsidR="00835075" w:rsidRDefault="00835075">
      <w:pPr>
        <w:pStyle w:val="Normal1"/>
        <w:rPr>
          <w:rFonts w:ascii="Calibri"/>
        </w:rPr>
      </w:pPr>
    </w:p>
    <w:p w:rsidR="00835075" w:rsidRDefault="00835075">
      <w:pPr>
        <w:pStyle w:val="Normal1"/>
        <w:rPr>
          <w:rFonts w:ascii="Calibri"/>
        </w:rPr>
      </w:pPr>
    </w:p>
    <w:p w:rsidR="00835075" w:rsidRDefault="00835075">
      <w:pPr>
        <w:pStyle w:val="Normal1"/>
      </w:pPr>
    </w:p>
    <w:sectPr w:rsidR="00835075" w:rsidSect="007D20E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0E" w:rsidRDefault="002D1705" w:rsidP="0034490E">
      <w:r>
        <w:separator/>
      </w:r>
    </w:p>
  </w:endnote>
  <w:endnote w:type="continuationSeparator" w:id="0">
    <w:p w:rsidR="0034490E" w:rsidRDefault="002D1705" w:rsidP="0034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0E" w:rsidRDefault="002D1705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 under exclusive licence to Macmillan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0E" w:rsidRDefault="002D1705" w:rsidP="0034490E">
      <w:r>
        <w:separator/>
      </w:r>
    </w:p>
  </w:footnote>
  <w:footnote w:type="continuationSeparator" w:id="0">
    <w:p w:rsidR="0034490E" w:rsidRDefault="002D1705" w:rsidP="0034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C48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D8C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2A7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629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3CB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8A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EB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88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CAA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1AC0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57022"/>
    <w:multiLevelType w:val="multilevel"/>
    <w:tmpl w:val="4B3235B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975C40"/>
    <w:multiLevelType w:val="hybridMultilevel"/>
    <w:tmpl w:val="79123E10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D2"/>
    <w:multiLevelType w:val="multilevel"/>
    <w:tmpl w:val="4B3235B0"/>
    <w:numStyleLink w:val="111111"/>
  </w:abstractNum>
  <w:abstractNum w:abstractNumId="13" w15:restartNumberingAfterBreak="0">
    <w:nsid w:val="28D40223"/>
    <w:multiLevelType w:val="hybridMultilevel"/>
    <w:tmpl w:val="44E0B7B0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4D74"/>
    <w:multiLevelType w:val="multilevel"/>
    <w:tmpl w:val="BD864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B357DA"/>
    <w:multiLevelType w:val="hybridMultilevel"/>
    <w:tmpl w:val="3EACA87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75"/>
    <w:rsid w:val="002D1705"/>
    <w:rsid w:val="008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4DD5BF9-B048-4134-94B7-203C8038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9"/>
    <w:qFormat/>
    <w:rsid w:val="007D20EC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7D20EC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7D20EC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7D20EC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7D20EC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7D20EC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0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0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0EB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7D20EC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7D20EC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9E60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7D20EC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E60EB"/>
    <w:rPr>
      <w:rFonts w:asciiTheme="majorHAnsi" w:eastAsiaTheme="majorEastAsia" w:hAnsiTheme="majorHAnsi" w:cstheme="majorBidi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9E60EB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344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90E"/>
  </w:style>
  <w:style w:type="paragraph" w:styleId="Footer">
    <w:name w:val="footer"/>
    <w:basedOn w:val="Normal"/>
    <w:link w:val="FooterChar"/>
    <w:uiPriority w:val="99"/>
    <w:unhideWhenUsed/>
    <w:rsid w:val="00344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90E"/>
  </w:style>
  <w:style w:type="paragraph" w:styleId="BalloonText">
    <w:name w:val="Balloon Text"/>
    <w:basedOn w:val="Normal"/>
    <w:link w:val="BalloonTextChar"/>
    <w:uiPriority w:val="99"/>
    <w:semiHidden/>
    <w:unhideWhenUsed/>
    <w:rsid w:val="00344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Ch20 - Media.docx</vt:lpstr>
    </vt:vector>
  </TitlesOfParts>
  <Company>Springer-SBM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Ch20 - Media.docx</dc:title>
  <dc:creator>Jayatunga, Niki, Macmillan</dc:creator>
  <cp:lastModifiedBy>Sophiya Ali</cp:lastModifiedBy>
  <cp:revision>2</cp:revision>
  <dcterms:created xsi:type="dcterms:W3CDTF">2020-12-02T16:05:00Z</dcterms:created>
  <dcterms:modified xsi:type="dcterms:W3CDTF">2020-12-02T16:05:00Z</dcterms:modified>
</cp:coreProperties>
</file>